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4BB4877" w14:textId="77777777" w:rsidR="00903DB2" w:rsidRPr="000E7844" w:rsidRDefault="008B4634" w:rsidP="009427FE">
      <w:pPr>
        <w:pStyle w:val="Ttulo1"/>
        <w:tabs>
          <w:tab w:val="left" w:pos="142"/>
        </w:tabs>
        <w:ind w:left="0" w:right="-1" w:firstLine="0"/>
        <w:jc w:val="center"/>
        <w:rPr>
          <w:rFonts w:asciiTheme="majorHAnsi" w:hAnsiTheme="majorHAnsi"/>
        </w:rPr>
      </w:pPr>
      <w:r w:rsidRPr="000E7844">
        <w:rPr>
          <w:rFonts w:asciiTheme="majorHAnsi" w:hAnsiTheme="majorHAnsi"/>
        </w:rPr>
        <w:t xml:space="preserve">AVISO DE DISPENSA </w:t>
      </w:r>
      <w:r w:rsidR="00903DB2" w:rsidRPr="000E7844">
        <w:rPr>
          <w:rFonts w:asciiTheme="majorHAnsi" w:hAnsiTheme="majorHAnsi"/>
        </w:rPr>
        <w:t xml:space="preserve">ELETRÔNICA </w:t>
      </w:r>
    </w:p>
    <w:p w14:paraId="3F46A75A" w14:textId="29DC597F" w:rsidR="008B4634" w:rsidRPr="000E7844" w:rsidRDefault="008B4634" w:rsidP="009427FE">
      <w:pPr>
        <w:pStyle w:val="Ttulo1"/>
        <w:tabs>
          <w:tab w:val="left" w:pos="142"/>
        </w:tabs>
        <w:ind w:left="0" w:right="-1" w:firstLine="0"/>
        <w:jc w:val="center"/>
        <w:rPr>
          <w:rFonts w:asciiTheme="majorHAnsi" w:hAnsiTheme="majorHAnsi"/>
        </w:rPr>
      </w:pPr>
      <w:r w:rsidRPr="000E7844">
        <w:rPr>
          <w:rFonts w:asciiTheme="majorHAnsi" w:hAnsiTheme="majorHAnsi"/>
        </w:rPr>
        <w:t>DE LICITAÇÃO</w:t>
      </w:r>
      <w:r w:rsidR="00903DB2" w:rsidRPr="000E7844">
        <w:rPr>
          <w:rFonts w:asciiTheme="majorHAnsi" w:hAnsiTheme="majorHAnsi"/>
        </w:rPr>
        <w:t xml:space="preserve"> </w:t>
      </w:r>
      <w:r w:rsidRPr="000E7844">
        <w:rPr>
          <w:rFonts w:asciiTheme="majorHAnsi" w:hAnsiTheme="majorHAnsi"/>
        </w:rPr>
        <w:t>Nº</w:t>
      </w:r>
      <w:r w:rsidRPr="000E7844">
        <w:rPr>
          <w:rFonts w:asciiTheme="majorHAnsi" w:hAnsiTheme="majorHAnsi"/>
          <w:spacing w:val="-2"/>
        </w:rPr>
        <w:t xml:space="preserve"> </w:t>
      </w:r>
      <w:r w:rsidRPr="000E7844">
        <w:rPr>
          <w:rFonts w:asciiTheme="majorHAnsi" w:hAnsiTheme="majorHAnsi"/>
        </w:rPr>
        <w:t>00</w:t>
      </w:r>
      <w:r w:rsidR="006C7A37" w:rsidRPr="000E7844">
        <w:rPr>
          <w:rFonts w:asciiTheme="majorHAnsi" w:hAnsiTheme="majorHAnsi"/>
        </w:rPr>
        <w:t>9</w:t>
      </w:r>
      <w:r w:rsidRPr="000E7844">
        <w:rPr>
          <w:rFonts w:asciiTheme="majorHAnsi" w:hAnsiTheme="majorHAnsi"/>
        </w:rPr>
        <w:t>/2024-</w:t>
      </w:r>
      <w:r w:rsidR="003527AA" w:rsidRPr="000E7844">
        <w:rPr>
          <w:rFonts w:asciiTheme="majorHAnsi" w:hAnsiTheme="majorHAnsi"/>
        </w:rPr>
        <w:t>SAAE</w:t>
      </w:r>
    </w:p>
    <w:p w14:paraId="72358BDC" w14:textId="77777777" w:rsidR="00FB3DB8" w:rsidRPr="000E7844" w:rsidRDefault="00FB3DB8" w:rsidP="009427FE">
      <w:pPr>
        <w:pStyle w:val="Ttulo1"/>
        <w:tabs>
          <w:tab w:val="left" w:pos="142"/>
        </w:tabs>
        <w:ind w:left="0" w:right="-1" w:firstLine="0"/>
        <w:jc w:val="center"/>
        <w:rPr>
          <w:rFonts w:asciiTheme="majorHAnsi" w:hAnsiTheme="majorHAnsi"/>
        </w:rPr>
      </w:pPr>
    </w:p>
    <w:p w14:paraId="148F0DAD" w14:textId="77777777" w:rsidR="008B4634" w:rsidRPr="000E7844" w:rsidRDefault="008B4634" w:rsidP="00021D9B">
      <w:pPr>
        <w:pStyle w:val="Corpodetexto"/>
        <w:tabs>
          <w:tab w:val="left" w:pos="142"/>
        </w:tabs>
        <w:ind w:left="0" w:right="-1"/>
        <w:rPr>
          <w:rFonts w:asciiTheme="majorHAnsi" w:hAnsiTheme="majorHAnsi"/>
          <w:b/>
        </w:rPr>
      </w:pPr>
    </w:p>
    <w:p w14:paraId="4F0C617D" w14:textId="7192477C" w:rsidR="003527AA" w:rsidRPr="000E7844" w:rsidRDefault="003527AA" w:rsidP="00021D9B">
      <w:pPr>
        <w:pStyle w:val="Corpodetexto"/>
        <w:tabs>
          <w:tab w:val="left" w:pos="142"/>
        </w:tabs>
        <w:ind w:left="0" w:right="-1"/>
        <w:rPr>
          <w:rFonts w:asciiTheme="majorHAnsi" w:hAnsiTheme="majorHAnsi"/>
        </w:rPr>
      </w:pPr>
      <w:r w:rsidRPr="000E7844">
        <w:rPr>
          <w:rFonts w:asciiTheme="majorHAnsi" w:hAnsiTheme="majorHAnsi"/>
        </w:rPr>
        <w:t xml:space="preserve">                        </w:t>
      </w:r>
      <w:r w:rsidR="00253AFF" w:rsidRPr="000E7844">
        <w:rPr>
          <w:rFonts w:asciiTheme="majorHAnsi" w:hAnsiTheme="majorHAnsi"/>
        </w:rPr>
        <w:t>Município de Açailândia - SAAE Serviço Autônomo de Água e Esgoto</w:t>
      </w:r>
      <w:r w:rsidR="00253AFF" w:rsidRPr="000E7844">
        <w:rPr>
          <w:rFonts w:asciiTheme="majorHAnsi" w:hAnsiTheme="majorHAnsi" w:cs="Arial"/>
          <w:color w:val="000000"/>
        </w:rPr>
        <w:t>,</w:t>
      </w:r>
      <w:proofErr w:type="gramStart"/>
      <w:r w:rsidR="00253AFF" w:rsidRPr="000E7844">
        <w:rPr>
          <w:rFonts w:asciiTheme="majorHAnsi" w:hAnsiTheme="majorHAnsi" w:cs="Arial"/>
          <w:color w:val="000000"/>
        </w:rPr>
        <w:t xml:space="preserve">  </w:t>
      </w:r>
      <w:proofErr w:type="gramEnd"/>
      <w:r w:rsidR="00253AFF" w:rsidRPr="000E7844">
        <w:rPr>
          <w:rFonts w:asciiTheme="majorHAnsi" w:hAnsiTheme="majorHAnsi" w:cs="Arial"/>
          <w:color w:val="000000"/>
        </w:rPr>
        <w:t xml:space="preserve">inscrito  no  CNPJ </w:t>
      </w:r>
      <w:r w:rsidR="00253AFF" w:rsidRPr="000E7844">
        <w:rPr>
          <w:rFonts w:asciiTheme="majorHAnsi" w:hAnsiTheme="majorHAnsi"/>
        </w:rPr>
        <w:t>10.790.639/0001-71</w:t>
      </w:r>
      <w:r w:rsidR="00253AFF" w:rsidRPr="000E7844">
        <w:rPr>
          <w:rFonts w:asciiTheme="majorHAnsi" w:hAnsiTheme="majorHAnsi" w:cs="Arial"/>
          <w:color w:val="000000"/>
        </w:rPr>
        <w:t xml:space="preserve">, </w:t>
      </w:r>
      <w:r w:rsidR="00253AFF" w:rsidRPr="000E7844">
        <w:rPr>
          <w:rFonts w:asciiTheme="majorHAnsi" w:hAnsiTheme="majorHAnsi"/>
        </w:rPr>
        <w:t>situada na Rua 26, Quadra 02, Lote 07, Brasil Novo</w:t>
      </w:r>
      <w:r w:rsidR="00253AFF" w:rsidRPr="000E7844">
        <w:rPr>
          <w:rFonts w:asciiTheme="majorHAnsi" w:hAnsiTheme="majorHAnsi" w:cs="Arial"/>
          <w:color w:val="000000"/>
        </w:rPr>
        <w:t>, Açailândia/MA, torna público a quem interessar possa</w:t>
      </w:r>
      <w:r w:rsidR="008B4634" w:rsidRPr="000E7844">
        <w:rPr>
          <w:rFonts w:asciiTheme="majorHAnsi" w:hAnsiTheme="majorHAnsi"/>
        </w:rPr>
        <w:t>, que realizará dispensa de licitação, na forma eletrônica em</w:t>
      </w:r>
      <w:r w:rsidR="008B4634" w:rsidRPr="000E7844">
        <w:rPr>
          <w:rFonts w:asciiTheme="majorHAnsi" w:hAnsiTheme="majorHAnsi"/>
          <w:spacing w:val="1"/>
        </w:rPr>
        <w:t xml:space="preserve"> </w:t>
      </w:r>
      <w:r w:rsidR="008B4634" w:rsidRPr="000E7844">
        <w:rPr>
          <w:rFonts w:asciiTheme="majorHAnsi" w:hAnsiTheme="majorHAnsi"/>
          <w:spacing w:val="-1"/>
        </w:rPr>
        <w:t>empreitada</w:t>
      </w:r>
      <w:r w:rsidR="008B4634" w:rsidRPr="000E7844">
        <w:rPr>
          <w:rFonts w:asciiTheme="majorHAnsi" w:hAnsiTheme="majorHAnsi"/>
          <w:spacing w:val="-16"/>
        </w:rPr>
        <w:t xml:space="preserve"> </w:t>
      </w:r>
      <w:r w:rsidR="008B4634" w:rsidRPr="000E7844">
        <w:rPr>
          <w:rFonts w:asciiTheme="majorHAnsi" w:hAnsiTheme="majorHAnsi"/>
        </w:rPr>
        <w:t>por</w:t>
      </w:r>
      <w:r w:rsidR="008B4634" w:rsidRPr="000E7844">
        <w:rPr>
          <w:rFonts w:asciiTheme="majorHAnsi" w:hAnsiTheme="majorHAnsi"/>
          <w:spacing w:val="-14"/>
        </w:rPr>
        <w:t xml:space="preserve"> </w:t>
      </w:r>
      <w:r w:rsidR="008B4634" w:rsidRPr="000E7844">
        <w:rPr>
          <w:rFonts w:asciiTheme="majorHAnsi" w:hAnsiTheme="majorHAnsi"/>
        </w:rPr>
        <w:t>menor</w:t>
      </w:r>
      <w:r w:rsidR="008B4634" w:rsidRPr="000E7844">
        <w:rPr>
          <w:rFonts w:asciiTheme="majorHAnsi" w:hAnsiTheme="majorHAnsi"/>
          <w:spacing w:val="-14"/>
        </w:rPr>
        <w:t xml:space="preserve"> </w:t>
      </w:r>
      <w:r w:rsidR="008B4634" w:rsidRPr="000E7844">
        <w:rPr>
          <w:rFonts w:asciiTheme="majorHAnsi" w:hAnsiTheme="majorHAnsi"/>
        </w:rPr>
        <w:t>preço</w:t>
      </w:r>
      <w:r w:rsidR="008B4634" w:rsidRPr="000E7844">
        <w:rPr>
          <w:rFonts w:asciiTheme="majorHAnsi" w:hAnsiTheme="majorHAnsi"/>
          <w:spacing w:val="-15"/>
        </w:rPr>
        <w:t xml:space="preserve"> </w:t>
      </w:r>
      <w:r w:rsidR="00FB3DB8" w:rsidRPr="000E7844">
        <w:rPr>
          <w:rFonts w:asciiTheme="majorHAnsi" w:hAnsiTheme="majorHAnsi"/>
          <w:spacing w:val="-15"/>
        </w:rPr>
        <w:t>por item</w:t>
      </w:r>
      <w:r w:rsidR="008B4634" w:rsidRPr="000E7844">
        <w:rPr>
          <w:rFonts w:asciiTheme="majorHAnsi" w:hAnsiTheme="majorHAnsi"/>
        </w:rPr>
        <w:t>,</w:t>
      </w:r>
      <w:r w:rsidR="008B4634" w:rsidRPr="000E7844">
        <w:rPr>
          <w:rFonts w:asciiTheme="majorHAnsi" w:hAnsiTheme="majorHAnsi"/>
          <w:spacing w:val="-15"/>
        </w:rPr>
        <w:t xml:space="preserve"> </w:t>
      </w:r>
      <w:r w:rsidR="008B4634" w:rsidRPr="000E7844">
        <w:rPr>
          <w:rFonts w:asciiTheme="majorHAnsi" w:hAnsiTheme="majorHAnsi"/>
        </w:rPr>
        <w:t>tendo</w:t>
      </w:r>
      <w:r w:rsidR="008B4634" w:rsidRPr="000E7844">
        <w:rPr>
          <w:rFonts w:asciiTheme="majorHAnsi" w:hAnsiTheme="majorHAnsi"/>
          <w:spacing w:val="-13"/>
        </w:rPr>
        <w:t xml:space="preserve"> </w:t>
      </w:r>
      <w:r w:rsidR="008B4634" w:rsidRPr="000E7844">
        <w:rPr>
          <w:rFonts w:asciiTheme="majorHAnsi" w:hAnsiTheme="majorHAnsi"/>
        </w:rPr>
        <w:t>por</w:t>
      </w:r>
      <w:r w:rsidR="008B4634" w:rsidRPr="000E7844">
        <w:rPr>
          <w:rFonts w:asciiTheme="majorHAnsi" w:hAnsiTheme="majorHAnsi"/>
          <w:spacing w:val="-14"/>
        </w:rPr>
        <w:t xml:space="preserve"> </w:t>
      </w:r>
      <w:r w:rsidR="008B4634" w:rsidRPr="000E7844">
        <w:rPr>
          <w:rFonts w:asciiTheme="majorHAnsi" w:hAnsiTheme="majorHAnsi"/>
        </w:rPr>
        <w:t>objeto</w:t>
      </w:r>
      <w:r w:rsidR="008B4634" w:rsidRPr="000E7844">
        <w:rPr>
          <w:rFonts w:asciiTheme="majorHAnsi" w:hAnsiTheme="majorHAnsi"/>
          <w:spacing w:val="-15"/>
        </w:rPr>
        <w:t xml:space="preserve"> </w:t>
      </w:r>
      <w:r w:rsidR="008B4634" w:rsidRPr="000E7844">
        <w:rPr>
          <w:rFonts w:asciiTheme="majorHAnsi" w:hAnsiTheme="majorHAnsi"/>
        </w:rPr>
        <w:t>a</w:t>
      </w:r>
      <w:r w:rsidR="008B4634" w:rsidRPr="000E7844">
        <w:rPr>
          <w:rFonts w:asciiTheme="majorHAnsi" w:hAnsiTheme="majorHAnsi"/>
          <w:spacing w:val="-15"/>
        </w:rPr>
        <w:t xml:space="preserve"> </w:t>
      </w:r>
      <w:r w:rsidR="003900C9" w:rsidRPr="000E7844">
        <w:rPr>
          <w:rFonts w:asciiTheme="majorHAnsi" w:eastAsia="Batang" w:hAnsiTheme="majorHAnsi"/>
        </w:rPr>
        <w:t>Contratação de empresa especializada na confecção de uniformes feminino sob medida,</w:t>
      </w:r>
      <w:r w:rsidR="003900C9" w:rsidRPr="000E7844">
        <w:rPr>
          <w:rFonts w:asciiTheme="majorHAnsi" w:hAnsiTheme="majorHAnsi"/>
        </w:rPr>
        <w:t xml:space="preserve"> de interesse do Município de Açailândia - SAAE Serviço Autônomo de Água e Esgoto</w:t>
      </w:r>
      <w:r w:rsidR="008B4634" w:rsidRPr="000E7844">
        <w:rPr>
          <w:rFonts w:asciiTheme="majorHAnsi" w:hAnsiTheme="majorHAnsi"/>
        </w:rPr>
        <w:t>.</w:t>
      </w:r>
      <w:r w:rsidRPr="000E7844">
        <w:rPr>
          <w:rFonts w:asciiTheme="majorHAnsi" w:hAnsiTheme="majorHAnsi"/>
        </w:rPr>
        <w:t xml:space="preserve">                       </w:t>
      </w:r>
    </w:p>
    <w:p w14:paraId="2904E8BB" w14:textId="77777777" w:rsidR="008B4634" w:rsidRPr="000E7844" w:rsidRDefault="003527AA" w:rsidP="00021D9B">
      <w:pPr>
        <w:pStyle w:val="Corpodetexto"/>
        <w:tabs>
          <w:tab w:val="left" w:pos="142"/>
        </w:tabs>
        <w:ind w:left="0" w:right="-1"/>
        <w:rPr>
          <w:rFonts w:asciiTheme="majorHAnsi" w:hAnsiTheme="majorHAnsi"/>
        </w:rPr>
      </w:pPr>
      <w:r w:rsidRPr="000E7844">
        <w:rPr>
          <w:rFonts w:asciiTheme="majorHAnsi" w:hAnsiTheme="majorHAnsi"/>
        </w:rPr>
        <w:t xml:space="preserve">                       </w:t>
      </w:r>
      <w:r w:rsidR="008B4634" w:rsidRPr="000E7844">
        <w:rPr>
          <w:rFonts w:asciiTheme="majorHAnsi" w:hAnsiTheme="majorHAnsi"/>
        </w:rPr>
        <w:t>A licitação será regida pelas disposições da Lei Federal nº 14.133/2021 e alterações, da</w:t>
      </w:r>
      <w:r w:rsidR="008B4634" w:rsidRPr="000E7844">
        <w:rPr>
          <w:rFonts w:asciiTheme="majorHAnsi" w:hAnsiTheme="majorHAnsi"/>
          <w:spacing w:val="1"/>
        </w:rPr>
        <w:t xml:space="preserve"> </w:t>
      </w:r>
      <w:r w:rsidR="008B4634" w:rsidRPr="000E7844">
        <w:rPr>
          <w:rFonts w:asciiTheme="majorHAnsi" w:hAnsiTheme="majorHAnsi"/>
        </w:rPr>
        <w:t>Lei</w:t>
      </w:r>
      <w:r w:rsidR="008B4634" w:rsidRPr="000E7844">
        <w:rPr>
          <w:rFonts w:asciiTheme="majorHAnsi" w:hAnsiTheme="majorHAnsi"/>
          <w:spacing w:val="1"/>
        </w:rPr>
        <w:t xml:space="preserve"> </w:t>
      </w:r>
      <w:r w:rsidR="008B4634" w:rsidRPr="000E7844">
        <w:rPr>
          <w:rFonts w:asciiTheme="majorHAnsi" w:hAnsiTheme="majorHAnsi"/>
        </w:rPr>
        <w:t>Complementar</w:t>
      </w:r>
      <w:r w:rsidR="008B4634" w:rsidRPr="000E7844">
        <w:rPr>
          <w:rFonts w:asciiTheme="majorHAnsi" w:hAnsiTheme="majorHAnsi"/>
          <w:spacing w:val="1"/>
        </w:rPr>
        <w:t xml:space="preserve"> </w:t>
      </w:r>
      <w:r w:rsidR="008B4634" w:rsidRPr="000E7844">
        <w:rPr>
          <w:rFonts w:asciiTheme="majorHAnsi" w:hAnsiTheme="majorHAnsi"/>
        </w:rPr>
        <w:t>nº</w:t>
      </w:r>
      <w:r w:rsidR="008B4634" w:rsidRPr="000E7844">
        <w:rPr>
          <w:rFonts w:asciiTheme="majorHAnsi" w:hAnsiTheme="majorHAnsi"/>
          <w:spacing w:val="1"/>
        </w:rPr>
        <w:t xml:space="preserve"> </w:t>
      </w:r>
      <w:r w:rsidR="008B4634" w:rsidRPr="000E7844">
        <w:rPr>
          <w:rFonts w:asciiTheme="majorHAnsi" w:hAnsiTheme="majorHAnsi"/>
        </w:rPr>
        <w:t>123/2006</w:t>
      </w:r>
      <w:r w:rsidR="008B4634" w:rsidRPr="000E7844">
        <w:rPr>
          <w:rFonts w:asciiTheme="majorHAnsi" w:hAnsiTheme="majorHAnsi"/>
          <w:spacing w:val="1"/>
        </w:rPr>
        <w:t xml:space="preserve"> </w:t>
      </w:r>
      <w:r w:rsidR="008B4634" w:rsidRPr="000E7844">
        <w:rPr>
          <w:rFonts w:asciiTheme="majorHAnsi" w:hAnsiTheme="majorHAnsi"/>
        </w:rPr>
        <w:t>e</w:t>
      </w:r>
      <w:r w:rsidR="008B4634" w:rsidRPr="000E7844">
        <w:rPr>
          <w:rFonts w:asciiTheme="majorHAnsi" w:hAnsiTheme="majorHAnsi"/>
          <w:spacing w:val="1"/>
        </w:rPr>
        <w:t xml:space="preserve"> </w:t>
      </w:r>
      <w:r w:rsidR="008B4634" w:rsidRPr="000E7844">
        <w:rPr>
          <w:rFonts w:asciiTheme="majorHAnsi" w:hAnsiTheme="majorHAnsi"/>
        </w:rPr>
        <w:t>alterações,</w:t>
      </w:r>
      <w:r w:rsidR="008B4634" w:rsidRPr="000E7844">
        <w:rPr>
          <w:rFonts w:asciiTheme="majorHAnsi" w:hAnsiTheme="majorHAnsi"/>
          <w:spacing w:val="1"/>
        </w:rPr>
        <w:t xml:space="preserve"> </w:t>
      </w:r>
      <w:r w:rsidR="008B4634" w:rsidRPr="000E7844">
        <w:rPr>
          <w:rFonts w:asciiTheme="majorHAnsi" w:hAnsiTheme="majorHAnsi"/>
        </w:rPr>
        <w:t>pelo</w:t>
      </w:r>
      <w:r w:rsidR="008B4634" w:rsidRPr="000E7844">
        <w:rPr>
          <w:rFonts w:asciiTheme="majorHAnsi" w:hAnsiTheme="majorHAnsi"/>
          <w:spacing w:val="1"/>
        </w:rPr>
        <w:t xml:space="preserve"> </w:t>
      </w:r>
      <w:r w:rsidR="008B4634" w:rsidRPr="000E7844">
        <w:rPr>
          <w:rFonts w:asciiTheme="majorHAnsi" w:hAnsiTheme="majorHAnsi"/>
        </w:rPr>
        <w:t>Decreto</w:t>
      </w:r>
      <w:r w:rsidR="008B4634" w:rsidRPr="000E7844">
        <w:rPr>
          <w:rFonts w:asciiTheme="majorHAnsi" w:hAnsiTheme="majorHAnsi"/>
          <w:spacing w:val="1"/>
        </w:rPr>
        <w:t xml:space="preserve"> </w:t>
      </w:r>
      <w:r w:rsidR="008B4634" w:rsidRPr="000E7844">
        <w:rPr>
          <w:rFonts w:asciiTheme="majorHAnsi" w:hAnsiTheme="majorHAnsi"/>
        </w:rPr>
        <w:t>Municipal</w:t>
      </w:r>
      <w:r w:rsidR="008B4634" w:rsidRPr="000E7844">
        <w:rPr>
          <w:rFonts w:asciiTheme="majorHAnsi" w:hAnsiTheme="majorHAnsi"/>
          <w:spacing w:val="1"/>
        </w:rPr>
        <w:t xml:space="preserve"> </w:t>
      </w:r>
      <w:r w:rsidR="008B4634" w:rsidRPr="000E7844">
        <w:rPr>
          <w:rFonts w:asciiTheme="majorHAnsi" w:hAnsiTheme="majorHAnsi"/>
        </w:rPr>
        <w:t>nº</w:t>
      </w:r>
      <w:r w:rsidR="008B4634" w:rsidRPr="000E7844">
        <w:rPr>
          <w:rFonts w:asciiTheme="majorHAnsi" w:hAnsiTheme="majorHAnsi"/>
          <w:spacing w:val="1"/>
        </w:rPr>
        <w:t xml:space="preserve"> </w:t>
      </w:r>
      <w:r w:rsidR="008B4634" w:rsidRPr="000E7844">
        <w:rPr>
          <w:rFonts w:asciiTheme="majorHAnsi" w:hAnsiTheme="majorHAnsi"/>
        </w:rPr>
        <w:t>150/2021,</w:t>
      </w:r>
      <w:r w:rsidR="008B4634" w:rsidRPr="000E7844">
        <w:rPr>
          <w:rFonts w:asciiTheme="majorHAnsi" w:hAnsiTheme="majorHAnsi"/>
          <w:spacing w:val="-57"/>
        </w:rPr>
        <w:t xml:space="preserve"> </w:t>
      </w:r>
      <w:r w:rsidR="008B4634" w:rsidRPr="000E7844">
        <w:rPr>
          <w:rFonts w:asciiTheme="majorHAnsi" w:hAnsiTheme="majorHAnsi"/>
          <w:spacing w:val="-1"/>
        </w:rPr>
        <w:t>Decreto</w:t>
      </w:r>
      <w:r w:rsidR="008B4634" w:rsidRPr="000E7844">
        <w:rPr>
          <w:rFonts w:asciiTheme="majorHAnsi" w:hAnsiTheme="majorHAnsi"/>
          <w:spacing w:val="-15"/>
        </w:rPr>
        <w:t xml:space="preserve"> </w:t>
      </w:r>
      <w:r w:rsidR="008B4634" w:rsidRPr="000E7844">
        <w:rPr>
          <w:rFonts w:asciiTheme="majorHAnsi" w:hAnsiTheme="majorHAnsi"/>
          <w:spacing w:val="-1"/>
        </w:rPr>
        <w:t>Municipal</w:t>
      </w:r>
      <w:r w:rsidR="008B4634" w:rsidRPr="000E7844">
        <w:rPr>
          <w:rFonts w:asciiTheme="majorHAnsi" w:hAnsiTheme="majorHAnsi"/>
          <w:spacing w:val="-13"/>
        </w:rPr>
        <w:t xml:space="preserve"> </w:t>
      </w:r>
      <w:r w:rsidR="008B4634" w:rsidRPr="000E7844">
        <w:rPr>
          <w:rFonts w:asciiTheme="majorHAnsi" w:hAnsiTheme="majorHAnsi"/>
        </w:rPr>
        <w:t>nº</w:t>
      </w:r>
      <w:r w:rsidR="008B4634" w:rsidRPr="000E7844">
        <w:rPr>
          <w:rFonts w:asciiTheme="majorHAnsi" w:hAnsiTheme="majorHAnsi"/>
          <w:spacing w:val="-13"/>
        </w:rPr>
        <w:t xml:space="preserve"> </w:t>
      </w:r>
      <w:r w:rsidR="008B4634" w:rsidRPr="000E7844">
        <w:rPr>
          <w:rFonts w:asciiTheme="majorHAnsi" w:hAnsiTheme="majorHAnsi"/>
        </w:rPr>
        <w:t>204/2021</w:t>
      </w:r>
      <w:r w:rsidR="00253AFF" w:rsidRPr="000E7844">
        <w:rPr>
          <w:rFonts w:asciiTheme="majorHAnsi" w:hAnsiTheme="majorHAnsi"/>
        </w:rPr>
        <w:t xml:space="preserve"> E pelo Decreto Municipal nº 024 de 22 de janeiro de 2024</w:t>
      </w:r>
      <w:r w:rsidR="008B4634" w:rsidRPr="000E7844">
        <w:rPr>
          <w:rFonts w:asciiTheme="majorHAnsi" w:hAnsiTheme="majorHAnsi"/>
        </w:rPr>
        <w:t>,</w:t>
      </w:r>
      <w:r w:rsidR="008B4634" w:rsidRPr="000E7844">
        <w:rPr>
          <w:rFonts w:asciiTheme="majorHAnsi" w:hAnsiTheme="majorHAnsi"/>
          <w:spacing w:val="-13"/>
        </w:rPr>
        <w:t xml:space="preserve"> </w:t>
      </w:r>
      <w:r w:rsidR="00253AFF" w:rsidRPr="000E7844">
        <w:rPr>
          <w:rFonts w:asciiTheme="majorHAnsi" w:hAnsiTheme="majorHAnsi"/>
        </w:rPr>
        <w:t xml:space="preserve">bem como pelos princípios constitucionais, civis e penais aplicáveis </w:t>
      </w:r>
      <w:proofErr w:type="gramStart"/>
      <w:r w:rsidR="00253AFF" w:rsidRPr="000E7844">
        <w:rPr>
          <w:rFonts w:asciiTheme="majorHAnsi" w:hAnsiTheme="majorHAnsi"/>
        </w:rPr>
        <w:t>a</w:t>
      </w:r>
      <w:proofErr w:type="gramEnd"/>
      <w:r w:rsidR="00253AFF" w:rsidRPr="000E7844">
        <w:rPr>
          <w:rFonts w:asciiTheme="majorHAnsi" w:hAnsiTheme="majorHAnsi"/>
        </w:rPr>
        <w:t xml:space="preserve"> matéria</w:t>
      </w:r>
      <w:r w:rsidR="008B4634" w:rsidRPr="000E7844">
        <w:rPr>
          <w:rFonts w:asciiTheme="majorHAnsi" w:hAnsiTheme="majorHAnsi"/>
        </w:rPr>
        <w:t>, bem como</w:t>
      </w:r>
      <w:r w:rsidR="008B4634" w:rsidRPr="000E7844">
        <w:rPr>
          <w:rFonts w:asciiTheme="majorHAnsi" w:hAnsiTheme="majorHAnsi"/>
          <w:spacing w:val="-1"/>
        </w:rPr>
        <w:t xml:space="preserve"> </w:t>
      </w:r>
      <w:r w:rsidR="008B4634" w:rsidRPr="000E7844">
        <w:rPr>
          <w:rFonts w:asciiTheme="majorHAnsi" w:hAnsiTheme="majorHAnsi"/>
        </w:rPr>
        <w:t>pelo</w:t>
      </w:r>
      <w:r w:rsidR="008B4634" w:rsidRPr="000E7844">
        <w:rPr>
          <w:rFonts w:asciiTheme="majorHAnsi" w:hAnsiTheme="majorHAnsi"/>
          <w:spacing w:val="-1"/>
        </w:rPr>
        <w:t xml:space="preserve"> </w:t>
      </w:r>
      <w:r w:rsidR="008B4634" w:rsidRPr="000E7844">
        <w:rPr>
          <w:rFonts w:asciiTheme="majorHAnsi" w:hAnsiTheme="majorHAnsi"/>
        </w:rPr>
        <w:t>edital de licitação e</w:t>
      </w:r>
      <w:r w:rsidR="008B4634" w:rsidRPr="000E7844">
        <w:rPr>
          <w:rFonts w:asciiTheme="majorHAnsi" w:hAnsiTheme="majorHAnsi"/>
          <w:spacing w:val="-1"/>
        </w:rPr>
        <w:t xml:space="preserve"> </w:t>
      </w:r>
      <w:r w:rsidR="008B4634" w:rsidRPr="000E7844">
        <w:rPr>
          <w:rFonts w:asciiTheme="majorHAnsi" w:hAnsiTheme="majorHAnsi"/>
        </w:rPr>
        <w:t>seus anexos.</w:t>
      </w:r>
    </w:p>
    <w:p w14:paraId="3C610C20" w14:textId="77777777" w:rsidR="008B4634" w:rsidRPr="000E7844" w:rsidRDefault="003527AA" w:rsidP="00021D9B">
      <w:pPr>
        <w:pStyle w:val="Corpodetexto"/>
        <w:tabs>
          <w:tab w:val="left" w:pos="142"/>
        </w:tabs>
        <w:ind w:left="0" w:right="-1"/>
        <w:rPr>
          <w:rFonts w:asciiTheme="majorHAnsi" w:hAnsiTheme="majorHAnsi"/>
        </w:rPr>
      </w:pPr>
      <w:r w:rsidRPr="000E7844">
        <w:rPr>
          <w:rFonts w:asciiTheme="majorHAnsi" w:hAnsiTheme="majorHAnsi"/>
        </w:rPr>
        <w:t xml:space="preserve">                       </w:t>
      </w:r>
      <w:r w:rsidR="008B4634" w:rsidRPr="000E7844">
        <w:rPr>
          <w:rFonts w:asciiTheme="majorHAnsi" w:hAnsiTheme="majorHAnsi"/>
        </w:rPr>
        <w:t>Maiores</w:t>
      </w:r>
      <w:r w:rsidR="008B4634" w:rsidRPr="000E7844">
        <w:rPr>
          <w:rFonts w:asciiTheme="majorHAnsi" w:hAnsiTheme="majorHAnsi"/>
          <w:spacing w:val="1"/>
        </w:rPr>
        <w:t xml:space="preserve"> </w:t>
      </w:r>
      <w:r w:rsidR="008B4634" w:rsidRPr="000E7844">
        <w:rPr>
          <w:rFonts w:asciiTheme="majorHAnsi" w:hAnsiTheme="majorHAnsi"/>
        </w:rPr>
        <w:t>informações</w:t>
      </w:r>
      <w:r w:rsidR="008B4634" w:rsidRPr="000E7844">
        <w:rPr>
          <w:rFonts w:asciiTheme="majorHAnsi" w:hAnsiTheme="majorHAnsi"/>
          <w:spacing w:val="1"/>
        </w:rPr>
        <w:t xml:space="preserve"> </w:t>
      </w:r>
      <w:r w:rsidR="008B4634" w:rsidRPr="000E7844">
        <w:rPr>
          <w:rFonts w:asciiTheme="majorHAnsi" w:hAnsiTheme="majorHAnsi"/>
        </w:rPr>
        <w:t>podem</w:t>
      </w:r>
      <w:r w:rsidR="008B4634" w:rsidRPr="000E7844">
        <w:rPr>
          <w:rFonts w:asciiTheme="majorHAnsi" w:hAnsiTheme="majorHAnsi"/>
          <w:spacing w:val="1"/>
        </w:rPr>
        <w:t xml:space="preserve"> </w:t>
      </w:r>
      <w:r w:rsidR="008B4634" w:rsidRPr="000E7844">
        <w:rPr>
          <w:rFonts w:asciiTheme="majorHAnsi" w:hAnsiTheme="majorHAnsi"/>
        </w:rPr>
        <w:t>ser</w:t>
      </w:r>
      <w:r w:rsidR="008B4634" w:rsidRPr="000E7844">
        <w:rPr>
          <w:rFonts w:asciiTheme="majorHAnsi" w:hAnsiTheme="majorHAnsi"/>
          <w:spacing w:val="1"/>
        </w:rPr>
        <w:t xml:space="preserve"> </w:t>
      </w:r>
      <w:r w:rsidR="008B4634" w:rsidRPr="000E7844">
        <w:rPr>
          <w:rFonts w:asciiTheme="majorHAnsi" w:hAnsiTheme="majorHAnsi"/>
        </w:rPr>
        <w:t>obtidas</w:t>
      </w:r>
      <w:r w:rsidR="008B4634" w:rsidRPr="000E7844">
        <w:rPr>
          <w:rFonts w:asciiTheme="majorHAnsi" w:hAnsiTheme="majorHAnsi"/>
          <w:spacing w:val="1"/>
        </w:rPr>
        <w:t xml:space="preserve"> </w:t>
      </w:r>
      <w:r w:rsidR="008B4634" w:rsidRPr="000E7844">
        <w:rPr>
          <w:rFonts w:asciiTheme="majorHAnsi" w:hAnsiTheme="majorHAnsi"/>
        </w:rPr>
        <w:t>através</w:t>
      </w:r>
      <w:r w:rsidR="008B4634" w:rsidRPr="000E7844">
        <w:rPr>
          <w:rFonts w:asciiTheme="majorHAnsi" w:hAnsiTheme="majorHAnsi"/>
          <w:spacing w:val="1"/>
        </w:rPr>
        <w:t xml:space="preserve"> </w:t>
      </w:r>
      <w:r w:rsidR="008B4634" w:rsidRPr="000E7844">
        <w:rPr>
          <w:rFonts w:asciiTheme="majorHAnsi" w:hAnsiTheme="majorHAnsi"/>
        </w:rPr>
        <w:t>do</w:t>
      </w:r>
      <w:r w:rsidR="008B4634" w:rsidRPr="000E7844">
        <w:rPr>
          <w:rFonts w:asciiTheme="majorHAnsi" w:hAnsiTheme="majorHAnsi"/>
          <w:spacing w:val="1"/>
        </w:rPr>
        <w:t xml:space="preserve"> </w:t>
      </w:r>
      <w:r w:rsidR="008B4634" w:rsidRPr="000E7844">
        <w:rPr>
          <w:rFonts w:asciiTheme="majorHAnsi" w:hAnsiTheme="majorHAnsi"/>
        </w:rPr>
        <w:t>e-mail:</w:t>
      </w:r>
      <w:r w:rsidR="008B4634" w:rsidRPr="000E7844">
        <w:rPr>
          <w:rFonts w:asciiTheme="majorHAnsi" w:hAnsiTheme="majorHAnsi"/>
          <w:spacing w:val="1"/>
        </w:rPr>
        <w:t xml:space="preserve"> </w:t>
      </w:r>
      <w:hyperlink r:id="rId8">
        <w:hyperlink r:id="rId9" w:history="1">
          <w:r w:rsidR="00253AFF" w:rsidRPr="000E7844">
            <w:rPr>
              <w:rStyle w:val="Hyperlink"/>
              <w:rFonts w:asciiTheme="majorHAnsi" w:hAnsiTheme="majorHAnsi"/>
              <w:color w:val="auto"/>
              <w:u w:val="none"/>
            </w:rPr>
            <w:t>licitacao@saae.acailandia.ma.gov.br</w:t>
          </w:r>
        </w:hyperlink>
        <w:r w:rsidR="008B4634" w:rsidRPr="000E7844">
          <w:rPr>
            <w:rFonts w:asciiTheme="majorHAnsi" w:hAnsiTheme="majorHAnsi"/>
          </w:rPr>
          <w:t>,</w:t>
        </w:r>
      </w:hyperlink>
      <w:r w:rsidR="008B4634" w:rsidRPr="000E7844">
        <w:rPr>
          <w:rFonts w:asciiTheme="majorHAnsi" w:hAnsiTheme="majorHAnsi"/>
          <w:spacing w:val="1"/>
        </w:rPr>
        <w:t xml:space="preserve"> </w:t>
      </w:r>
      <w:r w:rsidR="008B4634" w:rsidRPr="000E7844">
        <w:rPr>
          <w:rFonts w:asciiTheme="majorHAnsi" w:hAnsiTheme="majorHAnsi"/>
        </w:rPr>
        <w:t>exclusivamente.</w:t>
      </w:r>
      <w:r w:rsidR="008B4634" w:rsidRPr="000E7844">
        <w:rPr>
          <w:rFonts w:asciiTheme="majorHAnsi" w:hAnsiTheme="majorHAnsi"/>
          <w:spacing w:val="1"/>
        </w:rPr>
        <w:t xml:space="preserve"> </w:t>
      </w:r>
      <w:r w:rsidR="008B4634" w:rsidRPr="000E7844">
        <w:rPr>
          <w:rFonts w:asciiTheme="majorHAnsi" w:hAnsiTheme="majorHAnsi"/>
        </w:rPr>
        <w:t>Pedidos</w:t>
      </w:r>
      <w:r w:rsidR="008B4634" w:rsidRPr="000E7844">
        <w:rPr>
          <w:rFonts w:asciiTheme="majorHAnsi" w:hAnsiTheme="majorHAnsi"/>
          <w:spacing w:val="1"/>
        </w:rPr>
        <w:t xml:space="preserve"> </w:t>
      </w:r>
      <w:r w:rsidR="008B4634" w:rsidRPr="000E7844">
        <w:rPr>
          <w:rFonts w:asciiTheme="majorHAnsi" w:hAnsiTheme="majorHAnsi"/>
        </w:rPr>
        <w:t>de</w:t>
      </w:r>
      <w:r w:rsidR="008B4634" w:rsidRPr="000E7844">
        <w:rPr>
          <w:rFonts w:asciiTheme="majorHAnsi" w:hAnsiTheme="majorHAnsi"/>
          <w:spacing w:val="1"/>
        </w:rPr>
        <w:t xml:space="preserve"> </w:t>
      </w:r>
      <w:r w:rsidR="008B4634" w:rsidRPr="000E7844">
        <w:rPr>
          <w:rFonts w:asciiTheme="majorHAnsi" w:hAnsiTheme="majorHAnsi"/>
        </w:rPr>
        <w:t>esclarecimento</w:t>
      </w:r>
      <w:r w:rsidR="008B4634" w:rsidRPr="000E7844">
        <w:rPr>
          <w:rFonts w:asciiTheme="majorHAnsi" w:hAnsiTheme="majorHAnsi"/>
          <w:spacing w:val="1"/>
        </w:rPr>
        <w:t xml:space="preserve"> </w:t>
      </w:r>
      <w:r w:rsidR="008B4634" w:rsidRPr="000E7844">
        <w:rPr>
          <w:rFonts w:asciiTheme="majorHAnsi" w:hAnsiTheme="majorHAnsi"/>
        </w:rPr>
        <w:t>e</w:t>
      </w:r>
      <w:r w:rsidR="008B4634" w:rsidRPr="000E7844">
        <w:rPr>
          <w:rFonts w:asciiTheme="majorHAnsi" w:hAnsiTheme="majorHAnsi"/>
          <w:spacing w:val="1"/>
        </w:rPr>
        <w:t xml:space="preserve"> </w:t>
      </w:r>
      <w:r w:rsidR="008B4634" w:rsidRPr="000E7844">
        <w:rPr>
          <w:rFonts w:asciiTheme="majorHAnsi" w:hAnsiTheme="majorHAnsi"/>
        </w:rPr>
        <w:t>impugnações ao edital devem ser encaminhados exclusivamente pelo campo próprio do</w:t>
      </w:r>
      <w:r w:rsidR="008B4634" w:rsidRPr="000E7844">
        <w:rPr>
          <w:rFonts w:asciiTheme="majorHAnsi" w:hAnsiTheme="majorHAnsi"/>
          <w:spacing w:val="1"/>
        </w:rPr>
        <w:t xml:space="preserve"> </w:t>
      </w:r>
      <w:r w:rsidR="008B4634" w:rsidRPr="000E7844">
        <w:rPr>
          <w:rFonts w:asciiTheme="majorHAnsi" w:hAnsiTheme="majorHAnsi"/>
        </w:rPr>
        <w:t>sistema.</w:t>
      </w:r>
      <w:r w:rsidR="008B4634" w:rsidRPr="000E7844">
        <w:rPr>
          <w:rFonts w:asciiTheme="majorHAnsi" w:hAnsiTheme="majorHAnsi"/>
          <w:spacing w:val="1"/>
        </w:rPr>
        <w:t xml:space="preserve"> </w:t>
      </w:r>
      <w:r w:rsidR="008B4634" w:rsidRPr="000E7844">
        <w:rPr>
          <w:rFonts w:asciiTheme="majorHAnsi" w:hAnsiTheme="majorHAnsi"/>
        </w:rPr>
        <w:t>Em</w:t>
      </w:r>
      <w:r w:rsidR="008B4634" w:rsidRPr="000E7844">
        <w:rPr>
          <w:rFonts w:asciiTheme="majorHAnsi" w:hAnsiTheme="majorHAnsi"/>
          <w:spacing w:val="1"/>
        </w:rPr>
        <w:t xml:space="preserve"> </w:t>
      </w:r>
      <w:r w:rsidR="008B4634" w:rsidRPr="000E7844">
        <w:rPr>
          <w:rFonts w:asciiTheme="majorHAnsi" w:hAnsiTheme="majorHAnsi"/>
        </w:rPr>
        <w:t>nenhuma</w:t>
      </w:r>
      <w:r w:rsidR="008B4634" w:rsidRPr="000E7844">
        <w:rPr>
          <w:rFonts w:asciiTheme="majorHAnsi" w:hAnsiTheme="majorHAnsi"/>
          <w:spacing w:val="1"/>
        </w:rPr>
        <w:t xml:space="preserve"> </w:t>
      </w:r>
      <w:r w:rsidR="008B4634" w:rsidRPr="000E7844">
        <w:rPr>
          <w:rFonts w:asciiTheme="majorHAnsi" w:hAnsiTheme="majorHAnsi"/>
        </w:rPr>
        <w:t>hipótese</w:t>
      </w:r>
      <w:r w:rsidR="008B4634" w:rsidRPr="000E7844">
        <w:rPr>
          <w:rFonts w:asciiTheme="majorHAnsi" w:hAnsiTheme="majorHAnsi"/>
          <w:spacing w:val="1"/>
        </w:rPr>
        <w:t xml:space="preserve"> </w:t>
      </w:r>
      <w:r w:rsidR="008B4634" w:rsidRPr="000E7844">
        <w:rPr>
          <w:rFonts w:asciiTheme="majorHAnsi" w:hAnsiTheme="majorHAnsi"/>
        </w:rPr>
        <w:t>serão</w:t>
      </w:r>
      <w:r w:rsidR="008B4634" w:rsidRPr="000E7844">
        <w:rPr>
          <w:rFonts w:asciiTheme="majorHAnsi" w:hAnsiTheme="majorHAnsi"/>
          <w:spacing w:val="1"/>
        </w:rPr>
        <w:t xml:space="preserve"> </w:t>
      </w:r>
      <w:r w:rsidR="008B4634" w:rsidRPr="000E7844">
        <w:rPr>
          <w:rFonts w:asciiTheme="majorHAnsi" w:hAnsiTheme="majorHAnsi"/>
        </w:rPr>
        <w:t>prestadas</w:t>
      </w:r>
      <w:r w:rsidR="008B4634" w:rsidRPr="000E7844">
        <w:rPr>
          <w:rFonts w:asciiTheme="majorHAnsi" w:hAnsiTheme="majorHAnsi"/>
          <w:spacing w:val="1"/>
        </w:rPr>
        <w:t xml:space="preserve"> </w:t>
      </w:r>
      <w:r w:rsidR="008B4634" w:rsidRPr="000E7844">
        <w:rPr>
          <w:rFonts w:asciiTheme="majorHAnsi" w:hAnsiTheme="majorHAnsi"/>
        </w:rPr>
        <w:t>informações</w:t>
      </w:r>
      <w:r w:rsidR="008B4634" w:rsidRPr="000E7844">
        <w:rPr>
          <w:rFonts w:asciiTheme="majorHAnsi" w:hAnsiTheme="majorHAnsi"/>
          <w:spacing w:val="1"/>
        </w:rPr>
        <w:t xml:space="preserve"> </w:t>
      </w:r>
      <w:r w:rsidR="008B4634" w:rsidRPr="000E7844">
        <w:rPr>
          <w:rFonts w:asciiTheme="majorHAnsi" w:hAnsiTheme="majorHAnsi"/>
        </w:rPr>
        <w:t>pessoalmente</w:t>
      </w:r>
      <w:r w:rsidR="008B4634" w:rsidRPr="000E7844">
        <w:rPr>
          <w:rFonts w:asciiTheme="majorHAnsi" w:hAnsiTheme="majorHAnsi"/>
          <w:spacing w:val="1"/>
        </w:rPr>
        <w:t xml:space="preserve"> </w:t>
      </w:r>
      <w:r w:rsidR="008B4634" w:rsidRPr="000E7844">
        <w:rPr>
          <w:rFonts w:asciiTheme="majorHAnsi" w:hAnsiTheme="majorHAnsi"/>
        </w:rPr>
        <w:t>ou</w:t>
      </w:r>
      <w:r w:rsidR="008B4634" w:rsidRPr="000E7844">
        <w:rPr>
          <w:rFonts w:asciiTheme="majorHAnsi" w:hAnsiTheme="majorHAnsi"/>
          <w:spacing w:val="1"/>
        </w:rPr>
        <w:t xml:space="preserve"> </w:t>
      </w:r>
      <w:r w:rsidR="008B4634" w:rsidRPr="000E7844">
        <w:rPr>
          <w:rFonts w:asciiTheme="majorHAnsi" w:hAnsiTheme="majorHAnsi"/>
        </w:rPr>
        <w:t>por</w:t>
      </w:r>
      <w:r w:rsidR="008B4634" w:rsidRPr="000E7844">
        <w:rPr>
          <w:rFonts w:asciiTheme="majorHAnsi" w:hAnsiTheme="majorHAnsi"/>
          <w:spacing w:val="1"/>
        </w:rPr>
        <w:t xml:space="preserve"> </w:t>
      </w:r>
      <w:r w:rsidR="008B4634" w:rsidRPr="000E7844">
        <w:rPr>
          <w:rFonts w:asciiTheme="majorHAnsi" w:hAnsiTheme="majorHAnsi"/>
        </w:rPr>
        <w:t>telefone.</w:t>
      </w:r>
    </w:p>
    <w:p w14:paraId="721AF852" w14:textId="77777777" w:rsidR="00CC198C" w:rsidRPr="000E7844" w:rsidRDefault="00CC198C" w:rsidP="00021D9B">
      <w:pPr>
        <w:pStyle w:val="Corpodetexto"/>
        <w:tabs>
          <w:tab w:val="left" w:pos="142"/>
        </w:tabs>
        <w:ind w:left="0" w:right="-1"/>
        <w:rPr>
          <w:rFonts w:asciiTheme="majorHAnsi" w:hAnsiTheme="majorHAnsi"/>
        </w:rPr>
      </w:pPr>
    </w:p>
    <w:p w14:paraId="6090022F" w14:textId="77777777" w:rsidR="008B4634" w:rsidRPr="000E7844" w:rsidRDefault="008B4634" w:rsidP="00CC198C">
      <w:pPr>
        <w:pStyle w:val="Ttulo1"/>
        <w:numPr>
          <w:ilvl w:val="0"/>
          <w:numId w:val="1"/>
        </w:numPr>
        <w:tabs>
          <w:tab w:val="left" w:pos="142"/>
          <w:tab w:val="left" w:pos="426"/>
          <w:tab w:val="left" w:pos="8931"/>
        </w:tabs>
        <w:ind w:left="0" w:right="-1" w:firstLine="0"/>
        <w:jc w:val="both"/>
        <w:rPr>
          <w:rFonts w:asciiTheme="majorHAnsi" w:hAnsiTheme="majorHAnsi"/>
        </w:rPr>
      </w:pPr>
      <w:r w:rsidRPr="000E7844">
        <w:rPr>
          <w:rFonts w:asciiTheme="majorHAnsi" w:hAnsiTheme="majorHAnsi"/>
          <w:shd w:val="clear" w:color="auto" w:fill="BEBEBE"/>
        </w:rPr>
        <w:t>DO</w:t>
      </w:r>
      <w:r w:rsidRPr="000E7844">
        <w:rPr>
          <w:rFonts w:asciiTheme="majorHAnsi" w:hAnsiTheme="majorHAnsi"/>
          <w:spacing w:val="-1"/>
          <w:shd w:val="clear" w:color="auto" w:fill="BEBEBE"/>
        </w:rPr>
        <w:t xml:space="preserve"> </w:t>
      </w:r>
      <w:r w:rsidRPr="000E7844">
        <w:rPr>
          <w:rFonts w:asciiTheme="majorHAnsi" w:hAnsiTheme="majorHAnsi"/>
          <w:shd w:val="clear" w:color="auto" w:fill="BEBEBE"/>
        </w:rPr>
        <w:t>OBJETO, DO VALOR</w:t>
      </w:r>
      <w:r w:rsidRPr="000E7844">
        <w:rPr>
          <w:rFonts w:asciiTheme="majorHAnsi" w:hAnsiTheme="majorHAnsi"/>
          <w:spacing w:val="-1"/>
          <w:shd w:val="clear" w:color="auto" w:fill="BEBEBE"/>
        </w:rPr>
        <w:t xml:space="preserve"> </w:t>
      </w:r>
      <w:r w:rsidRPr="000E7844">
        <w:rPr>
          <w:rFonts w:asciiTheme="majorHAnsi" w:hAnsiTheme="majorHAnsi"/>
          <w:shd w:val="clear" w:color="auto" w:fill="BEBEBE"/>
        </w:rPr>
        <w:t>E DA DOTAÇÃO</w:t>
      </w:r>
      <w:proofErr w:type="gramStart"/>
      <w:r w:rsidRPr="000E7844">
        <w:rPr>
          <w:rFonts w:asciiTheme="majorHAnsi" w:hAnsiTheme="majorHAnsi"/>
          <w:shd w:val="clear" w:color="auto" w:fill="BEBEBE"/>
        </w:rPr>
        <w:tab/>
      </w:r>
      <w:proofErr w:type="gramEnd"/>
    </w:p>
    <w:p w14:paraId="0FB0BED6" w14:textId="473D5CA7" w:rsidR="008B4634" w:rsidRPr="000E7844" w:rsidRDefault="008B4634" w:rsidP="00CC198C">
      <w:pPr>
        <w:pStyle w:val="PargrafodaLista"/>
        <w:numPr>
          <w:ilvl w:val="1"/>
          <w:numId w:val="1"/>
        </w:numPr>
        <w:tabs>
          <w:tab w:val="left" w:pos="142"/>
          <w:tab w:val="left" w:pos="426"/>
        </w:tabs>
        <w:ind w:left="0" w:right="-1" w:firstLine="0"/>
        <w:rPr>
          <w:rFonts w:asciiTheme="majorHAnsi" w:hAnsiTheme="majorHAnsi"/>
          <w:sz w:val="24"/>
          <w:szCs w:val="24"/>
        </w:rPr>
      </w:pPr>
      <w:r w:rsidRPr="000E7844">
        <w:rPr>
          <w:rFonts w:asciiTheme="majorHAnsi" w:hAnsiTheme="majorHAnsi"/>
          <w:sz w:val="24"/>
          <w:szCs w:val="24"/>
        </w:rPr>
        <w:t xml:space="preserve">Constitui objeto desta licitação a </w:t>
      </w:r>
      <w:r w:rsidR="003900C9" w:rsidRPr="000E7844">
        <w:rPr>
          <w:rFonts w:asciiTheme="majorHAnsi" w:eastAsia="Batang" w:hAnsiTheme="majorHAnsi"/>
          <w:sz w:val="24"/>
          <w:szCs w:val="24"/>
        </w:rPr>
        <w:t xml:space="preserve">Contratação de empresa especializada na confecção de uniformes feminino </w:t>
      </w:r>
      <w:proofErr w:type="gramStart"/>
      <w:r w:rsidR="003900C9" w:rsidRPr="000E7844">
        <w:rPr>
          <w:rFonts w:asciiTheme="majorHAnsi" w:eastAsia="Batang" w:hAnsiTheme="majorHAnsi"/>
          <w:sz w:val="24"/>
          <w:szCs w:val="24"/>
        </w:rPr>
        <w:t>sob medida</w:t>
      </w:r>
      <w:proofErr w:type="gramEnd"/>
      <w:r w:rsidR="003900C9" w:rsidRPr="000E7844">
        <w:rPr>
          <w:rFonts w:asciiTheme="majorHAnsi" w:eastAsia="Batang" w:hAnsiTheme="majorHAnsi"/>
          <w:sz w:val="24"/>
          <w:szCs w:val="24"/>
        </w:rPr>
        <w:t>,</w:t>
      </w:r>
      <w:r w:rsidR="003900C9" w:rsidRPr="000E7844">
        <w:rPr>
          <w:rFonts w:asciiTheme="majorHAnsi" w:hAnsiTheme="majorHAnsi"/>
          <w:sz w:val="24"/>
          <w:szCs w:val="24"/>
        </w:rPr>
        <w:t xml:space="preserve"> de interesse do Município de Açailândia - SAAE Serviço Autônomo de Água e Esgoto</w:t>
      </w:r>
      <w:r w:rsidRPr="000E7844">
        <w:rPr>
          <w:rFonts w:asciiTheme="majorHAnsi" w:hAnsiTheme="majorHAnsi"/>
          <w:sz w:val="24"/>
          <w:szCs w:val="24"/>
        </w:rPr>
        <w:t>.</w:t>
      </w:r>
    </w:p>
    <w:p w14:paraId="0A95D197" w14:textId="3894EB7C" w:rsidR="008B4634" w:rsidRPr="000E7844" w:rsidRDefault="008B4634" w:rsidP="00CC198C">
      <w:pPr>
        <w:pStyle w:val="PargrafodaLista"/>
        <w:numPr>
          <w:ilvl w:val="1"/>
          <w:numId w:val="1"/>
        </w:numPr>
        <w:tabs>
          <w:tab w:val="left" w:pos="142"/>
          <w:tab w:val="left" w:pos="426"/>
        </w:tabs>
        <w:ind w:left="0" w:right="-1" w:firstLine="0"/>
        <w:rPr>
          <w:rFonts w:asciiTheme="majorHAnsi" w:hAnsiTheme="majorHAnsi"/>
          <w:sz w:val="24"/>
          <w:szCs w:val="24"/>
        </w:rPr>
      </w:pPr>
      <w:r w:rsidRPr="000E7844">
        <w:rPr>
          <w:rFonts w:asciiTheme="majorHAnsi" w:hAnsiTheme="majorHAnsi"/>
          <w:sz w:val="24"/>
          <w:szCs w:val="24"/>
        </w:rPr>
        <w:t xml:space="preserve">O valor máximo para a presente licitação é de R$ </w:t>
      </w:r>
      <w:r w:rsidR="00040B66" w:rsidRPr="000E7844">
        <w:rPr>
          <w:rFonts w:asciiTheme="majorHAnsi" w:hAnsiTheme="majorHAnsi"/>
          <w:sz w:val="24"/>
          <w:szCs w:val="24"/>
        </w:rPr>
        <w:t>4</w:t>
      </w:r>
      <w:r w:rsidR="00C3388B" w:rsidRPr="000E7844">
        <w:rPr>
          <w:rFonts w:asciiTheme="majorHAnsi" w:hAnsiTheme="majorHAnsi"/>
          <w:sz w:val="24"/>
          <w:szCs w:val="24"/>
        </w:rPr>
        <w:t>2.</w:t>
      </w:r>
      <w:r w:rsidR="00040B66" w:rsidRPr="000E7844">
        <w:rPr>
          <w:rFonts w:asciiTheme="majorHAnsi" w:hAnsiTheme="majorHAnsi"/>
          <w:sz w:val="24"/>
          <w:szCs w:val="24"/>
        </w:rPr>
        <w:t>400</w:t>
      </w:r>
      <w:r w:rsidR="00C3388B" w:rsidRPr="000E7844">
        <w:rPr>
          <w:rFonts w:asciiTheme="majorHAnsi" w:hAnsiTheme="majorHAnsi"/>
          <w:sz w:val="24"/>
          <w:szCs w:val="24"/>
        </w:rPr>
        <w:t>,</w:t>
      </w:r>
      <w:r w:rsidR="00040B66" w:rsidRPr="000E7844">
        <w:rPr>
          <w:rFonts w:asciiTheme="majorHAnsi" w:hAnsiTheme="majorHAnsi"/>
          <w:sz w:val="24"/>
          <w:szCs w:val="24"/>
        </w:rPr>
        <w:t>4</w:t>
      </w:r>
      <w:r w:rsidR="00C3388B" w:rsidRPr="000E7844">
        <w:rPr>
          <w:rFonts w:asciiTheme="majorHAnsi" w:hAnsiTheme="majorHAnsi"/>
          <w:sz w:val="24"/>
          <w:szCs w:val="24"/>
        </w:rPr>
        <w:t>8</w:t>
      </w:r>
      <w:r w:rsidRPr="000E7844">
        <w:rPr>
          <w:rFonts w:asciiTheme="majorHAnsi" w:hAnsiTheme="majorHAnsi"/>
          <w:sz w:val="24"/>
          <w:szCs w:val="24"/>
        </w:rPr>
        <w:t xml:space="preserve"> (</w:t>
      </w:r>
      <w:r w:rsidR="00040B66" w:rsidRPr="000E7844">
        <w:rPr>
          <w:rFonts w:asciiTheme="majorHAnsi" w:hAnsiTheme="majorHAnsi"/>
          <w:sz w:val="24"/>
          <w:szCs w:val="24"/>
        </w:rPr>
        <w:t>Quarenta e dois</w:t>
      </w:r>
      <w:r w:rsidRPr="000E7844">
        <w:rPr>
          <w:rFonts w:asciiTheme="majorHAnsi" w:hAnsiTheme="majorHAnsi"/>
          <w:sz w:val="24"/>
          <w:szCs w:val="24"/>
        </w:rPr>
        <w:t xml:space="preserve"> mil</w:t>
      </w:r>
      <w:r w:rsidR="00040B66" w:rsidRPr="000E7844">
        <w:rPr>
          <w:rFonts w:asciiTheme="majorHAnsi" w:hAnsiTheme="majorHAnsi"/>
          <w:sz w:val="24"/>
          <w:szCs w:val="24"/>
        </w:rPr>
        <w:t xml:space="preserve"> quatrocentos </w:t>
      </w:r>
      <w:r w:rsidR="00C3388B" w:rsidRPr="000E7844">
        <w:rPr>
          <w:rFonts w:asciiTheme="majorHAnsi" w:hAnsiTheme="majorHAnsi"/>
          <w:sz w:val="24"/>
          <w:szCs w:val="24"/>
        </w:rPr>
        <w:t xml:space="preserve">reais </w:t>
      </w:r>
      <w:r w:rsidR="00040B66" w:rsidRPr="000E7844">
        <w:rPr>
          <w:rFonts w:asciiTheme="majorHAnsi" w:hAnsiTheme="majorHAnsi"/>
          <w:sz w:val="24"/>
          <w:szCs w:val="24"/>
        </w:rPr>
        <w:t>quarenta</w:t>
      </w:r>
      <w:r w:rsidR="00C3388B" w:rsidRPr="000E7844">
        <w:rPr>
          <w:rFonts w:asciiTheme="majorHAnsi" w:hAnsiTheme="majorHAnsi"/>
          <w:sz w:val="24"/>
          <w:szCs w:val="24"/>
        </w:rPr>
        <w:t xml:space="preserve"> e oito centavos</w:t>
      </w:r>
      <w:r w:rsidRPr="000E7844">
        <w:rPr>
          <w:rFonts w:asciiTheme="majorHAnsi" w:hAnsiTheme="majorHAnsi"/>
          <w:sz w:val="24"/>
          <w:szCs w:val="24"/>
        </w:rPr>
        <w:t>), cotado em moeda nacional</w:t>
      </w:r>
      <w:r w:rsidRPr="000E7844">
        <w:rPr>
          <w:rFonts w:asciiTheme="majorHAnsi" w:hAnsiTheme="majorHAnsi"/>
          <w:spacing w:val="1"/>
          <w:sz w:val="24"/>
          <w:szCs w:val="24"/>
        </w:rPr>
        <w:t xml:space="preserve"> </w:t>
      </w:r>
      <w:r w:rsidRPr="000E7844">
        <w:rPr>
          <w:rFonts w:asciiTheme="majorHAnsi" w:hAnsiTheme="majorHAnsi"/>
          <w:sz w:val="24"/>
          <w:szCs w:val="24"/>
        </w:rPr>
        <w:t xml:space="preserve">(Real), conforme valoração obtida junto </w:t>
      </w:r>
      <w:proofErr w:type="gramStart"/>
      <w:r w:rsidRPr="000E7844">
        <w:rPr>
          <w:rFonts w:asciiTheme="majorHAnsi" w:hAnsiTheme="majorHAnsi"/>
          <w:sz w:val="24"/>
          <w:szCs w:val="24"/>
        </w:rPr>
        <w:t>a</w:t>
      </w:r>
      <w:proofErr w:type="gramEnd"/>
      <w:r w:rsidRPr="000E7844">
        <w:rPr>
          <w:rFonts w:asciiTheme="majorHAnsi" w:hAnsiTheme="majorHAnsi"/>
          <w:sz w:val="24"/>
          <w:szCs w:val="24"/>
        </w:rPr>
        <w:t xml:space="preserve"> pesquisa prévia de mercado que instrui o</w:t>
      </w:r>
      <w:r w:rsidRPr="000E7844">
        <w:rPr>
          <w:rFonts w:asciiTheme="majorHAnsi" w:hAnsiTheme="majorHAnsi"/>
          <w:spacing w:val="1"/>
          <w:sz w:val="24"/>
          <w:szCs w:val="24"/>
        </w:rPr>
        <w:t xml:space="preserve"> </w:t>
      </w:r>
      <w:r w:rsidRPr="000E7844">
        <w:rPr>
          <w:rFonts w:asciiTheme="majorHAnsi" w:hAnsiTheme="majorHAnsi"/>
          <w:sz w:val="24"/>
          <w:szCs w:val="24"/>
        </w:rPr>
        <w:t>Processo</w:t>
      </w:r>
      <w:r w:rsidRPr="000E7844">
        <w:rPr>
          <w:rFonts w:asciiTheme="majorHAnsi" w:hAnsiTheme="majorHAnsi"/>
          <w:spacing w:val="-1"/>
          <w:sz w:val="24"/>
          <w:szCs w:val="24"/>
        </w:rPr>
        <w:t xml:space="preserve"> </w:t>
      </w:r>
      <w:r w:rsidRPr="000E7844">
        <w:rPr>
          <w:rFonts w:asciiTheme="majorHAnsi" w:hAnsiTheme="majorHAnsi"/>
          <w:sz w:val="24"/>
          <w:szCs w:val="24"/>
        </w:rPr>
        <w:t>Administrativo</w:t>
      </w:r>
      <w:r w:rsidRPr="000E7844">
        <w:rPr>
          <w:rFonts w:asciiTheme="majorHAnsi" w:hAnsiTheme="majorHAnsi"/>
          <w:spacing w:val="-2"/>
          <w:sz w:val="24"/>
          <w:szCs w:val="24"/>
        </w:rPr>
        <w:t xml:space="preserve"> </w:t>
      </w:r>
      <w:r w:rsidRPr="000E7844">
        <w:rPr>
          <w:rFonts w:asciiTheme="majorHAnsi" w:hAnsiTheme="majorHAnsi"/>
          <w:sz w:val="24"/>
          <w:szCs w:val="24"/>
        </w:rPr>
        <w:t>nº</w:t>
      </w:r>
      <w:r w:rsidRPr="000E7844">
        <w:rPr>
          <w:rFonts w:asciiTheme="majorHAnsi" w:hAnsiTheme="majorHAnsi"/>
          <w:spacing w:val="1"/>
          <w:sz w:val="24"/>
          <w:szCs w:val="24"/>
        </w:rPr>
        <w:t xml:space="preserve"> </w:t>
      </w:r>
      <w:r w:rsidR="00C3388B" w:rsidRPr="000E7844">
        <w:rPr>
          <w:rFonts w:asciiTheme="majorHAnsi" w:hAnsiTheme="majorHAnsi"/>
          <w:spacing w:val="1"/>
          <w:sz w:val="24"/>
          <w:szCs w:val="24"/>
        </w:rPr>
        <w:t>01</w:t>
      </w:r>
      <w:r w:rsidR="00FB3DB8" w:rsidRPr="000E7844">
        <w:rPr>
          <w:rFonts w:asciiTheme="majorHAnsi" w:hAnsiTheme="majorHAnsi"/>
          <w:spacing w:val="1"/>
          <w:sz w:val="24"/>
          <w:szCs w:val="24"/>
        </w:rPr>
        <w:t>4</w:t>
      </w:r>
      <w:r w:rsidRPr="000E7844">
        <w:rPr>
          <w:rFonts w:asciiTheme="majorHAnsi" w:hAnsiTheme="majorHAnsi"/>
          <w:sz w:val="24"/>
          <w:szCs w:val="24"/>
        </w:rPr>
        <w:t>/2024.</w:t>
      </w:r>
    </w:p>
    <w:p w14:paraId="30964A06" w14:textId="77777777" w:rsidR="008B4634" w:rsidRPr="000E7844" w:rsidRDefault="008B4634" w:rsidP="00CC198C">
      <w:pPr>
        <w:pStyle w:val="PargrafodaLista"/>
        <w:numPr>
          <w:ilvl w:val="1"/>
          <w:numId w:val="1"/>
        </w:numPr>
        <w:tabs>
          <w:tab w:val="left" w:pos="142"/>
          <w:tab w:val="left" w:pos="426"/>
        </w:tabs>
        <w:ind w:left="0" w:right="-1" w:firstLine="0"/>
        <w:rPr>
          <w:rFonts w:asciiTheme="majorHAnsi" w:hAnsiTheme="majorHAnsi"/>
          <w:sz w:val="24"/>
          <w:szCs w:val="24"/>
        </w:rPr>
      </w:pPr>
      <w:r w:rsidRPr="000E7844">
        <w:rPr>
          <w:rFonts w:asciiTheme="majorHAnsi" w:hAnsiTheme="majorHAnsi"/>
          <w:sz w:val="24"/>
          <w:szCs w:val="24"/>
        </w:rPr>
        <w:t>As despesas decorrentes do presente procedimento ocorrerão pela seguinte dotação</w:t>
      </w:r>
      <w:r w:rsidRPr="000E7844">
        <w:rPr>
          <w:rFonts w:asciiTheme="majorHAnsi" w:hAnsiTheme="majorHAnsi"/>
          <w:spacing w:val="1"/>
          <w:sz w:val="24"/>
          <w:szCs w:val="24"/>
        </w:rPr>
        <w:t xml:space="preserve"> </w:t>
      </w:r>
      <w:r w:rsidRPr="000E7844">
        <w:rPr>
          <w:rFonts w:asciiTheme="majorHAnsi" w:hAnsiTheme="majorHAnsi"/>
          <w:sz w:val="24"/>
          <w:szCs w:val="24"/>
        </w:rPr>
        <w:t>orçamentária</w:t>
      </w:r>
      <w:r w:rsidRPr="000E7844">
        <w:rPr>
          <w:rFonts w:asciiTheme="majorHAnsi" w:hAnsiTheme="majorHAnsi"/>
          <w:spacing w:val="-1"/>
          <w:sz w:val="24"/>
          <w:szCs w:val="24"/>
        </w:rPr>
        <w:t xml:space="preserve"> </w:t>
      </w:r>
      <w:r w:rsidRPr="000E7844">
        <w:rPr>
          <w:rFonts w:asciiTheme="majorHAnsi" w:hAnsiTheme="majorHAnsi"/>
          <w:sz w:val="24"/>
          <w:szCs w:val="24"/>
        </w:rPr>
        <w:t>devidamente consignada na Lei</w:t>
      </w:r>
      <w:r w:rsidRPr="000E7844">
        <w:rPr>
          <w:rFonts w:asciiTheme="majorHAnsi" w:hAnsiTheme="majorHAnsi"/>
          <w:spacing w:val="-1"/>
          <w:sz w:val="24"/>
          <w:szCs w:val="24"/>
        </w:rPr>
        <w:t xml:space="preserve"> </w:t>
      </w:r>
      <w:r w:rsidRPr="000E7844">
        <w:rPr>
          <w:rFonts w:asciiTheme="majorHAnsi" w:hAnsiTheme="majorHAnsi"/>
          <w:sz w:val="24"/>
          <w:szCs w:val="24"/>
        </w:rPr>
        <w:t>Orçamentária Anual vigente.</w:t>
      </w:r>
    </w:p>
    <w:p w14:paraId="10A29C8D" w14:textId="77777777" w:rsidR="008B4634" w:rsidRPr="000E7844" w:rsidRDefault="008B4634" w:rsidP="00021D9B">
      <w:pPr>
        <w:pStyle w:val="Corpodetexto"/>
        <w:tabs>
          <w:tab w:val="left" w:pos="142"/>
          <w:tab w:val="left" w:pos="567"/>
        </w:tabs>
        <w:ind w:left="0" w:right="-1"/>
        <w:rPr>
          <w:rFonts w:asciiTheme="majorHAnsi" w:hAnsiTheme="majorHAnsi"/>
        </w:rPr>
      </w:pPr>
    </w:p>
    <w:tbl>
      <w:tblPr>
        <w:tblStyle w:val="TableNormal"/>
        <w:tblW w:w="893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6521"/>
      </w:tblGrid>
      <w:tr w:rsidR="008B4634" w:rsidRPr="000E7844" w14:paraId="0D4A6EE6" w14:textId="77777777" w:rsidTr="00CC198C">
        <w:trPr>
          <w:trHeight w:val="275"/>
        </w:trPr>
        <w:tc>
          <w:tcPr>
            <w:tcW w:w="2410" w:type="dxa"/>
            <w:vAlign w:val="center"/>
          </w:tcPr>
          <w:p w14:paraId="495C94EE" w14:textId="77777777" w:rsidR="008B4634" w:rsidRPr="000E7844" w:rsidRDefault="008B4634" w:rsidP="00021D9B">
            <w:pPr>
              <w:pStyle w:val="TableParagraph"/>
              <w:tabs>
                <w:tab w:val="left" w:pos="142"/>
                <w:tab w:val="left" w:pos="567"/>
              </w:tabs>
              <w:ind w:left="0" w:right="-1"/>
              <w:jc w:val="both"/>
              <w:rPr>
                <w:rFonts w:asciiTheme="majorHAnsi" w:hAnsiTheme="majorHAnsi"/>
                <w:sz w:val="24"/>
                <w:szCs w:val="24"/>
              </w:rPr>
            </w:pPr>
            <w:r w:rsidRPr="000E7844">
              <w:rPr>
                <w:rFonts w:asciiTheme="majorHAnsi" w:hAnsiTheme="majorHAnsi"/>
                <w:sz w:val="24"/>
                <w:szCs w:val="24"/>
              </w:rPr>
              <w:t>Órgão</w:t>
            </w:r>
          </w:p>
        </w:tc>
        <w:tc>
          <w:tcPr>
            <w:tcW w:w="6521" w:type="dxa"/>
            <w:vAlign w:val="center"/>
          </w:tcPr>
          <w:p w14:paraId="7FCA41C7" w14:textId="77777777" w:rsidR="008B4634" w:rsidRPr="000E7844" w:rsidRDefault="00626F45" w:rsidP="00626F45">
            <w:pPr>
              <w:pStyle w:val="TableParagraph"/>
              <w:tabs>
                <w:tab w:val="left" w:pos="142"/>
                <w:tab w:val="left" w:pos="567"/>
              </w:tabs>
              <w:ind w:left="0" w:right="-1"/>
              <w:jc w:val="both"/>
              <w:rPr>
                <w:rFonts w:asciiTheme="majorHAnsi" w:hAnsiTheme="majorHAnsi"/>
                <w:sz w:val="24"/>
                <w:szCs w:val="24"/>
              </w:rPr>
            </w:pPr>
            <w:proofErr w:type="gramStart"/>
            <w:r w:rsidRPr="000E7844">
              <w:rPr>
                <w:rFonts w:asciiTheme="majorHAnsi" w:hAnsiTheme="majorHAnsi"/>
                <w:sz w:val="24"/>
                <w:szCs w:val="24"/>
              </w:rPr>
              <w:t>3</w:t>
            </w:r>
            <w:r w:rsidR="008B4634" w:rsidRPr="000E7844">
              <w:rPr>
                <w:rFonts w:asciiTheme="majorHAnsi" w:hAnsiTheme="majorHAnsi"/>
                <w:sz w:val="24"/>
                <w:szCs w:val="24"/>
              </w:rPr>
              <w:t>0</w:t>
            </w:r>
            <w:r w:rsidR="008B4634" w:rsidRPr="000E7844">
              <w:rPr>
                <w:rFonts w:asciiTheme="majorHAnsi" w:hAnsiTheme="majorHAnsi"/>
                <w:spacing w:val="-1"/>
                <w:sz w:val="24"/>
                <w:szCs w:val="24"/>
              </w:rPr>
              <w:t xml:space="preserve"> </w:t>
            </w:r>
            <w:r w:rsidR="008B4634" w:rsidRPr="000E7844">
              <w:rPr>
                <w:rFonts w:asciiTheme="majorHAnsi" w:hAnsiTheme="majorHAnsi"/>
                <w:sz w:val="24"/>
                <w:szCs w:val="24"/>
              </w:rPr>
              <w:t>–</w:t>
            </w:r>
            <w:r w:rsidR="008B4634" w:rsidRPr="000E7844">
              <w:rPr>
                <w:rFonts w:asciiTheme="majorHAnsi" w:hAnsiTheme="majorHAnsi"/>
                <w:spacing w:val="-1"/>
                <w:sz w:val="24"/>
                <w:szCs w:val="24"/>
              </w:rPr>
              <w:t xml:space="preserve"> </w:t>
            </w:r>
            <w:r w:rsidRPr="000E7844">
              <w:rPr>
                <w:rFonts w:asciiTheme="majorHAnsi" w:hAnsiTheme="majorHAnsi"/>
                <w:spacing w:val="-1"/>
                <w:sz w:val="24"/>
                <w:szCs w:val="24"/>
              </w:rPr>
              <w:t>SERVIÇO</w:t>
            </w:r>
            <w:proofErr w:type="gramEnd"/>
            <w:r w:rsidRPr="000E7844">
              <w:rPr>
                <w:rFonts w:asciiTheme="majorHAnsi" w:hAnsiTheme="majorHAnsi"/>
                <w:spacing w:val="-1"/>
                <w:sz w:val="24"/>
                <w:szCs w:val="24"/>
              </w:rPr>
              <w:t xml:space="preserve"> AUTÔNOMO DE ÁGUA E ESGOTO-SAAE</w:t>
            </w:r>
          </w:p>
        </w:tc>
      </w:tr>
      <w:tr w:rsidR="008B4634" w:rsidRPr="000E7844" w14:paraId="6D4D897F" w14:textId="77777777" w:rsidTr="00CC198C">
        <w:trPr>
          <w:trHeight w:val="276"/>
        </w:trPr>
        <w:tc>
          <w:tcPr>
            <w:tcW w:w="2410" w:type="dxa"/>
            <w:vAlign w:val="center"/>
          </w:tcPr>
          <w:p w14:paraId="7B8D2DEA" w14:textId="77777777" w:rsidR="008B4634" w:rsidRPr="000E7844" w:rsidRDefault="008B4634" w:rsidP="00021D9B">
            <w:pPr>
              <w:pStyle w:val="TableParagraph"/>
              <w:tabs>
                <w:tab w:val="left" w:pos="142"/>
                <w:tab w:val="left" w:pos="567"/>
              </w:tabs>
              <w:spacing w:before="1"/>
              <w:ind w:left="0" w:right="-1"/>
              <w:jc w:val="both"/>
              <w:rPr>
                <w:rFonts w:asciiTheme="majorHAnsi" w:hAnsiTheme="majorHAnsi"/>
                <w:sz w:val="24"/>
                <w:szCs w:val="24"/>
              </w:rPr>
            </w:pPr>
            <w:r w:rsidRPr="000E7844">
              <w:rPr>
                <w:rFonts w:asciiTheme="majorHAnsi" w:hAnsiTheme="majorHAnsi"/>
                <w:sz w:val="24"/>
                <w:szCs w:val="24"/>
              </w:rPr>
              <w:t>Unidade</w:t>
            </w:r>
          </w:p>
        </w:tc>
        <w:tc>
          <w:tcPr>
            <w:tcW w:w="6521" w:type="dxa"/>
            <w:vAlign w:val="center"/>
          </w:tcPr>
          <w:p w14:paraId="72276B55" w14:textId="77777777" w:rsidR="008B4634" w:rsidRPr="000E7844" w:rsidRDefault="00626F45" w:rsidP="00021D9B">
            <w:pPr>
              <w:pStyle w:val="TableParagraph"/>
              <w:tabs>
                <w:tab w:val="left" w:pos="142"/>
                <w:tab w:val="left" w:pos="567"/>
              </w:tabs>
              <w:spacing w:before="1"/>
              <w:ind w:left="0" w:right="-1"/>
              <w:jc w:val="both"/>
              <w:rPr>
                <w:rFonts w:asciiTheme="majorHAnsi" w:hAnsiTheme="majorHAnsi"/>
                <w:sz w:val="24"/>
                <w:szCs w:val="24"/>
              </w:rPr>
            </w:pPr>
            <w:proofErr w:type="gramStart"/>
            <w:r w:rsidRPr="000E7844">
              <w:rPr>
                <w:rFonts w:asciiTheme="majorHAnsi" w:hAnsiTheme="majorHAnsi"/>
                <w:sz w:val="24"/>
                <w:szCs w:val="24"/>
              </w:rPr>
              <w:t>40 – Município</w:t>
            </w:r>
            <w:proofErr w:type="gramEnd"/>
            <w:r w:rsidRPr="000E7844">
              <w:rPr>
                <w:rFonts w:asciiTheme="majorHAnsi" w:hAnsiTheme="majorHAnsi"/>
                <w:sz w:val="24"/>
                <w:szCs w:val="24"/>
              </w:rPr>
              <w:t xml:space="preserve"> de Açailândia SAAE-Serviço Autônomo de Água e Esgoto</w:t>
            </w:r>
          </w:p>
        </w:tc>
      </w:tr>
      <w:tr w:rsidR="008B4634" w:rsidRPr="000E7844" w14:paraId="784C477C" w14:textId="77777777" w:rsidTr="00CC198C">
        <w:trPr>
          <w:trHeight w:val="275"/>
        </w:trPr>
        <w:tc>
          <w:tcPr>
            <w:tcW w:w="2410" w:type="dxa"/>
            <w:vAlign w:val="center"/>
          </w:tcPr>
          <w:p w14:paraId="52A0C373" w14:textId="77777777" w:rsidR="008B4634" w:rsidRPr="000E7844" w:rsidRDefault="008B4634" w:rsidP="00021D9B">
            <w:pPr>
              <w:pStyle w:val="TableParagraph"/>
              <w:tabs>
                <w:tab w:val="left" w:pos="142"/>
                <w:tab w:val="left" w:pos="567"/>
              </w:tabs>
              <w:ind w:left="0" w:right="-1"/>
              <w:jc w:val="both"/>
              <w:rPr>
                <w:rFonts w:asciiTheme="majorHAnsi" w:hAnsiTheme="majorHAnsi"/>
                <w:sz w:val="24"/>
                <w:szCs w:val="24"/>
              </w:rPr>
            </w:pPr>
            <w:r w:rsidRPr="000E7844">
              <w:rPr>
                <w:rFonts w:asciiTheme="majorHAnsi" w:hAnsiTheme="majorHAnsi"/>
                <w:sz w:val="24"/>
                <w:szCs w:val="24"/>
              </w:rPr>
              <w:t>Ação</w:t>
            </w:r>
          </w:p>
        </w:tc>
        <w:tc>
          <w:tcPr>
            <w:tcW w:w="6521" w:type="dxa"/>
            <w:vAlign w:val="center"/>
          </w:tcPr>
          <w:p w14:paraId="7C76E56B" w14:textId="77777777" w:rsidR="008B4634" w:rsidRPr="000E7844" w:rsidRDefault="00626F45" w:rsidP="00021D9B">
            <w:pPr>
              <w:pStyle w:val="TableParagraph"/>
              <w:tabs>
                <w:tab w:val="left" w:pos="142"/>
                <w:tab w:val="left" w:pos="567"/>
              </w:tabs>
              <w:ind w:left="0" w:right="-1"/>
              <w:jc w:val="both"/>
              <w:rPr>
                <w:rFonts w:asciiTheme="majorHAnsi" w:hAnsiTheme="majorHAnsi"/>
                <w:sz w:val="24"/>
                <w:szCs w:val="24"/>
              </w:rPr>
            </w:pPr>
            <w:r w:rsidRPr="000E7844">
              <w:rPr>
                <w:rFonts w:asciiTheme="majorHAnsi" w:hAnsiTheme="majorHAnsi"/>
                <w:sz w:val="24"/>
                <w:szCs w:val="24"/>
              </w:rPr>
              <w:t>17.122.0061.2-288</w:t>
            </w:r>
          </w:p>
        </w:tc>
      </w:tr>
      <w:tr w:rsidR="008B4634" w:rsidRPr="000E7844" w14:paraId="299DFDEC" w14:textId="77777777" w:rsidTr="00CC198C">
        <w:trPr>
          <w:trHeight w:val="552"/>
        </w:trPr>
        <w:tc>
          <w:tcPr>
            <w:tcW w:w="2410" w:type="dxa"/>
            <w:vAlign w:val="center"/>
          </w:tcPr>
          <w:p w14:paraId="215F4594" w14:textId="77777777" w:rsidR="008B4634" w:rsidRPr="000E7844" w:rsidRDefault="008B4634" w:rsidP="00021D9B">
            <w:pPr>
              <w:pStyle w:val="TableParagraph"/>
              <w:tabs>
                <w:tab w:val="left" w:pos="142"/>
                <w:tab w:val="left" w:pos="567"/>
              </w:tabs>
              <w:spacing w:before="138" w:line="240" w:lineRule="auto"/>
              <w:ind w:left="0" w:right="-1"/>
              <w:jc w:val="both"/>
              <w:rPr>
                <w:rFonts w:asciiTheme="majorHAnsi" w:hAnsiTheme="majorHAnsi"/>
                <w:sz w:val="24"/>
                <w:szCs w:val="24"/>
              </w:rPr>
            </w:pPr>
            <w:r w:rsidRPr="000E7844">
              <w:rPr>
                <w:rFonts w:asciiTheme="majorHAnsi" w:hAnsiTheme="majorHAnsi"/>
                <w:sz w:val="24"/>
                <w:szCs w:val="24"/>
              </w:rPr>
              <w:t>Projeto/atividade</w:t>
            </w:r>
          </w:p>
        </w:tc>
        <w:tc>
          <w:tcPr>
            <w:tcW w:w="6521" w:type="dxa"/>
            <w:vAlign w:val="center"/>
          </w:tcPr>
          <w:p w14:paraId="5EFCF709" w14:textId="77777777" w:rsidR="008B4634" w:rsidRPr="000E7844" w:rsidRDefault="008B4634" w:rsidP="00626F45">
            <w:pPr>
              <w:pStyle w:val="TableParagraph"/>
              <w:tabs>
                <w:tab w:val="left" w:pos="142"/>
                <w:tab w:val="left" w:pos="567"/>
              </w:tabs>
              <w:spacing w:line="270" w:lineRule="atLeast"/>
              <w:ind w:left="0" w:right="-1"/>
              <w:jc w:val="both"/>
              <w:rPr>
                <w:rFonts w:asciiTheme="majorHAnsi" w:hAnsiTheme="majorHAnsi"/>
                <w:sz w:val="24"/>
                <w:szCs w:val="24"/>
              </w:rPr>
            </w:pPr>
            <w:r w:rsidRPr="000E7844">
              <w:rPr>
                <w:rFonts w:asciiTheme="majorHAnsi" w:hAnsiTheme="majorHAnsi"/>
                <w:sz w:val="24"/>
                <w:szCs w:val="24"/>
              </w:rPr>
              <w:t>Manutenção</w:t>
            </w:r>
            <w:r w:rsidRPr="000E7844">
              <w:rPr>
                <w:rFonts w:asciiTheme="majorHAnsi" w:hAnsiTheme="majorHAnsi"/>
                <w:spacing w:val="-4"/>
                <w:sz w:val="24"/>
                <w:szCs w:val="24"/>
              </w:rPr>
              <w:t xml:space="preserve"> </w:t>
            </w:r>
            <w:r w:rsidR="00626F45" w:rsidRPr="000E7844">
              <w:rPr>
                <w:rFonts w:asciiTheme="majorHAnsi" w:hAnsiTheme="majorHAnsi"/>
                <w:spacing w:val="-4"/>
                <w:sz w:val="24"/>
                <w:szCs w:val="24"/>
              </w:rPr>
              <w:t>Administrativa do SAAE</w:t>
            </w:r>
          </w:p>
        </w:tc>
      </w:tr>
      <w:tr w:rsidR="008B4634" w:rsidRPr="000E7844" w14:paraId="5142DCEE" w14:textId="77777777" w:rsidTr="00CC198C">
        <w:trPr>
          <w:trHeight w:val="552"/>
        </w:trPr>
        <w:tc>
          <w:tcPr>
            <w:tcW w:w="2410" w:type="dxa"/>
            <w:vAlign w:val="center"/>
          </w:tcPr>
          <w:p w14:paraId="2D22FE8F" w14:textId="77777777" w:rsidR="008B4634" w:rsidRPr="000E7844" w:rsidRDefault="008B4634" w:rsidP="00021D9B">
            <w:pPr>
              <w:pStyle w:val="TableParagraph"/>
              <w:tabs>
                <w:tab w:val="left" w:pos="142"/>
                <w:tab w:val="left" w:pos="567"/>
              </w:tabs>
              <w:spacing w:before="139" w:line="240" w:lineRule="auto"/>
              <w:ind w:left="0" w:right="-1"/>
              <w:jc w:val="both"/>
              <w:rPr>
                <w:rFonts w:asciiTheme="majorHAnsi" w:hAnsiTheme="majorHAnsi"/>
                <w:sz w:val="24"/>
                <w:szCs w:val="24"/>
              </w:rPr>
            </w:pPr>
            <w:r w:rsidRPr="000E7844">
              <w:rPr>
                <w:rFonts w:asciiTheme="majorHAnsi" w:hAnsiTheme="majorHAnsi"/>
                <w:sz w:val="24"/>
                <w:szCs w:val="24"/>
              </w:rPr>
              <w:t>Nat.</w:t>
            </w:r>
            <w:r w:rsidRPr="000E7844">
              <w:rPr>
                <w:rFonts w:asciiTheme="majorHAnsi" w:hAnsiTheme="majorHAnsi"/>
                <w:spacing w:val="-1"/>
                <w:sz w:val="24"/>
                <w:szCs w:val="24"/>
              </w:rPr>
              <w:t xml:space="preserve"> </w:t>
            </w:r>
            <w:r w:rsidRPr="000E7844">
              <w:rPr>
                <w:rFonts w:asciiTheme="majorHAnsi" w:hAnsiTheme="majorHAnsi"/>
                <w:sz w:val="24"/>
                <w:szCs w:val="24"/>
              </w:rPr>
              <w:t>da despesa</w:t>
            </w:r>
          </w:p>
        </w:tc>
        <w:tc>
          <w:tcPr>
            <w:tcW w:w="6521" w:type="dxa"/>
            <w:vAlign w:val="center"/>
          </w:tcPr>
          <w:p w14:paraId="328C73CA" w14:textId="7C4DEB49" w:rsidR="008B4634" w:rsidRPr="000E7844" w:rsidRDefault="008B4634" w:rsidP="00FB3DB8">
            <w:pPr>
              <w:pStyle w:val="TableParagraph"/>
              <w:tabs>
                <w:tab w:val="left" w:pos="142"/>
                <w:tab w:val="left" w:pos="567"/>
              </w:tabs>
              <w:spacing w:line="270" w:lineRule="atLeast"/>
              <w:ind w:left="0" w:right="-1"/>
              <w:jc w:val="both"/>
              <w:rPr>
                <w:rFonts w:asciiTheme="majorHAnsi" w:hAnsiTheme="majorHAnsi"/>
                <w:sz w:val="24"/>
                <w:szCs w:val="24"/>
              </w:rPr>
            </w:pPr>
            <w:r w:rsidRPr="000E7844">
              <w:rPr>
                <w:rFonts w:asciiTheme="majorHAnsi" w:hAnsiTheme="majorHAnsi"/>
                <w:sz w:val="24"/>
                <w:szCs w:val="24"/>
              </w:rPr>
              <w:t>3.3.90.3</w:t>
            </w:r>
            <w:r w:rsidR="00FB3DB8" w:rsidRPr="000E7844">
              <w:rPr>
                <w:rFonts w:asciiTheme="majorHAnsi" w:hAnsiTheme="majorHAnsi"/>
                <w:sz w:val="24"/>
                <w:szCs w:val="24"/>
              </w:rPr>
              <w:t>0</w:t>
            </w:r>
            <w:r w:rsidRPr="000E7844">
              <w:rPr>
                <w:rFonts w:asciiTheme="majorHAnsi" w:hAnsiTheme="majorHAnsi"/>
                <w:sz w:val="24"/>
                <w:szCs w:val="24"/>
              </w:rPr>
              <w:t xml:space="preserve">.00 – </w:t>
            </w:r>
            <w:r w:rsidR="00FB3DB8" w:rsidRPr="000E7844">
              <w:rPr>
                <w:rFonts w:asciiTheme="majorHAnsi" w:hAnsiTheme="majorHAnsi"/>
                <w:sz w:val="24"/>
                <w:szCs w:val="24"/>
              </w:rPr>
              <w:t>Material de consumo</w:t>
            </w:r>
          </w:p>
        </w:tc>
      </w:tr>
      <w:tr w:rsidR="006C7A37" w:rsidRPr="000E7844" w14:paraId="3B82DBEA" w14:textId="77777777" w:rsidTr="00CC198C">
        <w:trPr>
          <w:trHeight w:val="552"/>
        </w:trPr>
        <w:tc>
          <w:tcPr>
            <w:tcW w:w="2410" w:type="dxa"/>
            <w:vAlign w:val="center"/>
          </w:tcPr>
          <w:p w14:paraId="20444F4C" w14:textId="33A42B06" w:rsidR="006C7A37" w:rsidRPr="000E7844" w:rsidRDefault="006C7A37" w:rsidP="00021D9B">
            <w:pPr>
              <w:pStyle w:val="TableParagraph"/>
              <w:tabs>
                <w:tab w:val="left" w:pos="142"/>
                <w:tab w:val="left" w:pos="567"/>
              </w:tabs>
              <w:spacing w:before="139" w:line="240" w:lineRule="auto"/>
              <w:ind w:left="0" w:right="-1"/>
              <w:jc w:val="both"/>
              <w:rPr>
                <w:rFonts w:asciiTheme="majorHAnsi" w:hAnsiTheme="majorHAnsi"/>
                <w:sz w:val="24"/>
                <w:szCs w:val="24"/>
              </w:rPr>
            </w:pPr>
            <w:r w:rsidRPr="000E7844">
              <w:rPr>
                <w:rFonts w:asciiTheme="majorHAnsi" w:hAnsiTheme="majorHAnsi"/>
                <w:sz w:val="24"/>
                <w:szCs w:val="24"/>
              </w:rPr>
              <w:t>Saldo de dotação</w:t>
            </w:r>
          </w:p>
        </w:tc>
        <w:tc>
          <w:tcPr>
            <w:tcW w:w="6521" w:type="dxa"/>
            <w:vAlign w:val="center"/>
          </w:tcPr>
          <w:p w14:paraId="77A2CC41" w14:textId="474AB03E" w:rsidR="006C7A37" w:rsidRPr="000E7844" w:rsidRDefault="006C7A37" w:rsidP="00FB3DB8">
            <w:pPr>
              <w:pStyle w:val="TableParagraph"/>
              <w:tabs>
                <w:tab w:val="left" w:pos="142"/>
                <w:tab w:val="left" w:pos="567"/>
              </w:tabs>
              <w:spacing w:line="270" w:lineRule="atLeast"/>
              <w:ind w:left="0" w:right="-1"/>
              <w:jc w:val="both"/>
              <w:rPr>
                <w:rFonts w:asciiTheme="majorHAnsi" w:hAnsiTheme="majorHAnsi"/>
                <w:sz w:val="24"/>
                <w:szCs w:val="24"/>
              </w:rPr>
            </w:pPr>
            <w:r w:rsidRPr="000E7844">
              <w:rPr>
                <w:rFonts w:asciiTheme="majorHAnsi" w:hAnsiTheme="majorHAnsi"/>
                <w:sz w:val="24"/>
                <w:szCs w:val="24"/>
              </w:rPr>
              <w:t xml:space="preserve">R$ </w:t>
            </w:r>
            <w:r w:rsidR="00A521CA" w:rsidRPr="000E7844">
              <w:rPr>
                <w:rFonts w:asciiTheme="majorHAnsi" w:hAnsiTheme="majorHAnsi"/>
                <w:sz w:val="24"/>
                <w:szCs w:val="24"/>
              </w:rPr>
              <w:t>500.000,00</w:t>
            </w:r>
          </w:p>
        </w:tc>
      </w:tr>
      <w:tr w:rsidR="008B4634" w:rsidRPr="000E7844" w14:paraId="045C6993" w14:textId="77777777" w:rsidTr="000E7844">
        <w:trPr>
          <w:trHeight w:val="471"/>
        </w:trPr>
        <w:tc>
          <w:tcPr>
            <w:tcW w:w="2410" w:type="dxa"/>
            <w:vAlign w:val="center"/>
          </w:tcPr>
          <w:p w14:paraId="0D227A6B" w14:textId="77777777" w:rsidR="008B4634" w:rsidRPr="000E7844" w:rsidRDefault="008B4634" w:rsidP="00021D9B">
            <w:pPr>
              <w:pStyle w:val="TableParagraph"/>
              <w:tabs>
                <w:tab w:val="left" w:pos="142"/>
                <w:tab w:val="left" w:pos="567"/>
              </w:tabs>
              <w:ind w:left="0" w:right="-1"/>
              <w:jc w:val="both"/>
              <w:rPr>
                <w:rFonts w:asciiTheme="majorHAnsi" w:hAnsiTheme="majorHAnsi"/>
                <w:sz w:val="24"/>
                <w:szCs w:val="24"/>
              </w:rPr>
            </w:pPr>
            <w:r w:rsidRPr="000E7844">
              <w:rPr>
                <w:rFonts w:asciiTheme="majorHAnsi" w:hAnsiTheme="majorHAnsi"/>
                <w:sz w:val="24"/>
                <w:szCs w:val="24"/>
              </w:rPr>
              <w:t>Fonte</w:t>
            </w:r>
            <w:r w:rsidRPr="000E7844">
              <w:rPr>
                <w:rFonts w:asciiTheme="majorHAnsi" w:hAnsiTheme="majorHAnsi"/>
                <w:spacing w:val="-1"/>
                <w:sz w:val="24"/>
                <w:szCs w:val="24"/>
              </w:rPr>
              <w:t xml:space="preserve"> </w:t>
            </w:r>
            <w:r w:rsidRPr="000E7844">
              <w:rPr>
                <w:rFonts w:asciiTheme="majorHAnsi" w:hAnsiTheme="majorHAnsi"/>
                <w:sz w:val="24"/>
                <w:szCs w:val="24"/>
              </w:rPr>
              <w:t>do Recurso</w:t>
            </w:r>
          </w:p>
        </w:tc>
        <w:tc>
          <w:tcPr>
            <w:tcW w:w="6521" w:type="dxa"/>
            <w:vAlign w:val="center"/>
          </w:tcPr>
          <w:p w14:paraId="7EBF1A2F" w14:textId="77777777" w:rsidR="008B4634" w:rsidRPr="000E7844" w:rsidRDefault="008B4634" w:rsidP="00626F45">
            <w:pPr>
              <w:pStyle w:val="TableParagraph"/>
              <w:tabs>
                <w:tab w:val="left" w:pos="142"/>
                <w:tab w:val="left" w:pos="567"/>
              </w:tabs>
              <w:ind w:left="0" w:right="-1"/>
              <w:jc w:val="both"/>
              <w:rPr>
                <w:rFonts w:asciiTheme="majorHAnsi" w:hAnsiTheme="majorHAnsi"/>
                <w:sz w:val="24"/>
                <w:szCs w:val="24"/>
              </w:rPr>
            </w:pPr>
            <w:proofErr w:type="gramStart"/>
            <w:r w:rsidRPr="000E7844">
              <w:rPr>
                <w:rFonts w:asciiTheme="majorHAnsi" w:hAnsiTheme="majorHAnsi"/>
                <w:sz w:val="24"/>
                <w:szCs w:val="24"/>
              </w:rPr>
              <w:t>500</w:t>
            </w:r>
            <w:r w:rsidRPr="000E7844">
              <w:rPr>
                <w:rFonts w:asciiTheme="majorHAnsi" w:hAnsiTheme="majorHAnsi"/>
                <w:spacing w:val="-1"/>
                <w:sz w:val="24"/>
                <w:szCs w:val="24"/>
              </w:rPr>
              <w:t xml:space="preserve"> </w:t>
            </w:r>
            <w:r w:rsidRPr="000E7844">
              <w:rPr>
                <w:rFonts w:asciiTheme="majorHAnsi" w:hAnsiTheme="majorHAnsi"/>
                <w:sz w:val="24"/>
                <w:szCs w:val="24"/>
              </w:rPr>
              <w:t xml:space="preserve">– Recursos </w:t>
            </w:r>
            <w:r w:rsidR="00626F45" w:rsidRPr="000E7844">
              <w:rPr>
                <w:rFonts w:asciiTheme="majorHAnsi" w:hAnsiTheme="majorHAnsi"/>
                <w:sz w:val="24"/>
                <w:szCs w:val="24"/>
              </w:rPr>
              <w:t>próprio ordinário</w:t>
            </w:r>
            <w:proofErr w:type="gramEnd"/>
          </w:p>
        </w:tc>
      </w:tr>
    </w:tbl>
    <w:p w14:paraId="1F2F5758" w14:textId="77777777" w:rsidR="008B4634" w:rsidRPr="000E7844" w:rsidRDefault="008B4634" w:rsidP="00021D9B">
      <w:pPr>
        <w:pStyle w:val="PargrafodaLista"/>
        <w:numPr>
          <w:ilvl w:val="1"/>
          <w:numId w:val="1"/>
        </w:numPr>
        <w:tabs>
          <w:tab w:val="left" w:pos="142"/>
          <w:tab w:val="left" w:pos="567"/>
          <w:tab w:val="left" w:pos="1182"/>
        </w:tabs>
        <w:ind w:left="0" w:right="-1" w:firstLine="0"/>
        <w:rPr>
          <w:rFonts w:asciiTheme="majorHAnsi" w:hAnsiTheme="majorHAnsi"/>
          <w:sz w:val="24"/>
          <w:szCs w:val="24"/>
        </w:rPr>
      </w:pPr>
      <w:r w:rsidRPr="000E7844">
        <w:rPr>
          <w:rFonts w:asciiTheme="majorHAnsi" w:hAnsiTheme="majorHAnsi"/>
          <w:sz w:val="24"/>
          <w:szCs w:val="24"/>
        </w:rPr>
        <w:lastRenderedPageBreak/>
        <w:t>A</w:t>
      </w:r>
      <w:r w:rsidRPr="000E7844">
        <w:rPr>
          <w:rFonts w:asciiTheme="majorHAnsi" w:hAnsiTheme="majorHAnsi"/>
          <w:spacing w:val="-1"/>
          <w:sz w:val="24"/>
          <w:szCs w:val="24"/>
        </w:rPr>
        <w:t xml:space="preserve"> </w:t>
      </w:r>
      <w:r w:rsidRPr="000E7844">
        <w:rPr>
          <w:rFonts w:asciiTheme="majorHAnsi" w:hAnsiTheme="majorHAnsi"/>
          <w:sz w:val="24"/>
          <w:szCs w:val="24"/>
        </w:rPr>
        <w:t>contratação</w:t>
      </w:r>
      <w:r w:rsidRPr="000E7844">
        <w:rPr>
          <w:rFonts w:asciiTheme="majorHAnsi" w:hAnsiTheme="majorHAnsi"/>
          <w:spacing w:val="-1"/>
          <w:sz w:val="24"/>
          <w:szCs w:val="24"/>
        </w:rPr>
        <w:t xml:space="preserve"> </w:t>
      </w:r>
      <w:r w:rsidRPr="000E7844">
        <w:rPr>
          <w:rFonts w:asciiTheme="majorHAnsi" w:hAnsiTheme="majorHAnsi"/>
          <w:sz w:val="24"/>
          <w:szCs w:val="24"/>
        </w:rPr>
        <w:t>será</w:t>
      </w:r>
      <w:r w:rsidRPr="000E7844">
        <w:rPr>
          <w:rFonts w:asciiTheme="majorHAnsi" w:hAnsiTheme="majorHAnsi"/>
          <w:spacing w:val="-2"/>
          <w:sz w:val="24"/>
          <w:szCs w:val="24"/>
        </w:rPr>
        <w:t xml:space="preserve"> </w:t>
      </w:r>
      <w:r w:rsidRPr="000E7844">
        <w:rPr>
          <w:rFonts w:asciiTheme="majorHAnsi" w:hAnsiTheme="majorHAnsi"/>
          <w:sz w:val="24"/>
          <w:szCs w:val="24"/>
        </w:rPr>
        <w:t>dividida na forma</w:t>
      </w:r>
      <w:r w:rsidRPr="000E7844">
        <w:rPr>
          <w:rFonts w:asciiTheme="majorHAnsi" w:hAnsiTheme="majorHAnsi"/>
          <w:spacing w:val="-1"/>
          <w:sz w:val="24"/>
          <w:szCs w:val="24"/>
        </w:rPr>
        <w:t xml:space="preserve"> </w:t>
      </w:r>
      <w:r w:rsidRPr="000E7844">
        <w:rPr>
          <w:rFonts w:asciiTheme="majorHAnsi" w:hAnsiTheme="majorHAnsi"/>
          <w:sz w:val="24"/>
          <w:szCs w:val="24"/>
        </w:rPr>
        <w:t>que segue:</w:t>
      </w:r>
      <w:proofErr w:type="gramStart"/>
      <w:r w:rsidR="00CC198C" w:rsidRPr="000E7844">
        <w:rPr>
          <w:rFonts w:asciiTheme="majorHAnsi" w:hAnsiTheme="majorHAnsi"/>
          <w:sz w:val="24"/>
          <w:szCs w:val="24"/>
        </w:rPr>
        <w:t xml:space="preserve">   </w:t>
      </w:r>
    </w:p>
    <w:p w14:paraId="62E28BF1" w14:textId="77777777" w:rsidR="00021D9B" w:rsidRDefault="00021D9B" w:rsidP="00021D9B">
      <w:pPr>
        <w:tabs>
          <w:tab w:val="left" w:pos="142"/>
          <w:tab w:val="left" w:pos="567"/>
        </w:tabs>
        <w:ind w:right="-1"/>
        <w:jc w:val="both"/>
        <w:rPr>
          <w:rFonts w:asciiTheme="majorHAnsi" w:hAnsiTheme="majorHAnsi"/>
        </w:rPr>
      </w:pPr>
      <w:proofErr w:type="gramEnd"/>
    </w:p>
    <w:tbl>
      <w:tblPr>
        <w:tblStyle w:val="Tabelacomgrade"/>
        <w:tblW w:w="0" w:type="auto"/>
        <w:tblInd w:w="-743" w:type="dxa"/>
        <w:tblLook w:val="04A0" w:firstRow="1" w:lastRow="0" w:firstColumn="1" w:lastColumn="0" w:noHBand="0" w:noVBand="1"/>
      </w:tblPr>
      <w:tblGrid>
        <w:gridCol w:w="709"/>
        <w:gridCol w:w="2579"/>
        <w:gridCol w:w="1590"/>
        <w:gridCol w:w="1264"/>
        <w:gridCol w:w="1241"/>
        <w:gridCol w:w="1275"/>
        <w:gridCol w:w="1230"/>
      </w:tblGrid>
      <w:tr w:rsidR="00AA1FD3" w:rsidRPr="00AA1FD3" w14:paraId="6F2E4C26" w14:textId="77777777" w:rsidTr="00AA1FD3">
        <w:tc>
          <w:tcPr>
            <w:tcW w:w="709" w:type="dxa"/>
            <w:vAlign w:val="center"/>
          </w:tcPr>
          <w:p w14:paraId="0EA81794" w14:textId="072E3804" w:rsidR="00AA1FD3" w:rsidRPr="00AA1FD3" w:rsidRDefault="00AA1FD3" w:rsidP="00AA1FD3">
            <w:pPr>
              <w:tabs>
                <w:tab w:val="left" w:pos="142"/>
                <w:tab w:val="left" w:pos="567"/>
              </w:tabs>
              <w:ind w:right="-1"/>
              <w:jc w:val="center"/>
              <w:rPr>
                <w:rFonts w:asciiTheme="majorHAnsi" w:hAnsiTheme="majorHAnsi"/>
              </w:rPr>
            </w:pPr>
            <w:r w:rsidRPr="00AA1FD3">
              <w:rPr>
                <w:rFonts w:asciiTheme="majorHAnsi" w:hAnsiTheme="majorHAnsi"/>
              </w:rPr>
              <w:t>ITEM</w:t>
            </w:r>
          </w:p>
        </w:tc>
        <w:tc>
          <w:tcPr>
            <w:tcW w:w="2579" w:type="dxa"/>
            <w:vAlign w:val="center"/>
          </w:tcPr>
          <w:p w14:paraId="619D4CB9" w14:textId="61CEE543" w:rsidR="00AA1FD3" w:rsidRPr="00AA1FD3" w:rsidRDefault="00AA1FD3" w:rsidP="00AA1FD3">
            <w:pPr>
              <w:tabs>
                <w:tab w:val="left" w:pos="142"/>
                <w:tab w:val="left" w:pos="567"/>
              </w:tabs>
              <w:ind w:right="-1"/>
              <w:jc w:val="center"/>
              <w:rPr>
                <w:rFonts w:asciiTheme="majorHAnsi" w:hAnsiTheme="majorHAnsi"/>
              </w:rPr>
            </w:pPr>
            <w:r w:rsidRPr="00AA1FD3">
              <w:rPr>
                <w:rFonts w:ascii="Cambria" w:eastAsia="Cambria" w:hAnsi="Cambria" w:cs="Cambria"/>
                <w:b/>
              </w:rPr>
              <w:t>DESCRIÇÃO</w:t>
            </w:r>
          </w:p>
        </w:tc>
        <w:tc>
          <w:tcPr>
            <w:tcW w:w="1590" w:type="dxa"/>
            <w:vAlign w:val="center"/>
          </w:tcPr>
          <w:p w14:paraId="6A954BBE" w14:textId="7D7B091D" w:rsidR="00AA1FD3" w:rsidRPr="00AA1FD3" w:rsidRDefault="00AA1FD3" w:rsidP="00AA1FD3">
            <w:pPr>
              <w:tabs>
                <w:tab w:val="left" w:pos="142"/>
                <w:tab w:val="left" w:pos="567"/>
              </w:tabs>
              <w:ind w:right="-1"/>
              <w:jc w:val="center"/>
              <w:rPr>
                <w:rFonts w:asciiTheme="majorHAnsi" w:hAnsiTheme="majorHAnsi"/>
              </w:rPr>
            </w:pPr>
            <w:r w:rsidRPr="00AA1FD3">
              <w:rPr>
                <w:rFonts w:ascii="Cambria" w:eastAsia="Cambria" w:hAnsi="Cambria" w:cs="Cambria"/>
                <w:b/>
              </w:rPr>
              <w:t>TIPO/MODELO ILUSTRATIVO</w:t>
            </w:r>
          </w:p>
        </w:tc>
        <w:tc>
          <w:tcPr>
            <w:tcW w:w="1264" w:type="dxa"/>
            <w:vAlign w:val="center"/>
          </w:tcPr>
          <w:p w14:paraId="7C879F7F" w14:textId="11390BB8" w:rsidR="00AA1FD3" w:rsidRPr="00AA1FD3" w:rsidRDefault="00AA1FD3" w:rsidP="00AA1FD3">
            <w:pPr>
              <w:tabs>
                <w:tab w:val="left" w:pos="142"/>
                <w:tab w:val="left" w:pos="567"/>
              </w:tabs>
              <w:ind w:right="-1"/>
              <w:jc w:val="center"/>
              <w:rPr>
                <w:rFonts w:asciiTheme="majorHAnsi" w:hAnsiTheme="majorHAnsi"/>
              </w:rPr>
            </w:pPr>
            <w:r w:rsidRPr="00AA1FD3">
              <w:rPr>
                <w:rFonts w:ascii="Cambria" w:eastAsia="Cambria" w:hAnsi="Cambria" w:cs="Cambria"/>
                <w:b/>
              </w:rPr>
              <w:t>UNIDADE</w:t>
            </w:r>
          </w:p>
        </w:tc>
        <w:tc>
          <w:tcPr>
            <w:tcW w:w="1241" w:type="dxa"/>
            <w:vAlign w:val="center"/>
          </w:tcPr>
          <w:p w14:paraId="79FEC56B" w14:textId="73154D8D" w:rsidR="00AA1FD3" w:rsidRPr="00AA1FD3" w:rsidRDefault="00AA1FD3" w:rsidP="00AA1FD3">
            <w:pPr>
              <w:tabs>
                <w:tab w:val="left" w:pos="142"/>
                <w:tab w:val="left" w:pos="567"/>
              </w:tabs>
              <w:ind w:right="-1"/>
              <w:jc w:val="center"/>
              <w:rPr>
                <w:rFonts w:asciiTheme="majorHAnsi" w:hAnsiTheme="majorHAnsi"/>
              </w:rPr>
            </w:pPr>
            <w:r w:rsidRPr="00AA1FD3">
              <w:rPr>
                <w:rFonts w:ascii="Cambria" w:eastAsia="Cambria" w:hAnsi="Cambria" w:cs="Cambria"/>
                <w:b/>
              </w:rPr>
              <w:t>QUANT.</w:t>
            </w:r>
          </w:p>
        </w:tc>
        <w:tc>
          <w:tcPr>
            <w:tcW w:w="1275" w:type="dxa"/>
            <w:vAlign w:val="center"/>
          </w:tcPr>
          <w:p w14:paraId="3DE8847F" w14:textId="1AB776C5" w:rsidR="00AA1FD3" w:rsidRPr="00AA1FD3" w:rsidRDefault="00AA1FD3" w:rsidP="00AA1FD3">
            <w:pPr>
              <w:tabs>
                <w:tab w:val="left" w:pos="142"/>
                <w:tab w:val="left" w:pos="567"/>
              </w:tabs>
              <w:ind w:right="-1"/>
              <w:jc w:val="center"/>
              <w:rPr>
                <w:rFonts w:asciiTheme="majorHAnsi" w:hAnsiTheme="majorHAnsi"/>
              </w:rPr>
            </w:pPr>
            <w:r w:rsidRPr="00AA1FD3">
              <w:rPr>
                <w:rFonts w:ascii="Cambria" w:eastAsia="Cambria" w:hAnsi="Cambria" w:cs="Cambria"/>
                <w:b/>
              </w:rPr>
              <w:t>VALOR MÉDIO UNITÁRIO</w:t>
            </w:r>
          </w:p>
        </w:tc>
        <w:tc>
          <w:tcPr>
            <w:tcW w:w="1230" w:type="dxa"/>
            <w:vAlign w:val="center"/>
          </w:tcPr>
          <w:p w14:paraId="1C2FC1E6" w14:textId="7CD3FDAB" w:rsidR="00AA1FD3" w:rsidRPr="00AA1FD3" w:rsidRDefault="00AA1FD3" w:rsidP="00AA1FD3">
            <w:pPr>
              <w:tabs>
                <w:tab w:val="left" w:pos="142"/>
                <w:tab w:val="left" w:pos="567"/>
              </w:tabs>
              <w:ind w:right="-1"/>
              <w:jc w:val="center"/>
              <w:rPr>
                <w:rFonts w:asciiTheme="majorHAnsi" w:hAnsiTheme="majorHAnsi"/>
              </w:rPr>
            </w:pPr>
            <w:r w:rsidRPr="00AA1FD3">
              <w:rPr>
                <w:rFonts w:ascii="Cambria" w:eastAsia="Cambria" w:hAnsi="Cambria" w:cs="Cambria"/>
                <w:b/>
              </w:rPr>
              <w:t>VALOR MÉDIO TOTAL</w:t>
            </w:r>
          </w:p>
        </w:tc>
      </w:tr>
      <w:tr w:rsidR="00AA1FD3" w:rsidRPr="00AA1FD3" w14:paraId="20BEF07E" w14:textId="77777777" w:rsidTr="00AA1FD3">
        <w:tc>
          <w:tcPr>
            <w:tcW w:w="709" w:type="dxa"/>
            <w:vAlign w:val="center"/>
          </w:tcPr>
          <w:p w14:paraId="5E2C4577" w14:textId="75A3D0F6" w:rsidR="00AA1FD3" w:rsidRPr="00AA1FD3" w:rsidRDefault="00AA1FD3" w:rsidP="00AA1FD3">
            <w:pPr>
              <w:tabs>
                <w:tab w:val="left" w:pos="142"/>
                <w:tab w:val="left" w:pos="567"/>
              </w:tabs>
              <w:ind w:right="-1"/>
              <w:jc w:val="center"/>
              <w:rPr>
                <w:rFonts w:asciiTheme="majorHAnsi" w:hAnsiTheme="majorHAnsi"/>
              </w:rPr>
            </w:pPr>
            <w:r w:rsidRPr="00AA1FD3">
              <w:rPr>
                <w:rFonts w:asciiTheme="majorHAnsi" w:hAnsiTheme="majorHAnsi"/>
              </w:rPr>
              <w:t>01</w:t>
            </w:r>
          </w:p>
        </w:tc>
        <w:tc>
          <w:tcPr>
            <w:tcW w:w="2579" w:type="dxa"/>
            <w:vAlign w:val="center"/>
          </w:tcPr>
          <w:p w14:paraId="6371C337" w14:textId="129A6CF7" w:rsidR="00AA1FD3" w:rsidRPr="00AA1FD3" w:rsidRDefault="00AA1FD3" w:rsidP="00AA1FD3">
            <w:pPr>
              <w:tabs>
                <w:tab w:val="left" w:pos="142"/>
                <w:tab w:val="left" w:pos="567"/>
              </w:tabs>
              <w:ind w:right="-1"/>
              <w:jc w:val="both"/>
              <w:rPr>
                <w:rFonts w:asciiTheme="majorHAnsi" w:hAnsiTheme="majorHAnsi"/>
              </w:rPr>
            </w:pPr>
            <w:r w:rsidRPr="00AA1FD3">
              <w:rPr>
                <w:rFonts w:ascii="Cambria" w:eastAsia="Cambria" w:hAnsi="Cambria" w:cs="Cambria"/>
                <w:b/>
                <w:highlight w:val="white"/>
              </w:rPr>
              <w:t>CONJUNTO CALÇA, BLUSA E BLAZER ADMINISTRATIVO FEMININO:</w:t>
            </w:r>
            <w:r w:rsidRPr="00AA1FD3">
              <w:rPr>
                <w:rFonts w:ascii="Cambria" w:eastAsia="Cambria" w:hAnsi="Cambria" w:cs="Cambria"/>
                <w:highlight w:val="white"/>
              </w:rPr>
              <w:t xml:space="preserve"> Calça e blazer manga longa em tecido crepe two way na cor azul marinho, composição do tecido </w:t>
            </w:r>
            <w:r w:rsidRPr="00AA1FD3">
              <w:rPr>
                <w:rFonts w:ascii="Cambria" w:eastAsia="Cambria" w:hAnsi="Cambria" w:cs="Cambria"/>
              </w:rPr>
              <w:t>96% poliester e 4%</w:t>
            </w:r>
            <w:r w:rsidRPr="00AA1FD3">
              <w:rPr>
                <w:rFonts w:ascii="Cambria" w:eastAsia="Cambria" w:hAnsi="Cambria" w:cs="Cambria"/>
                <w:highlight w:val="white"/>
              </w:rPr>
              <w:t xml:space="preserve"> </w:t>
            </w:r>
            <w:r w:rsidRPr="00AA1FD3">
              <w:rPr>
                <w:rFonts w:ascii="Cambria" w:eastAsia="Cambria" w:hAnsi="Cambria" w:cs="Cambria"/>
              </w:rPr>
              <w:t>elastano</w:t>
            </w:r>
            <w:r w:rsidRPr="00AA1FD3">
              <w:rPr>
                <w:rFonts w:ascii="Cambria" w:eastAsia="Cambria" w:hAnsi="Cambria" w:cs="Cambria"/>
                <w:highlight w:val="white"/>
              </w:rPr>
              <w:t xml:space="preserve">, blusa branca em tecido tricoline, manga curta com zíper invisível na frente. </w:t>
            </w:r>
            <w:proofErr w:type="gramStart"/>
            <w:r w:rsidRPr="00AA1FD3">
              <w:rPr>
                <w:rFonts w:ascii="Cambria" w:eastAsia="Cambria" w:hAnsi="Cambria" w:cs="Cambria"/>
                <w:highlight w:val="white"/>
              </w:rPr>
              <w:t>na</w:t>
            </w:r>
            <w:proofErr w:type="gramEnd"/>
            <w:r w:rsidRPr="00AA1FD3">
              <w:rPr>
                <w:rFonts w:ascii="Cambria" w:eastAsia="Cambria" w:hAnsi="Cambria" w:cs="Cambria"/>
                <w:highlight w:val="white"/>
              </w:rPr>
              <w:t xml:space="preserve"> altura do peito, do lado esquerdo, bordado com a logomarca do saae em branco. Tamanhos </w:t>
            </w:r>
            <w:r w:rsidRPr="00AA1FD3">
              <w:rPr>
                <w:rFonts w:ascii="Cambria" w:eastAsia="Cambria" w:hAnsi="Cambria" w:cs="Cambria"/>
              </w:rPr>
              <w:t>nº 38, 40, 42, 44, 46.</w:t>
            </w:r>
          </w:p>
        </w:tc>
        <w:tc>
          <w:tcPr>
            <w:tcW w:w="1590" w:type="dxa"/>
            <w:vAlign w:val="center"/>
          </w:tcPr>
          <w:p w14:paraId="1E5AFEC8" w14:textId="0E4C5C19" w:rsidR="00AA1FD3" w:rsidRPr="00AA1FD3" w:rsidRDefault="00AA1FD3" w:rsidP="00AA1FD3">
            <w:pPr>
              <w:tabs>
                <w:tab w:val="left" w:pos="142"/>
                <w:tab w:val="left" w:pos="567"/>
              </w:tabs>
              <w:ind w:right="-1"/>
              <w:jc w:val="center"/>
              <w:rPr>
                <w:rFonts w:asciiTheme="majorHAnsi" w:hAnsiTheme="majorHAnsi"/>
              </w:rPr>
            </w:pPr>
            <w:r w:rsidRPr="00AA1FD3">
              <w:rPr>
                <w:noProof/>
                <w:lang w:val="pt-BR" w:eastAsia="pt-BR"/>
              </w:rPr>
              <w:drawing>
                <wp:anchor distT="114300" distB="114300" distL="114300" distR="114300" simplePos="0" relativeHeight="251661312" behindDoc="0" locked="0" layoutInCell="1" hidden="0" allowOverlap="1" wp14:anchorId="2275E0BC" wp14:editId="3287D040">
                  <wp:simplePos x="0" y="0"/>
                  <wp:positionH relativeFrom="column">
                    <wp:posOffset>64135</wp:posOffset>
                  </wp:positionH>
                  <wp:positionV relativeFrom="paragraph">
                    <wp:posOffset>-1548765</wp:posOffset>
                  </wp:positionV>
                  <wp:extent cx="790575" cy="1427480"/>
                  <wp:effectExtent l="0" t="0" r="9525" b="1270"/>
                  <wp:wrapSquare wrapText="bothSides" distT="114300" distB="114300" distL="114300" distR="11430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790575" cy="1427480"/>
                          </a:xfrm>
                          <a:prstGeom prst="rect">
                            <a:avLst/>
                          </a:prstGeom>
                          <a:ln/>
                        </pic:spPr>
                      </pic:pic>
                    </a:graphicData>
                  </a:graphic>
                  <wp14:sizeRelH relativeFrom="margin">
                    <wp14:pctWidth>0</wp14:pctWidth>
                  </wp14:sizeRelH>
                  <wp14:sizeRelV relativeFrom="margin">
                    <wp14:pctHeight>0</wp14:pctHeight>
                  </wp14:sizeRelV>
                </wp:anchor>
              </w:drawing>
            </w:r>
          </w:p>
        </w:tc>
        <w:tc>
          <w:tcPr>
            <w:tcW w:w="1264" w:type="dxa"/>
            <w:vAlign w:val="center"/>
          </w:tcPr>
          <w:p w14:paraId="23ED046B" w14:textId="36973D09" w:rsidR="00AA1FD3" w:rsidRPr="00AA1FD3" w:rsidRDefault="00AA1FD3" w:rsidP="00AA1FD3">
            <w:pPr>
              <w:tabs>
                <w:tab w:val="left" w:pos="142"/>
                <w:tab w:val="left" w:pos="567"/>
              </w:tabs>
              <w:ind w:right="-1"/>
              <w:jc w:val="center"/>
              <w:rPr>
                <w:rFonts w:asciiTheme="majorHAnsi" w:hAnsiTheme="majorHAnsi"/>
              </w:rPr>
            </w:pPr>
            <w:r w:rsidRPr="00AA1FD3">
              <w:rPr>
                <w:rFonts w:ascii="Cambria" w:eastAsia="Cambria" w:hAnsi="Cambria" w:cs="Cambria"/>
              </w:rPr>
              <w:t>CONJUNTO</w:t>
            </w:r>
          </w:p>
        </w:tc>
        <w:tc>
          <w:tcPr>
            <w:tcW w:w="1241" w:type="dxa"/>
            <w:vAlign w:val="center"/>
          </w:tcPr>
          <w:p w14:paraId="56CF3478" w14:textId="13C70202" w:rsidR="00AA1FD3" w:rsidRPr="00AA1FD3" w:rsidRDefault="00AA1FD3" w:rsidP="00AA1FD3">
            <w:pPr>
              <w:tabs>
                <w:tab w:val="left" w:pos="142"/>
                <w:tab w:val="left" w:pos="567"/>
              </w:tabs>
              <w:ind w:right="-1"/>
              <w:jc w:val="center"/>
              <w:rPr>
                <w:rFonts w:asciiTheme="majorHAnsi" w:hAnsiTheme="majorHAnsi"/>
              </w:rPr>
            </w:pPr>
            <w:r w:rsidRPr="00AA1FD3">
              <w:rPr>
                <w:rFonts w:asciiTheme="majorHAnsi" w:hAnsiTheme="majorHAnsi"/>
              </w:rPr>
              <w:t>60</w:t>
            </w:r>
          </w:p>
        </w:tc>
        <w:tc>
          <w:tcPr>
            <w:tcW w:w="1275" w:type="dxa"/>
            <w:vAlign w:val="center"/>
          </w:tcPr>
          <w:p w14:paraId="661CB0E4" w14:textId="0302A67B" w:rsidR="00AA1FD3" w:rsidRPr="00AA1FD3" w:rsidRDefault="00AA1FD3" w:rsidP="00AA1FD3">
            <w:pPr>
              <w:tabs>
                <w:tab w:val="left" w:pos="142"/>
                <w:tab w:val="left" w:pos="567"/>
              </w:tabs>
              <w:ind w:right="-1"/>
              <w:jc w:val="center"/>
              <w:rPr>
                <w:rFonts w:asciiTheme="majorHAnsi" w:hAnsiTheme="majorHAnsi"/>
              </w:rPr>
            </w:pPr>
            <w:r w:rsidRPr="00AA1FD3">
              <w:rPr>
                <w:rFonts w:asciiTheme="majorHAnsi" w:hAnsiTheme="majorHAnsi"/>
              </w:rPr>
              <w:t>592,57</w:t>
            </w:r>
          </w:p>
        </w:tc>
        <w:tc>
          <w:tcPr>
            <w:tcW w:w="1230" w:type="dxa"/>
            <w:vAlign w:val="center"/>
          </w:tcPr>
          <w:p w14:paraId="75BAF7BC" w14:textId="02304BD9" w:rsidR="00AA1FD3" w:rsidRPr="00AA1FD3" w:rsidRDefault="00AA1FD3" w:rsidP="00AA1FD3">
            <w:pPr>
              <w:tabs>
                <w:tab w:val="left" w:pos="142"/>
                <w:tab w:val="left" w:pos="567"/>
              </w:tabs>
              <w:ind w:right="-1"/>
              <w:jc w:val="center"/>
              <w:rPr>
                <w:rFonts w:asciiTheme="majorHAnsi" w:hAnsiTheme="majorHAnsi"/>
              </w:rPr>
            </w:pPr>
            <w:r w:rsidRPr="00AA1FD3">
              <w:rPr>
                <w:rFonts w:asciiTheme="majorHAnsi" w:hAnsiTheme="majorHAnsi"/>
              </w:rPr>
              <w:t>35.554,20</w:t>
            </w:r>
          </w:p>
        </w:tc>
      </w:tr>
      <w:tr w:rsidR="00592B0D" w:rsidRPr="00AA1FD3" w14:paraId="39D02A7A" w14:textId="77777777" w:rsidTr="002124E8">
        <w:tc>
          <w:tcPr>
            <w:tcW w:w="709" w:type="dxa"/>
            <w:vAlign w:val="center"/>
          </w:tcPr>
          <w:p w14:paraId="581CDBBA" w14:textId="77777777" w:rsidR="00592B0D" w:rsidRPr="00AA1FD3" w:rsidRDefault="00592B0D" w:rsidP="00AA1FD3">
            <w:pPr>
              <w:tabs>
                <w:tab w:val="left" w:pos="142"/>
                <w:tab w:val="left" w:pos="567"/>
              </w:tabs>
              <w:ind w:right="-1"/>
              <w:jc w:val="center"/>
              <w:rPr>
                <w:rFonts w:asciiTheme="majorHAnsi" w:hAnsiTheme="majorHAnsi"/>
              </w:rPr>
            </w:pPr>
          </w:p>
        </w:tc>
        <w:tc>
          <w:tcPr>
            <w:tcW w:w="7949" w:type="dxa"/>
            <w:gridSpan w:val="5"/>
            <w:vAlign w:val="center"/>
          </w:tcPr>
          <w:p w14:paraId="3A2FF943" w14:textId="09A6DFF3" w:rsidR="00592B0D" w:rsidRPr="00AA1FD3" w:rsidRDefault="00592B0D" w:rsidP="00AA1FD3">
            <w:pPr>
              <w:tabs>
                <w:tab w:val="left" w:pos="142"/>
                <w:tab w:val="left" w:pos="567"/>
              </w:tabs>
              <w:ind w:right="-1"/>
              <w:jc w:val="center"/>
              <w:rPr>
                <w:rFonts w:asciiTheme="majorHAnsi" w:hAnsiTheme="majorHAnsi"/>
              </w:rPr>
            </w:pPr>
            <w:r>
              <w:rPr>
                <w:rFonts w:asciiTheme="majorHAnsi" w:hAnsiTheme="majorHAnsi"/>
              </w:rPr>
              <w:t>VALOR TOTAL</w:t>
            </w:r>
          </w:p>
        </w:tc>
        <w:tc>
          <w:tcPr>
            <w:tcW w:w="1230" w:type="dxa"/>
            <w:vAlign w:val="center"/>
          </w:tcPr>
          <w:p w14:paraId="5D7A59B4" w14:textId="0F843540" w:rsidR="00592B0D" w:rsidRPr="00AA1FD3" w:rsidRDefault="00592B0D" w:rsidP="00AA1FD3">
            <w:pPr>
              <w:tabs>
                <w:tab w:val="left" w:pos="142"/>
                <w:tab w:val="left" w:pos="567"/>
              </w:tabs>
              <w:ind w:right="-1"/>
              <w:jc w:val="center"/>
              <w:rPr>
                <w:rFonts w:asciiTheme="majorHAnsi" w:hAnsiTheme="majorHAnsi"/>
              </w:rPr>
            </w:pPr>
            <w:r w:rsidRPr="00AA1FD3">
              <w:rPr>
                <w:rFonts w:asciiTheme="majorHAnsi" w:hAnsiTheme="majorHAnsi"/>
              </w:rPr>
              <w:t>35.554,20</w:t>
            </w:r>
          </w:p>
        </w:tc>
      </w:tr>
    </w:tbl>
    <w:p w14:paraId="60CCE4DA" w14:textId="77777777" w:rsidR="00AA1FD3" w:rsidRDefault="00AA1FD3" w:rsidP="00021D9B">
      <w:pPr>
        <w:tabs>
          <w:tab w:val="left" w:pos="142"/>
          <w:tab w:val="left" w:pos="567"/>
        </w:tabs>
        <w:ind w:right="-1"/>
        <w:jc w:val="both"/>
        <w:rPr>
          <w:rFonts w:asciiTheme="majorHAnsi" w:hAnsiTheme="majorHAnsi"/>
        </w:rPr>
      </w:pPr>
    </w:p>
    <w:p w14:paraId="5CAB6DDE" w14:textId="77777777" w:rsidR="00005598" w:rsidRPr="000E7844" w:rsidRDefault="00005598" w:rsidP="002D356C">
      <w:pPr>
        <w:pStyle w:val="Ttulo1"/>
        <w:numPr>
          <w:ilvl w:val="0"/>
          <w:numId w:val="1"/>
        </w:numPr>
        <w:tabs>
          <w:tab w:val="left" w:pos="142"/>
          <w:tab w:val="left" w:pos="426"/>
          <w:tab w:val="left" w:pos="1002"/>
          <w:tab w:val="left" w:pos="8931"/>
        </w:tabs>
        <w:ind w:left="0" w:right="-1" w:firstLine="0"/>
        <w:jc w:val="both"/>
        <w:rPr>
          <w:rFonts w:asciiTheme="majorHAnsi" w:hAnsiTheme="majorHAnsi"/>
        </w:rPr>
      </w:pPr>
      <w:r w:rsidRPr="000E7844">
        <w:rPr>
          <w:rFonts w:asciiTheme="majorHAnsi" w:hAnsiTheme="majorHAnsi"/>
          <w:shd w:val="clear" w:color="auto" w:fill="A6A6A6"/>
        </w:rPr>
        <w:t>PERÍODO</w:t>
      </w:r>
      <w:r w:rsidRPr="000E7844">
        <w:rPr>
          <w:rFonts w:asciiTheme="majorHAnsi" w:hAnsiTheme="majorHAnsi"/>
          <w:spacing w:val="-1"/>
          <w:shd w:val="clear" w:color="auto" w:fill="A6A6A6"/>
        </w:rPr>
        <w:t xml:space="preserve"> </w:t>
      </w:r>
      <w:r w:rsidRPr="000E7844">
        <w:rPr>
          <w:rFonts w:asciiTheme="majorHAnsi" w:hAnsiTheme="majorHAnsi"/>
          <w:shd w:val="clear" w:color="auto" w:fill="A6A6A6"/>
        </w:rPr>
        <w:t>DAS</w:t>
      </w:r>
      <w:r w:rsidRPr="000E7844">
        <w:rPr>
          <w:rFonts w:asciiTheme="majorHAnsi" w:hAnsiTheme="majorHAnsi"/>
          <w:spacing w:val="-2"/>
          <w:shd w:val="clear" w:color="auto" w:fill="A6A6A6"/>
        </w:rPr>
        <w:t xml:space="preserve"> </w:t>
      </w:r>
      <w:r w:rsidRPr="000E7844">
        <w:rPr>
          <w:rFonts w:asciiTheme="majorHAnsi" w:hAnsiTheme="majorHAnsi"/>
          <w:shd w:val="clear" w:color="auto" w:fill="A6A6A6"/>
        </w:rPr>
        <w:t>PROPOSTAS</w:t>
      </w:r>
      <w:r w:rsidRPr="000E7844">
        <w:rPr>
          <w:rFonts w:asciiTheme="majorHAnsi" w:hAnsiTheme="majorHAnsi"/>
          <w:shd w:val="clear" w:color="auto" w:fill="A6A6A6"/>
        </w:rPr>
        <w:tab/>
      </w:r>
    </w:p>
    <w:p w14:paraId="37A2B5EA" w14:textId="7F4D0EC8" w:rsidR="00005598" w:rsidRPr="000E7844" w:rsidRDefault="00005598" w:rsidP="00021D9B">
      <w:pPr>
        <w:pStyle w:val="PargrafodaLista"/>
        <w:numPr>
          <w:ilvl w:val="1"/>
          <w:numId w:val="1"/>
        </w:numPr>
        <w:tabs>
          <w:tab w:val="left" w:pos="142"/>
          <w:tab w:val="left" w:pos="709"/>
          <w:tab w:val="left" w:pos="1211"/>
          <w:tab w:val="left" w:pos="9072"/>
        </w:tabs>
        <w:ind w:left="0" w:right="-1" w:firstLine="0"/>
        <w:rPr>
          <w:rFonts w:asciiTheme="majorHAnsi" w:hAnsiTheme="majorHAnsi"/>
          <w:sz w:val="24"/>
          <w:szCs w:val="24"/>
        </w:rPr>
      </w:pPr>
      <w:r w:rsidRPr="000E7844">
        <w:rPr>
          <w:rFonts w:asciiTheme="majorHAnsi" w:hAnsiTheme="majorHAnsi"/>
          <w:sz w:val="24"/>
          <w:szCs w:val="24"/>
        </w:rPr>
        <w:t>As propostas de preço deverão ser cadastradas através da plataforma de licitação</w:t>
      </w:r>
      <w:r w:rsidRPr="000E7844">
        <w:rPr>
          <w:rFonts w:asciiTheme="majorHAnsi" w:hAnsiTheme="majorHAnsi"/>
          <w:spacing w:val="1"/>
          <w:sz w:val="24"/>
          <w:szCs w:val="24"/>
        </w:rPr>
        <w:t xml:space="preserve"> </w:t>
      </w:r>
      <w:r w:rsidRPr="000E7844">
        <w:rPr>
          <w:rFonts w:asciiTheme="majorHAnsi" w:hAnsiTheme="majorHAnsi"/>
          <w:sz w:val="24"/>
          <w:szCs w:val="24"/>
        </w:rPr>
        <w:t xml:space="preserve">LICITANET, no endereço eletrônico: </w:t>
      </w:r>
      <w:hyperlink r:id="rId11">
        <w:r w:rsidRPr="000E7844">
          <w:rPr>
            <w:rFonts w:asciiTheme="majorHAnsi" w:hAnsiTheme="majorHAnsi"/>
            <w:sz w:val="24"/>
            <w:szCs w:val="24"/>
            <w:u w:val="single"/>
          </w:rPr>
          <w:t>www.licitanet.com.br</w:t>
        </w:r>
        <w:r w:rsidRPr="000E7844">
          <w:rPr>
            <w:rFonts w:asciiTheme="majorHAnsi" w:hAnsiTheme="majorHAnsi"/>
            <w:sz w:val="24"/>
            <w:szCs w:val="24"/>
          </w:rPr>
          <w:t xml:space="preserve">, </w:t>
        </w:r>
      </w:hyperlink>
      <w:r w:rsidRPr="000E7844">
        <w:rPr>
          <w:rFonts w:asciiTheme="majorHAnsi" w:hAnsiTheme="majorHAnsi"/>
          <w:sz w:val="24"/>
          <w:szCs w:val="24"/>
        </w:rPr>
        <w:t xml:space="preserve">do dia </w:t>
      </w:r>
      <w:r w:rsidR="005004F9" w:rsidRPr="000E7844">
        <w:rPr>
          <w:rFonts w:asciiTheme="majorHAnsi" w:hAnsiTheme="majorHAnsi"/>
          <w:sz w:val="24"/>
          <w:szCs w:val="24"/>
        </w:rPr>
        <w:t>05</w:t>
      </w:r>
      <w:r w:rsidR="00A10431" w:rsidRPr="000E7844">
        <w:rPr>
          <w:rFonts w:asciiTheme="majorHAnsi" w:hAnsiTheme="majorHAnsi"/>
          <w:sz w:val="24"/>
          <w:szCs w:val="24"/>
        </w:rPr>
        <w:t xml:space="preserve"> de </w:t>
      </w:r>
      <w:r w:rsidR="00B50A06" w:rsidRPr="000E7844">
        <w:rPr>
          <w:rFonts w:asciiTheme="majorHAnsi" w:hAnsiTheme="majorHAnsi"/>
          <w:sz w:val="24"/>
          <w:szCs w:val="24"/>
        </w:rPr>
        <w:t>ju</w:t>
      </w:r>
      <w:r w:rsidR="00AA1FD3" w:rsidRPr="000E7844">
        <w:rPr>
          <w:rFonts w:asciiTheme="majorHAnsi" w:hAnsiTheme="majorHAnsi"/>
          <w:sz w:val="24"/>
          <w:szCs w:val="24"/>
        </w:rPr>
        <w:t>l</w:t>
      </w:r>
      <w:r w:rsidR="00B50A06" w:rsidRPr="000E7844">
        <w:rPr>
          <w:rFonts w:asciiTheme="majorHAnsi" w:hAnsiTheme="majorHAnsi"/>
          <w:sz w:val="24"/>
          <w:szCs w:val="24"/>
        </w:rPr>
        <w:t>ho</w:t>
      </w:r>
      <w:r w:rsidR="00A10431" w:rsidRPr="000E7844">
        <w:rPr>
          <w:rFonts w:asciiTheme="majorHAnsi" w:hAnsiTheme="majorHAnsi"/>
          <w:sz w:val="24"/>
          <w:szCs w:val="24"/>
        </w:rPr>
        <w:t xml:space="preserve"> de </w:t>
      </w:r>
      <w:r w:rsidRPr="000E7844">
        <w:rPr>
          <w:rFonts w:asciiTheme="majorHAnsi" w:hAnsiTheme="majorHAnsi"/>
          <w:sz w:val="24"/>
          <w:szCs w:val="24"/>
        </w:rPr>
        <w:t>2024, as 08h,</w:t>
      </w:r>
      <w:r w:rsidRPr="000E7844">
        <w:rPr>
          <w:rFonts w:asciiTheme="majorHAnsi" w:hAnsiTheme="majorHAnsi"/>
          <w:spacing w:val="1"/>
          <w:sz w:val="24"/>
          <w:szCs w:val="24"/>
        </w:rPr>
        <w:t xml:space="preserve"> </w:t>
      </w:r>
      <w:r w:rsidRPr="000E7844">
        <w:rPr>
          <w:rFonts w:asciiTheme="majorHAnsi" w:hAnsiTheme="majorHAnsi"/>
          <w:sz w:val="24"/>
          <w:szCs w:val="24"/>
        </w:rPr>
        <w:t>ao</w:t>
      </w:r>
      <w:r w:rsidRPr="000E7844">
        <w:rPr>
          <w:rFonts w:asciiTheme="majorHAnsi" w:hAnsiTheme="majorHAnsi"/>
          <w:spacing w:val="-1"/>
          <w:sz w:val="24"/>
          <w:szCs w:val="24"/>
        </w:rPr>
        <w:t xml:space="preserve"> </w:t>
      </w:r>
      <w:r w:rsidRPr="000E7844">
        <w:rPr>
          <w:rFonts w:asciiTheme="majorHAnsi" w:hAnsiTheme="majorHAnsi"/>
          <w:sz w:val="24"/>
          <w:szCs w:val="24"/>
        </w:rPr>
        <w:t>dia</w:t>
      </w:r>
      <w:r w:rsidRPr="000E7844">
        <w:rPr>
          <w:rFonts w:asciiTheme="majorHAnsi" w:hAnsiTheme="majorHAnsi"/>
          <w:spacing w:val="1"/>
          <w:sz w:val="24"/>
          <w:szCs w:val="24"/>
        </w:rPr>
        <w:t xml:space="preserve"> </w:t>
      </w:r>
      <w:r w:rsidR="00AA1FD3" w:rsidRPr="000E7844">
        <w:rPr>
          <w:rFonts w:asciiTheme="majorHAnsi" w:hAnsiTheme="majorHAnsi"/>
          <w:spacing w:val="1"/>
          <w:sz w:val="24"/>
          <w:szCs w:val="24"/>
        </w:rPr>
        <w:t>09</w:t>
      </w:r>
      <w:r w:rsidRPr="000E7844">
        <w:rPr>
          <w:rFonts w:asciiTheme="majorHAnsi" w:hAnsiTheme="majorHAnsi"/>
          <w:sz w:val="24"/>
          <w:szCs w:val="24"/>
        </w:rPr>
        <w:t xml:space="preserve"> de</w:t>
      </w:r>
      <w:r w:rsidRPr="000E7844">
        <w:rPr>
          <w:rFonts w:asciiTheme="majorHAnsi" w:hAnsiTheme="majorHAnsi"/>
          <w:spacing w:val="-1"/>
          <w:sz w:val="24"/>
          <w:szCs w:val="24"/>
        </w:rPr>
        <w:t xml:space="preserve"> </w:t>
      </w:r>
      <w:r w:rsidR="00AA1FD3" w:rsidRPr="000E7844">
        <w:rPr>
          <w:rFonts w:asciiTheme="majorHAnsi" w:hAnsiTheme="majorHAnsi"/>
          <w:spacing w:val="-1"/>
          <w:sz w:val="24"/>
          <w:szCs w:val="24"/>
        </w:rPr>
        <w:t>jul</w:t>
      </w:r>
      <w:r w:rsidR="00A10431" w:rsidRPr="000E7844">
        <w:rPr>
          <w:rFonts w:asciiTheme="majorHAnsi" w:hAnsiTheme="majorHAnsi"/>
          <w:spacing w:val="-1"/>
          <w:sz w:val="24"/>
          <w:szCs w:val="24"/>
        </w:rPr>
        <w:t>ho</w:t>
      </w:r>
      <w:r w:rsidRPr="000E7844">
        <w:rPr>
          <w:rFonts w:asciiTheme="majorHAnsi" w:hAnsiTheme="majorHAnsi"/>
          <w:sz w:val="24"/>
          <w:szCs w:val="24"/>
        </w:rPr>
        <w:t xml:space="preserve"> de 2024, às 14h.</w:t>
      </w:r>
    </w:p>
    <w:p w14:paraId="7829AACB" w14:textId="77777777" w:rsidR="00005598" w:rsidRPr="000E7844" w:rsidRDefault="00005598" w:rsidP="00021D9B">
      <w:pPr>
        <w:pStyle w:val="Corpodetexto"/>
        <w:tabs>
          <w:tab w:val="left" w:pos="142"/>
          <w:tab w:val="left" w:pos="284"/>
          <w:tab w:val="left" w:pos="567"/>
          <w:tab w:val="left" w:pos="709"/>
          <w:tab w:val="left" w:pos="9072"/>
        </w:tabs>
        <w:spacing w:before="2"/>
        <w:ind w:left="0" w:right="-1"/>
        <w:rPr>
          <w:rFonts w:asciiTheme="majorHAnsi" w:hAnsiTheme="majorHAnsi"/>
        </w:rPr>
      </w:pPr>
    </w:p>
    <w:p w14:paraId="718A3750" w14:textId="77777777" w:rsidR="00005598" w:rsidRPr="000E7844" w:rsidRDefault="00005598" w:rsidP="00CC198C">
      <w:pPr>
        <w:pStyle w:val="Ttulo1"/>
        <w:numPr>
          <w:ilvl w:val="0"/>
          <w:numId w:val="1"/>
        </w:numPr>
        <w:tabs>
          <w:tab w:val="left" w:pos="142"/>
          <w:tab w:val="left" w:pos="284"/>
          <w:tab w:val="left" w:pos="567"/>
          <w:tab w:val="left" w:pos="709"/>
          <w:tab w:val="left" w:pos="1002"/>
          <w:tab w:val="left" w:pos="8931"/>
        </w:tabs>
        <w:ind w:left="0" w:right="-1" w:firstLine="0"/>
        <w:jc w:val="both"/>
        <w:rPr>
          <w:rFonts w:asciiTheme="majorHAnsi" w:hAnsiTheme="majorHAnsi"/>
        </w:rPr>
      </w:pPr>
      <w:r w:rsidRPr="000E7844">
        <w:rPr>
          <w:rFonts w:asciiTheme="majorHAnsi" w:hAnsiTheme="majorHAnsi"/>
          <w:shd w:val="clear" w:color="auto" w:fill="A6A6A6"/>
        </w:rPr>
        <w:t>PERÍODO</w:t>
      </w:r>
      <w:r w:rsidRPr="000E7844">
        <w:rPr>
          <w:rFonts w:asciiTheme="majorHAnsi" w:hAnsiTheme="majorHAnsi"/>
          <w:spacing w:val="-1"/>
          <w:shd w:val="clear" w:color="auto" w:fill="A6A6A6"/>
        </w:rPr>
        <w:t xml:space="preserve"> </w:t>
      </w:r>
      <w:r w:rsidRPr="000E7844">
        <w:rPr>
          <w:rFonts w:asciiTheme="majorHAnsi" w:hAnsiTheme="majorHAnsi"/>
          <w:shd w:val="clear" w:color="auto" w:fill="A6A6A6"/>
        </w:rPr>
        <w:t>DE</w:t>
      </w:r>
      <w:r w:rsidRPr="000E7844">
        <w:rPr>
          <w:rFonts w:asciiTheme="majorHAnsi" w:hAnsiTheme="majorHAnsi"/>
          <w:spacing w:val="-1"/>
          <w:shd w:val="clear" w:color="auto" w:fill="A6A6A6"/>
        </w:rPr>
        <w:t xml:space="preserve"> </w:t>
      </w:r>
      <w:r w:rsidRPr="000E7844">
        <w:rPr>
          <w:rFonts w:asciiTheme="majorHAnsi" w:hAnsiTheme="majorHAnsi"/>
          <w:shd w:val="clear" w:color="auto" w:fill="A6A6A6"/>
        </w:rPr>
        <w:t>LANCES</w:t>
      </w:r>
      <w:r w:rsidRPr="000E7844">
        <w:rPr>
          <w:rFonts w:asciiTheme="majorHAnsi" w:hAnsiTheme="majorHAnsi"/>
          <w:shd w:val="clear" w:color="auto" w:fill="A6A6A6"/>
        </w:rPr>
        <w:tab/>
      </w:r>
    </w:p>
    <w:p w14:paraId="5E78E4C8" w14:textId="6912E3A7" w:rsidR="00A10431" w:rsidRPr="000E7844" w:rsidRDefault="00A10431" w:rsidP="007C289A">
      <w:pPr>
        <w:pStyle w:val="PargrafodaLista"/>
        <w:numPr>
          <w:ilvl w:val="1"/>
          <w:numId w:val="1"/>
        </w:numPr>
        <w:tabs>
          <w:tab w:val="left" w:pos="142"/>
          <w:tab w:val="left" w:pos="284"/>
          <w:tab w:val="left" w:pos="567"/>
          <w:tab w:val="left" w:pos="1002"/>
          <w:tab w:val="left" w:pos="1181"/>
          <w:tab w:val="left" w:pos="8931"/>
          <w:tab w:val="left" w:pos="9072"/>
        </w:tabs>
        <w:spacing w:before="2"/>
        <w:ind w:left="0" w:right="-1" w:firstLine="0"/>
        <w:rPr>
          <w:rFonts w:asciiTheme="majorHAnsi" w:hAnsiTheme="majorHAnsi"/>
          <w:sz w:val="24"/>
          <w:szCs w:val="24"/>
        </w:rPr>
      </w:pPr>
      <w:r w:rsidRPr="000E7844">
        <w:rPr>
          <w:rFonts w:asciiTheme="majorHAnsi" w:hAnsiTheme="majorHAnsi"/>
          <w:sz w:val="24"/>
          <w:szCs w:val="24"/>
        </w:rPr>
        <w:t xml:space="preserve">O período de lances seguirá das </w:t>
      </w:r>
      <w:proofErr w:type="gramStart"/>
      <w:r w:rsidRPr="000E7844">
        <w:rPr>
          <w:rFonts w:asciiTheme="majorHAnsi" w:hAnsiTheme="majorHAnsi"/>
          <w:sz w:val="24"/>
          <w:szCs w:val="24"/>
        </w:rPr>
        <w:t>08:00</w:t>
      </w:r>
      <w:proofErr w:type="gramEnd"/>
      <w:r w:rsidRPr="000E7844">
        <w:rPr>
          <w:rFonts w:asciiTheme="majorHAnsi" w:hAnsiTheme="majorHAnsi"/>
          <w:sz w:val="24"/>
          <w:szCs w:val="24"/>
        </w:rPr>
        <w:t xml:space="preserve"> horas do dia </w:t>
      </w:r>
      <w:r w:rsidR="005004F9" w:rsidRPr="000E7844">
        <w:rPr>
          <w:rFonts w:asciiTheme="majorHAnsi" w:hAnsiTheme="majorHAnsi"/>
          <w:sz w:val="24"/>
          <w:szCs w:val="24"/>
        </w:rPr>
        <w:t>1</w:t>
      </w:r>
      <w:r w:rsidR="00AA1FD3" w:rsidRPr="000E7844">
        <w:rPr>
          <w:rFonts w:asciiTheme="majorHAnsi" w:hAnsiTheme="majorHAnsi"/>
          <w:sz w:val="24"/>
          <w:szCs w:val="24"/>
        </w:rPr>
        <w:t>0</w:t>
      </w:r>
      <w:r w:rsidRPr="000E7844">
        <w:rPr>
          <w:rFonts w:asciiTheme="majorHAnsi" w:hAnsiTheme="majorHAnsi"/>
          <w:sz w:val="24"/>
          <w:szCs w:val="24"/>
        </w:rPr>
        <w:t xml:space="preserve"> de ju</w:t>
      </w:r>
      <w:r w:rsidR="00AA1FD3" w:rsidRPr="000E7844">
        <w:rPr>
          <w:rFonts w:asciiTheme="majorHAnsi" w:hAnsiTheme="majorHAnsi"/>
          <w:sz w:val="24"/>
          <w:szCs w:val="24"/>
        </w:rPr>
        <w:t>l</w:t>
      </w:r>
      <w:r w:rsidRPr="000E7844">
        <w:rPr>
          <w:rFonts w:asciiTheme="majorHAnsi" w:hAnsiTheme="majorHAnsi"/>
          <w:sz w:val="24"/>
          <w:szCs w:val="24"/>
        </w:rPr>
        <w:t>ho de 2024,</w:t>
      </w:r>
      <w:r w:rsidR="00005598" w:rsidRPr="000E7844">
        <w:rPr>
          <w:rFonts w:asciiTheme="majorHAnsi" w:hAnsiTheme="majorHAnsi"/>
          <w:spacing w:val="-2"/>
          <w:sz w:val="24"/>
          <w:szCs w:val="24"/>
        </w:rPr>
        <w:t xml:space="preserve"> </w:t>
      </w:r>
      <w:r w:rsidRPr="000E7844">
        <w:rPr>
          <w:rFonts w:asciiTheme="majorHAnsi" w:hAnsiTheme="majorHAnsi"/>
          <w:spacing w:val="-2"/>
          <w:sz w:val="24"/>
          <w:szCs w:val="24"/>
        </w:rPr>
        <w:t xml:space="preserve">às 14:00 horas do dia </w:t>
      </w:r>
      <w:r w:rsidR="005004F9" w:rsidRPr="000E7844">
        <w:rPr>
          <w:rFonts w:asciiTheme="majorHAnsi" w:hAnsiTheme="majorHAnsi"/>
          <w:spacing w:val="-2"/>
          <w:sz w:val="24"/>
          <w:szCs w:val="24"/>
        </w:rPr>
        <w:t>1</w:t>
      </w:r>
      <w:r w:rsidR="00AA1FD3" w:rsidRPr="000E7844">
        <w:rPr>
          <w:rFonts w:asciiTheme="majorHAnsi" w:hAnsiTheme="majorHAnsi"/>
          <w:spacing w:val="-2"/>
          <w:sz w:val="24"/>
          <w:szCs w:val="24"/>
        </w:rPr>
        <w:t>0</w:t>
      </w:r>
      <w:r w:rsidRPr="000E7844">
        <w:rPr>
          <w:rFonts w:asciiTheme="majorHAnsi" w:hAnsiTheme="majorHAnsi"/>
          <w:spacing w:val="-2"/>
          <w:sz w:val="24"/>
          <w:szCs w:val="24"/>
        </w:rPr>
        <w:t xml:space="preserve"> de ju</w:t>
      </w:r>
      <w:r w:rsidR="00AA1FD3" w:rsidRPr="000E7844">
        <w:rPr>
          <w:rFonts w:asciiTheme="majorHAnsi" w:hAnsiTheme="majorHAnsi"/>
          <w:spacing w:val="-2"/>
          <w:sz w:val="24"/>
          <w:szCs w:val="24"/>
        </w:rPr>
        <w:t>l</w:t>
      </w:r>
      <w:r w:rsidRPr="000E7844">
        <w:rPr>
          <w:rFonts w:asciiTheme="majorHAnsi" w:hAnsiTheme="majorHAnsi"/>
          <w:spacing w:val="-2"/>
          <w:sz w:val="24"/>
          <w:szCs w:val="24"/>
        </w:rPr>
        <w:t>ho de 2024.</w:t>
      </w:r>
    </w:p>
    <w:p w14:paraId="5EEDBC13" w14:textId="77777777" w:rsidR="00A10431" w:rsidRPr="000E7844" w:rsidRDefault="00A10431" w:rsidP="00A10431">
      <w:pPr>
        <w:pStyle w:val="PargrafodaLista"/>
        <w:tabs>
          <w:tab w:val="left" w:pos="142"/>
          <w:tab w:val="left" w:pos="284"/>
          <w:tab w:val="left" w:pos="567"/>
          <w:tab w:val="left" w:pos="709"/>
          <w:tab w:val="left" w:pos="1002"/>
          <w:tab w:val="left" w:pos="1181"/>
          <w:tab w:val="left" w:pos="8931"/>
          <w:tab w:val="left" w:pos="9072"/>
        </w:tabs>
        <w:spacing w:before="2"/>
        <w:ind w:left="0" w:right="-1"/>
        <w:rPr>
          <w:rFonts w:asciiTheme="majorHAnsi" w:hAnsiTheme="majorHAnsi"/>
          <w:sz w:val="24"/>
          <w:szCs w:val="24"/>
        </w:rPr>
      </w:pPr>
    </w:p>
    <w:p w14:paraId="61550290" w14:textId="77777777" w:rsidR="00005598" w:rsidRPr="000E7844" w:rsidRDefault="00005598" w:rsidP="00CC198C">
      <w:pPr>
        <w:pStyle w:val="PargrafodaLista"/>
        <w:numPr>
          <w:ilvl w:val="0"/>
          <w:numId w:val="1"/>
        </w:numPr>
        <w:tabs>
          <w:tab w:val="left" w:pos="142"/>
          <w:tab w:val="left" w:pos="284"/>
          <w:tab w:val="left" w:pos="567"/>
          <w:tab w:val="left" w:pos="709"/>
          <w:tab w:val="left" w:pos="1002"/>
          <w:tab w:val="left" w:pos="1181"/>
          <w:tab w:val="left" w:pos="8931"/>
          <w:tab w:val="left" w:pos="9072"/>
        </w:tabs>
        <w:spacing w:before="2"/>
        <w:ind w:left="0" w:right="-1" w:firstLine="0"/>
        <w:rPr>
          <w:rFonts w:asciiTheme="majorHAnsi" w:hAnsiTheme="majorHAnsi"/>
          <w:b/>
          <w:sz w:val="24"/>
          <w:szCs w:val="24"/>
        </w:rPr>
      </w:pPr>
      <w:r w:rsidRPr="000E7844">
        <w:rPr>
          <w:rFonts w:asciiTheme="majorHAnsi" w:hAnsiTheme="majorHAnsi"/>
          <w:b/>
          <w:sz w:val="24"/>
          <w:szCs w:val="24"/>
          <w:shd w:val="clear" w:color="auto" w:fill="BEBEBE"/>
        </w:rPr>
        <w:t>DA</w:t>
      </w:r>
      <w:r w:rsidRPr="000E7844">
        <w:rPr>
          <w:rFonts w:asciiTheme="majorHAnsi" w:hAnsiTheme="majorHAnsi"/>
          <w:b/>
          <w:spacing w:val="-2"/>
          <w:sz w:val="24"/>
          <w:szCs w:val="24"/>
          <w:shd w:val="clear" w:color="auto" w:fill="BEBEBE"/>
        </w:rPr>
        <w:t xml:space="preserve"> </w:t>
      </w:r>
      <w:r w:rsidRPr="000E7844">
        <w:rPr>
          <w:rFonts w:asciiTheme="majorHAnsi" w:hAnsiTheme="majorHAnsi"/>
          <w:b/>
          <w:sz w:val="24"/>
          <w:szCs w:val="24"/>
          <w:shd w:val="clear" w:color="auto" w:fill="BEBEBE"/>
        </w:rPr>
        <w:t>DISPENSA</w:t>
      </w:r>
      <w:r w:rsidRPr="000E7844">
        <w:rPr>
          <w:rFonts w:asciiTheme="majorHAnsi" w:hAnsiTheme="majorHAnsi"/>
          <w:b/>
          <w:sz w:val="24"/>
          <w:szCs w:val="24"/>
          <w:shd w:val="clear" w:color="auto" w:fill="BEBEBE"/>
        </w:rPr>
        <w:tab/>
      </w:r>
    </w:p>
    <w:p w14:paraId="15502A1A" w14:textId="77777777" w:rsidR="00005598" w:rsidRPr="000E7844" w:rsidRDefault="00005598" w:rsidP="00021D9B">
      <w:pPr>
        <w:pStyle w:val="PargrafodaLista"/>
        <w:numPr>
          <w:ilvl w:val="1"/>
          <w:numId w:val="1"/>
        </w:numPr>
        <w:tabs>
          <w:tab w:val="left" w:pos="142"/>
          <w:tab w:val="left" w:pos="284"/>
          <w:tab w:val="left" w:pos="567"/>
          <w:tab w:val="left" w:pos="709"/>
          <w:tab w:val="left" w:pos="1190"/>
          <w:tab w:val="left" w:pos="9072"/>
        </w:tabs>
        <w:ind w:left="0" w:right="-1" w:firstLine="0"/>
        <w:rPr>
          <w:rFonts w:asciiTheme="majorHAnsi" w:hAnsiTheme="majorHAnsi"/>
          <w:sz w:val="24"/>
          <w:szCs w:val="24"/>
        </w:rPr>
      </w:pPr>
      <w:r w:rsidRPr="000E7844">
        <w:rPr>
          <w:rFonts w:asciiTheme="majorHAnsi" w:hAnsiTheme="majorHAnsi"/>
          <w:sz w:val="24"/>
          <w:szCs w:val="24"/>
        </w:rPr>
        <w:t>Fica eleita como forma de seleção do prestador a dispensa de licitação na forma do</w:t>
      </w:r>
      <w:r w:rsidRPr="000E7844">
        <w:rPr>
          <w:rFonts w:asciiTheme="majorHAnsi" w:hAnsiTheme="majorHAnsi"/>
          <w:spacing w:val="1"/>
          <w:sz w:val="24"/>
          <w:szCs w:val="24"/>
        </w:rPr>
        <w:t xml:space="preserve"> </w:t>
      </w:r>
      <w:r w:rsidRPr="000E7844">
        <w:rPr>
          <w:rFonts w:asciiTheme="majorHAnsi" w:hAnsiTheme="majorHAnsi"/>
          <w:sz w:val="24"/>
          <w:szCs w:val="24"/>
        </w:rPr>
        <w:t>art. 75, inciso II da Lei Federal nº 14.133/21, tendo por critério de julgamento o menor</w:t>
      </w:r>
      <w:r w:rsidRPr="000E7844">
        <w:rPr>
          <w:rFonts w:asciiTheme="majorHAnsi" w:hAnsiTheme="majorHAnsi"/>
          <w:spacing w:val="1"/>
          <w:sz w:val="24"/>
          <w:szCs w:val="24"/>
        </w:rPr>
        <w:t xml:space="preserve"> </w:t>
      </w:r>
      <w:r w:rsidRPr="000E7844">
        <w:rPr>
          <w:rFonts w:asciiTheme="majorHAnsi" w:hAnsiTheme="majorHAnsi"/>
          <w:sz w:val="24"/>
          <w:szCs w:val="24"/>
        </w:rPr>
        <w:t>preço</w:t>
      </w:r>
      <w:r w:rsidRPr="000E7844">
        <w:rPr>
          <w:rFonts w:asciiTheme="majorHAnsi" w:hAnsiTheme="majorHAnsi"/>
          <w:spacing w:val="-1"/>
          <w:sz w:val="24"/>
          <w:szCs w:val="24"/>
        </w:rPr>
        <w:t xml:space="preserve"> </w:t>
      </w:r>
      <w:r w:rsidRPr="000E7844">
        <w:rPr>
          <w:rFonts w:asciiTheme="majorHAnsi" w:hAnsiTheme="majorHAnsi"/>
          <w:sz w:val="24"/>
          <w:szCs w:val="24"/>
        </w:rPr>
        <w:t>global.</w:t>
      </w:r>
    </w:p>
    <w:p w14:paraId="3F6BEE7A" w14:textId="77777777" w:rsidR="00005598" w:rsidRPr="000E7844" w:rsidRDefault="00005598" w:rsidP="00021D9B">
      <w:pPr>
        <w:pStyle w:val="Corpodetexto"/>
        <w:tabs>
          <w:tab w:val="left" w:pos="142"/>
          <w:tab w:val="left" w:pos="284"/>
          <w:tab w:val="left" w:pos="567"/>
          <w:tab w:val="left" w:pos="709"/>
          <w:tab w:val="left" w:pos="9072"/>
        </w:tabs>
        <w:spacing w:before="3"/>
        <w:ind w:left="0" w:right="-1"/>
        <w:rPr>
          <w:rFonts w:asciiTheme="majorHAnsi" w:hAnsiTheme="majorHAnsi"/>
        </w:rPr>
      </w:pPr>
    </w:p>
    <w:p w14:paraId="2AA89FA7" w14:textId="77777777" w:rsidR="00005598" w:rsidRPr="000E7844" w:rsidRDefault="00005598" w:rsidP="00CC198C">
      <w:pPr>
        <w:pStyle w:val="Ttulo1"/>
        <w:numPr>
          <w:ilvl w:val="0"/>
          <w:numId w:val="1"/>
        </w:numPr>
        <w:tabs>
          <w:tab w:val="left" w:pos="142"/>
          <w:tab w:val="left" w:pos="284"/>
          <w:tab w:val="left" w:pos="567"/>
          <w:tab w:val="left" w:pos="709"/>
          <w:tab w:val="left" w:pos="1002"/>
          <w:tab w:val="left" w:pos="8931"/>
          <w:tab w:val="left" w:pos="9072"/>
        </w:tabs>
        <w:ind w:left="0" w:right="-1" w:firstLine="0"/>
        <w:jc w:val="both"/>
        <w:rPr>
          <w:rFonts w:asciiTheme="majorHAnsi" w:hAnsiTheme="majorHAnsi"/>
        </w:rPr>
      </w:pPr>
      <w:r w:rsidRPr="000E7844">
        <w:rPr>
          <w:rFonts w:asciiTheme="majorHAnsi" w:hAnsiTheme="majorHAnsi"/>
          <w:shd w:val="clear" w:color="auto" w:fill="BEBEBE"/>
        </w:rPr>
        <w:t>DA</w:t>
      </w:r>
      <w:r w:rsidRPr="000E7844">
        <w:rPr>
          <w:rFonts w:asciiTheme="majorHAnsi" w:hAnsiTheme="majorHAnsi"/>
          <w:spacing w:val="-3"/>
          <w:shd w:val="clear" w:color="auto" w:fill="BEBEBE"/>
        </w:rPr>
        <w:t xml:space="preserve"> </w:t>
      </w:r>
      <w:r w:rsidRPr="000E7844">
        <w:rPr>
          <w:rFonts w:asciiTheme="majorHAnsi" w:hAnsiTheme="majorHAnsi"/>
          <w:shd w:val="clear" w:color="auto" w:fill="BEBEBE"/>
        </w:rPr>
        <w:t>PREVISÃO</w:t>
      </w:r>
      <w:r w:rsidRPr="000E7844">
        <w:rPr>
          <w:rFonts w:asciiTheme="majorHAnsi" w:hAnsiTheme="majorHAnsi"/>
          <w:spacing w:val="-1"/>
          <w:shd w:val="clear" w:color="auto" w:fill="BEBEBE"/>
        </w:rPr>
        <w:t xml:space="preserve"> </w:t>
      </w:r>
      <w:r w:rsidRPr="000E7844">
        <w:rPr>
          <w:rFonts w:asciiTheme="majorHAnsi" w:hAnsiTheme="majorHAnsi"/>
          <w:shd w:val="clear" w:color="auto" w:fill="BEBEBE"/>
        </w:rPr>
        <w:t>DA</w:t>
      </w:r>
      <w:r w:rsidRPr="000E7844">
        <w:rPr>
          <w:rFonts w:asciiTheme="majorHAnsi" w:hAnsiTheme="majorHAnsi"/>
          <w:spacing w:val="-1"/>
          <w:shd w:val="clear" w:color="auto" w:fill="BEBEBE"/>
        </w:rPr>
        <w:t xml:space="preserve"> </w:t>
      </w:r>
      <w:r w:rsidRPr="000E7844">
        <w:rPr>
          <w:rFonts w:asciiTheme="majorHAnsi" w:hAnsiTheme="majorHAnsi"/>
          <w:shd w:val="clear" w:color="auto" w:fill="BEBEBE"/>
        </w:rPr>
        <w:t>DESPESA</w:t>
      </w:r>
      <w:r w:rsidRPr="000E7844">
        <w:rPr>
          <w:rFonts w:asciiTheme="majorHAnsi" w:hAnsiTheme="majorHAnsi"/>
          <w:shd w:val="clear" w:color="auto" w:fill="BEBEBE"/>
        </w:rPr>
        <w:tab/>
      </w:r>
    </w:p>
    <w:p w14:paraId="2201A1A3" w14:textId="77777777" w:rsidR="00005598" w:rsidRPr="000E7844" w:rsidRDefault="00005598" w:rsidP="00021D9B">
      <w:pPr>
        <w:pStyle w:val="PargrafodaLista"/>
        <w:numPr>
          <w:ilvl w:val="1"/>
          <w:numId w:val="1"/>
        </w:numPr>
        <w:tabs>
          <w:tab w:val="left" w:pos="142"/>
          <w:tab w:val="left" w:pos="284"/>
          <w:tab w:val="left" w:pos="567"/>
          <w:tab w:val="left" w:pos="709"/>
          <w:tab w:val="left" w:pos="1248"/>
          <w:tab w:val="left" w:pos="9072"/>
        </w:tabs>
        <w:ind w:left="0" w:right="-1" w:firstLine="0"/>
        <w:rPr>
          <w:rFonts w:asciiTheme="majorHAnsi" w:hAnsiTheme="majorHAnsi"/>
          <w:sz w:val="24"/>
          <w:szCs w:val="24"/>
        </w:rPr>
      </w:pPr>
      <w:r w:rsidRPr="000E7844">
        <w:rPr>
          <w:rFonts w:asciiTheme="majorHAnsi" w:hAnsiTheme="majorHAnsi"/>
          <w:sz w:val="24"/>
          <w:szCs w:val="24"/>
        </w:rPr>
        <w:t>A</w:t>
      </w:r>
      <w:r w:rsidRPr="000E7844">
        <w:rPr>
          <w:rFonts w:asciiTheme="majorHAnsi" w:hAnsiTheme="majorHAnsi"/>
          <w:spacing w:val="5"/>
          <w:sz w:val="24"/>
          <w:szCs w:val="24"/>
        </w:rPr>
        <w:t xml:space="preserve"> </w:t>
      </w:r>
      <w:r w:rsidRPr="000E7844">
        <w:rPr>
          <w:rFonts w:asciiTheme="majorHAnsi" w:hAnsiTheme="majorHAnsi"/>
          <w:sz w:val="24"/>
          <w:szCs w:val="24"/>
        </w:rPr>
        <w:t>licitação</w:t>
      </w:r>
      <w:r w:rsidRPr="000E7844">
        <w:rPr>
          <w:rFonts w:asciiTheme="majorHAnsi" w:hAnsiTheme="majorHAnsi"/>
          <w:spacing w:val="6"/>
          <w:sz w:val="24"/>
          <w:szCs w:val="24"/>
        </w:rPr>
        <w:t xml:space="preserve"> </w:t>
      </w:r>
      <w:r w:rsidRPr="000E7844">
        <w:rPr>
          <w:rFonts w:asciiTheme="majorHAnsi" w:hAnsiTheme="majorHAnsi"/>
          <w:sz w:val="24"/>
          <w:szCs w:val="24"/>
        </w:rPr>
        <w:t>objeto</w:t>
      </w:r>
      <w:r w:rsidRPr="000E7844">
        <w:rPr>
          <w:rFonts w:asciiTheme="majorHAnsi" w:hAnsiTheme="majorHAnsi"/>
          <w:spacing w:val="4"/>
          <w:sz w:val="24"/>
          <w:szCs w:val="24"/>
        </w:rPr>
        <w:t xml:space="preserve"> </w:t>
      </w:r>
      <w:r w:rsidRPr="000E7844">
        <w:rPr>
          <w:rFonts w:asciiTheme="majorHAnsi" w:hAnsiTheme="majorHAnsi"/>
          <w:sz w:val="24"/>
          <w:szCs w:val="24"/>
        </w:rPr>
        <w:t>deste</w:t>
      </w:r>
      <w:r w:rsidRPr="000E7844">
        <w:rPr>
          <w:rFonts w:asciiTheme="majorHAnsi" w:hAnsiTheme="majorHAnsi"/>
          <w:spacing w:val="6"/>
          <w:sz w:val="24"/>
          <w:szCs w:val="24"/>
        </w:rPr>
        <w:t xml:space="preserve"> </w:t>
      </w:r>
      <w:r w:rsidRPr="000E7844">
        <w:rPr>
          <w:rFonts w:asciiTheme="majorHAnsi" w:hAnsiTheme="majorHAnsi"/>
          <w:sz w:val="24"/>
          <w:szCs w:val="24"/>
        </w:rPr>
        <w:t>edital,</w:t>
      </w:r>
      <w:r w:rsidRPr="000E7844">
        <w:rPr>
          <w:rFonts w:asciiTheme="majorHAnsi" w:hAnsiTheme="majorHAnsi"/>
          <w:spacing w:val="6"/>
          <w:sz w:val="24"/>
          <w:szCs w:val="24"/>
        </w:rPr>
        <w:t xml:space="preserve"> </w:t>
      </w:r>
      <w:r w:rsidRPr="000E7844">
        <w:rPr>
          <w:rFonts w:asciiTheme="majorHAnsi" w:hAnsiTheme="majorHAnsi"/>
          <w:sz w:val="24"/>
          <w:szCs w:val="24"/>
        </w:rPr>
        <w:t>está</w:t>
      </w:r>
      <w:r w:rsidRPr="000E7844">
        <w:rPr>
          <w:rFonts w:asciiTheme="majorHAnsi" w:hAnsiTheme="majorHAnsi"/>
          <w:spacing w:val="6"/>
          <w:sz w:val="24"/>
          <w:szCs w:val="24"/>
        </w:rPr>
        <w:t xml:space="preserve"> </w:t>
      </w:r>
      <w:r w:rsidRPr="000E7844">
        <w:rPr>
          <w:rFonts w:asciiTheme="majorHAnsi" w:hAnsiTheme="majorHAnsi"/>
          <w:sz w:val="24"/>
          <w:szCs w:val="24"/>
        </w:rPr>
        <w:t>devidamente</w:t>
      </w:r>
      <w:r w:rsidRPr="000E7844">
        <w:rPr>
          <w:rFonts w:asciiTheme="majorHAnsi" w:hAnsiTheme="majorHAnsi"/>
          <w:spacing w:val="5"/>
          <w:sz w:val="24"/>
          <w:szCs w:val="24"/>
        </w:rPr>
        <w:t xml:space="preserve"> </w:t>
      </w:r>
      <w:r w:rsidRPr="000E7844">
        <w:rPr>
          <w:rFonts w:asciiTheme="majorHAnsi" w:hAnsiTheme="majorHAnsi"/>
          <w:sz w:val="24"/>
          <w:szCs w:val="24"/>
        </w:rPr>
        <w:t>prevista</w:t>
      </w:r>
      <w:r w:rsidRPr="000E7844">
        <w:rPr>
          <w:rFonts w:asciiTheme="majorHAnsi" w:hAnsiTheme="majorHAnsi"/>
          <w:spacing w:val="5"/>
          <w:sz w:val="24"/>
          <w:szCs w:val="24"/>
        </w:rPr>
        <w:t xml:space="preserve"> </w:t>
      </w:r>
      <w:r w:rsidRPr="000E7844">
        <w:rPr>
          <w:rFonts w:asciiTheme="majorHAnsi" w:hAnsiTheme="majorHAnsi"/>
          <w:sz w:val="24"/>
          <w:szCs w:val="24"/>
        </w:rPr>
        <w:t>no</w:t>
      </w:r>
      <w:r w:rsidRPr="000E7844">
        <w:rPr>
          <w:rFonts w:asciiTheme="majorHAnsi" w:hAnsiTheme="majorHAnsi"/>
          <w:spacing w:val="5"/>
          <w:sz w:val="24"/>
          <w:szCs w:val="24"/>
        </w:rPr>
        <w:t xml:space="preserve"> </w:t>
      </w:r>
      <w:r w:rsidRPr="000E7844">
        <w:rPr>
          <w:rFonts w:asciiTheme="majorHAnsi" w:hAnsiTheme="majorHAnsi"/>
          <w:sz w:val="24"/>
          <w:szCs w:val="24"/>
        </w:rPr>
        <w:t>Plano</w:t>
      </w:r>
      <w:r w:rsidRPr="000E7844">
        <w:rPr>
          <w:rFonts w:asciiTheme="majorHAnsi" w:hAnsiTheme="majorHAnsi"/>
          <w:spacing w:val="6"/>
          <w:sz w:val="24"/>
          <w:szCs w:val="24"/>
        </w:rPr>
        <w:t xml:space="preserve"> </w:t>
      </w:r>
      <w:r w:rsidRPr="000E7844">
        <w:rPr>
          <w:rFonts w:asciiTheme="majorHAnsi" w:hAnsiTheme="majorHAnsi"/>
          <w:sz w:val="24"/>
          <w:szCs w:val="24"/>
        </w:rPr>
        <w:t>Anual</w:t>
      </w:r>
      <w:r w:rsidRPr="000E7844">
        <w:rPr>
          <w:rFonts w:asciiTheme="majorHAnsi" w:hAnsiTheme="majorHAnsi"/>
          <w:spacing w:val="4"/>
          <w:sz w:val="24"/>
          <w:szCs w:val="24"/>
        </w:rPr>
        <w:t xml:space="preserve"> </w:t>
      </w:r>
      <w:r w:rsidRPr="000E7844">
        <w:rPr>
          <w:rFonts w:asciiTheme="majorHAnsi" w:hAnsiTheme="majorHAnsi"/>
          <w:sz w:val="24"/>
          <w:szCs w:val="24"/>
        </w:rPr>
        <w:t>de</w:t>
      </w:r>
      <w:proofErr w:type="gramStart"/>
      <w:r w:rsidR="00A10431" w:rsidRPr="000E7844">
        <w:rPr>
          <w:rFonts w:asciiTheme="majorHAnsi" w:hAnsiTheme="majorHAnsi"/>
          <w:sz w:val="24"/>
          <w:szCs w:val="24"/>
        </w:rPr>
        <w:t xml:space="preserve"> </w:t>
      </w:r>
      <w:r w:rsidRPr="000E7844">
        <w:rPr>
          <w:rFonts w:asciiTheme="majorHAnsi" w:hAnsiTheme="majorHAnsi"/>
          <w:spacing w:val="-57"/>
          <w:sz w:val="24"/>
          <w:szCs w:val="24"/>
        </w:rPr>
        <w:t xml:space="preserve"> </w:t>
      </w:r>
      <w:proofErr w:type="gramEnd"/>
      <w:r w:rsidRPr="000E7844">
        <w:rPr>
          <w:rFonts w:asciiTheme="majorHAnsi" w:hAnsiTheme="majorHAnsi"/>
          <w:sz w:val="24"/>
          <w:szCs w:val="24"/>
        </w:rPr>
        <w:t>Contratação,</w:t>
      </w:r>
      <w:r w:rsidRPr="000E7844">
        <w:rPr>
          <w:rFonts w:asciiTheme="majorHAnsi" w:hAnsiTheme="majorHAnsi"/>
          <w:spacing w:val="-2"/>
          <w:sz w:val="24"/>
          <w:szCs w:val="24"/>
        </w:rPr>
        <w:t xml:space="preserve"> </w:t>
      </w:r>
      <w:r w:rsidRPr="000E7844">
        <w:rPr>
          <w:rFonts w:asciiTheme="majorHAnsi" w:hAnsiTheme="majorHAnsi"/>
          <w:sz w:val="24"/>
          <w:szCs w:val="24"/>
        </w:rPr>
        <w:t>consignada</w:t>
      </w:r>
      <w:r w:rsidRPr="000E7844">
        <w:rPr>
          <w:rFonts w:asciiTheme="majorHAnsi" w:hAnsiTheme="majorHAnsi"/>
          <w:spacing w:val="-1"/>
          <w:sz w:val="24"/>
          <w:szCs w:val="24"/>
        </w:rPr>
        <w:t xml:space="preserve"> </w:t>
      </w:r>
      <w:r w:rsidRPr="000E7844">
        <w:rPr>
          <w:rFonts w:asciiTheme="majorHAnsi" w:hAnsiTheme="majorHAnsi"/>
          <w:sz w:val="24"/>
          <w:szCs w:val="24"/>
        </w:rPr>
        <w:t>no item</w:t>
      </w:r>
      <w:r w:rsidRPr="000E7844">
        <w:rPr>
          <w:rFonts w:asciiTheme="majorHAnsi" w:hAnsiTheme="majorHAnsi"/>
          <w:spacing w:val="1"/>
          <w:sz w:val="24"/>
          <w:szCs w:val="24"/>
        </w:rPr>
        <w:t xml:space="preserve"> </w:t>
      </w:r>
      <w:r w:rsidRPr="000E7844">
        <w:rPr>
          <w:rFonts w:asciiTheme="majorHAnsi" w:hAnsiTheme="majorHAnsi"/>
          <w:sz w:val="24"/>
          <w:szCs w:val="24"/>
        </w:rPr>
        <w:t>165.</w:t>
      </w:r>
    </w:p>
    <w:p w14:paraId="33A2A722" w14:textId="77777777" w:rsidR="00005598" w:rsidRPr="000E7844" w:rsidRDefault="00005598" w:rsidP="00021D9B">
      <w:pPr>
        <w:pStyle w:val="Corpodetexto"/>
        <w:tabs>
          <w:tab w:val="left" w:pos="142"/>
          <w:tab w:val="left" w:pos="284"/>
          <w:tab w:val="left" w:pos="567"/>
          <w:tab w:val="left" w:pos="709"/>
          <w:tab w:val="left" w:pos="9072"/>
        </w:tabs>
        <w:spacing w:before="2"/>
        <w:ind w:left="0" w:right="-1"/>
        <w:rPr>
          <w:rFonts w:asciiTheme="majorHAnsi" w:hAnsiTheme="majorHAnsi"/>
        </w:rPr>
      </w:pPr>
    </w:p>
    <w:p w14:paraId="01F290AF" w14:textId="77777777" w:rsidR="00005598" w:rsidRPr="000E7844" w:rsidRDefault="00005598" w:rsidP="00CC198C">
      <w:pPr>
        <w:pStyle w:val="Ttulo1"/>
        <w:numPr>
          <w:ilvl w:val="0"/>
          <w:numId w:val="1"/>
        </w:numPr>
        <w:tabs>
          <w:tab w:val="left" w:pos="142"/>
          <w:tab w:val="left" w:pos="284"/>
          <w:tab w:val="left" w:pos="567"/>
          <w:tab w:val="left" w:pos="709"/>
          <w:tab w:val="left" w:pos="1002"/>
          <w:tab w:val="left" w:pos="8931"/>
          <w:tab w:val="left" w:pos="9072"/>
        </w:tabs>
        <w:ind w:left="0" w:right="-1" w:firstLine="0"/>
        <w:jc w:val="both"/>
        <w:rPr>
          <w:rFonts w:asciiTheme="majorHAnsi" w:hAnsiTheme="majorHAnsi"/>
        </w:rPr>
      </w:pPr>
      <w:r w:rsidRPr="000E7844">
        <w:rPr>
          <w:rFonts w:asciiTheme="majorHAnsi" w:hAnsiTheme="majorHAnsi"/>
          <w:shd w:val="clear" w:color="auto" w:fill="BEBEBE"/>
        </w:rPr>
        <w:t>DA</w:t>
      </w:r>
      <w:r w:rsidRPr="000E7844">
        <w:rPr>
          <w:rFonts w:asciiTheme="majorHAnsi" w:hAnsiTheme="majorHAnsi"/>
          <w:spacing w:val="-2"/>
          <w:shd w:val="clear" w:color="auto" w:fill="BEBEBE"/>
        </w:rPr>
        <w:t xml:space="preserve"> </w:t>
      </w:r>
      <w:r w:rsidRPr="000E7844">
        <w:rPr>
          <w:rFonts w:asciiTheme="majorHAnsi" w:hAnsiTheme="majorHAnsi"/>
          <w:shd w:val="clear" w:color="auto" w:fill="BEBEBE"/>
        </w:rPr>
        <w:t>PARTICPAÇÃO NA</w:t>
      </w:r>
      <w:r w:rsidRPr="000E7844">
        <w:rPr>
          <w:rFonts w:asciiTheme="majorHAnsi" w:hAnsiTheme="majorHAnsi"/>
          <w:spacing w:val="-1"/>
          <w:shd w:val="clear" w:color="auto" w:fill="BEBEBE"/>
        </w:rPr>
        <w:t xml:space="preserve"> </w:t>
      </w:r>
      <w:r w:rsidRPr="000E7844">
        <w:rPr>
          <w:rFonts w:asciiTheme="majorHAnsi" w:hAnsiTheme="majorHAnsi"/>
          <w:shd w:val="clear" w:color="auto" w:fill="BEBEBE"/>
        </w:rPr>
        <w:t>DISPENSA</w:t>
      </w:r>
      <w:r w:rsidRPr="000E7844">
        <w:rPr>
          <w:rFonts w:asciiTheme="majorHAnsi" w:hAnsiTheme="majorHAnsi"/>
          <w:shd w:val="clear" w:color="auto" w:fill="BEBEBE"/>
        </w:rPr>
        <w:tab/>
      </w:r>
    </w:p>
    <w:p w14:paraId="51A52812" w14:textId="77777777" w:rsidR="00005598" w:rsidRPr="000E7844" w:rsidRDefault="00005598" w:rsidP="00021D9B">
      <w:pPr>
        <w:pStyle w:val="PargrafodaLista"/>
        <w:numPr>
          <w:ilvl w:val="1"/>
          <w:numId w:val="1"/>
        </w:numPr>
        <w:tabs>
          <w:tab w:val="left" w:pos="142"/>
          <w:tab w:val="left" w:pos="284"/>
          <w:tab w:val="left" w:pos="567"/>
          <w:tab w:val="left" w:pos="709"/>
          <w:tab w:val="left" w:pos="1180"/>
          <w:tab w:val="left" w:pos="9072"/>
        </w:tabs>
        <w:ind w:left="0" w:right="-1" w:firstLine="0"/>
        <w:rPr>
          <w:rFonts w:asciiTheme="majorHAnsi" w:hAnsiTheme="majorHAnsi"/>
          <w:sz w:val="24"/>
          <w:szCs w:val="24"/>
        </w:rPr>
      </w:pPr>
      <w:r w:rsidRPr="000E7844">
        <w:rPr>
          <w:rFonts w:asciiTheme="majorHAnsi" w:hAnsiTheme="majorHAnsi"/>
          <w:sz w:val="24"/>
          <w:szCs w:val="24"/>
        </w:rPr>
        <w:t>Não</w:t>
      </w:r>
      <w:r w:rsidRPr="000E7844">
        <w:rPr>
          <w:rFonts w:asciiTheme="majorHAnsi" w:hAnsiTheme="majorHAnsi"/>
          <w:spacing w:val="-4"/>
          <w:sz w:val="24"/>
          <w:szCs w:val="24"/>
        </w:rPr>
        <w:t xml:space="preserve"> </w:t>
      </w:r>
      <w:r w:rsidRPr="000E7844">
        <w:rPr>
          <w:rFonts w:asciiTheme="majorHAnsi" w:hAnsiTheme="majorHAnsi"/>
          <w:sz w:val="24"/>
          <w:szCs w:val="24"/>
        </w:rPr>
        <w:t>poderão</w:t>
      </w:r>
      <w:r w:rsidRPr="000E7844">
        <w:rPr>
          <w:rFonts w:asciiTheme="majorHAnsi" w:hAnsiTheme="majorHAnsi"/>
          <w:spacing w:val="-4"/>
          <w:sz w:val="24"/>
          <w:szCs w:val="24"/>
        </w:rPr>
        <w:t xml:space="preserve"> </w:t>
      </w:r>
      <w:r w:rsidRPr="000E7844">
        <w:rPr>
          <w:rFonts w:asciiTheme="majorHAnsi" w:hAnsiTheme="majorHAnsi"/>
          <w:sz w:val="24"/>
          <w:szCs w:val="24"/>
        </w:rPr>
        <w:t>disputar</w:t>
      </w:r>
      <w:r w:rsidRPr="000E7844">
        <w:rPr>
          <w:rFonts w:asciiTheme="majorHAnsi" w:hAnsiTheme="majorHAnsi"/>
          <w:spacing w:val="-2"/>
          <w:sz w:val="24"/>
          <w:szCs w:val="24"/>
        </w:rPr>
        <w:t xml:space="preserve"> </w:t>
      </w:r>
      <w:r w:rsidRPr="000E7844">
        <w:rPr>
          <w:rFonts w:asciiTheme="majorHAnsi" w:hAnsiTheme="majorHAnsi"/>
          <w:sz w:val="24"/>
          <w:szCs w:val="24"/>
        </w:rPr>
        <w:t>desta</w:t>
      </w:r>
      <w:r w:rsidRPr="000E7844">
        <w:rPr>
          <w:rFonts w:asciiTheme="majorHAnsi" w:hAnsiTheme="majorHAnsi"/>
          <w:spacing w:val="-3"/>
          <w:sz w:val="24"/>
          <w:szCs w:val="24"/>
        </w:rPr>
        <w:t xml:space="preserve"> </w:t>
      </w:r>
      <w:r w:rsidRPr="000E7844">
        <w:rPr>
          <w:rFonts w:asciiTheme="majorHAnsi" w:hAnsiTheme="majorHAnsi"/>
          <w:sz w:val="24"/>
          <w:szCs w:val="24"/>
        </w:rPr>
        <w:t>licitação</w:t>
      </w:r>
      <w:r w:rsidRPr="000E7844">
        <w:rPr>
          <w:rFonts w:asciiTheme="majorHAnsi" w:hAnsiTheme="majorHAnsi"/>
          <w:spacing w:val="-2"/>
          <w:sz w:val="24"/>
          <w:szCs w:val="24"/>
        </w:rPr>
        <w:t xml:space="preserve"> </w:t>
      </w:r>
      <w:r w:rsidRPr="000E7844">
        <w:rPr>
          <w:rFonts w:asciiTheme="majorHAnsi" w:hAnsiTheme="majorHAnsi"/>
          <w:sz w:val="24"/>
          <w:szCs w:val="24"/>
        </w:rPr>
        <w:t>ou</w:t>
      </w:r>
      <w:r w:rsidRPr="000E7844">
        <w:rPr>
          <w:rFonts w:asciiTheme="majorHAnsi" w:hAnsiTheme="majorHAnsi"/>
          <w:spacing w:val="-4"/>
          <w:sz w:val="24"/>
          <w:szCs w:val="24"/>
        </w:rPr>
        <w:t xml:space="preserve"> </w:t>
      </w:r>
      <w:r w:rsidRPr="000E7844">
        <w:rPr>
          <w:rFonts w:asciiTheme="majorHAnsi" w:hAnsiTheme="majorHAnsi"/>
          <w:sz w:val="24"/>
          <w:szCs w:val="24"/>
        </w:rPr>
        <w:t>participar</w:t>
      </w:r>
      <w:r w:rsidRPr="000E7844">
        <w:rPr>
          <w:rFonts w:asciiTheme="majorHAnsi" w:hAnsiTheme="majorHAnsi"/>
          <w:spacing w:val="-4"/>
          <w:sz w:val="24"/>
          <w:szCs w:val="24"/>
        </w:rPr>
        <w:t xml:space="preserve"> </w:t>
      </w:r>
      <w:r w:rsidRPr="000E7844">
        <w:rPr>
          <w:rFonts w:asciiTheme="majorHAnsi" w:hAnsiTheme="majorHAnsi"/>
          <w:sz w:val="24"/>
          <w:szCs w:val="24"/>
        </w:rPr>
        <w:t>da</w:t>
      </w:r>
      <w:r w:rsidRPr="000E7844">
        <w:rPr>
          <w:rFonts w:asciiTheme="majorHAnsi" w:hAnsiTheme="majorHAnsi"/>
          <w:spacing w:val="-3"/>
          <w:sz w:val="24"/>
          <w:szCs w:val="24"/>
        </w:rPr>
        <w:t xml:space="preserve"> </w:t>
      </w:r>
      <w:r w:rsidRPr="000E7844">
        <w:rPr>
          <w:rFonts w:asciiTheme="majorHAnsi" w:hAnsiTheme="majorHAnsi"/>
          <w:sz w:val="24"/>
          <w:szCs w:val="24"/>
        </w:rPr>
        <w:t>execução</w:t>
      </w:r>
      <w:r w:rsidRPr="000E7844">
        <w:rPr>
          <w:rFonts w:asciiTheme="majorHAnsi" w:hAnsiTheme="majorHAnsi"/>
          <w:spacing w:val="-3"/>
          <w:sz w:val="24"/>
          <w:szCs w:val="24"/>
        </w:rPr>
        <w:t xml:space="preserve"> </w:t>
      </w:r>
      <w:r w:rsidRPr="000E7844">
        <w:rPr>
          <w:rFonts w:asciiTheme="majorHAnsi" w:hAnsiTheme="majorHAnsi"/>
          <w:sz w:val="24"/>
          <w:szCs w:val="24"/>
        </w:rPr>
        <w:t>de</w:t>
      </w:r>
      <w:r w:rsidRPr="000E7844">
        <w:rPr>
          <w:rFonts w:asciiTheme="majorHAnsi" w:hAnsiTheme="majorHAnsi"/>
          <w:spacing w:val="-3"/>
          <w:sz w:val="24"/>
          <w:szCs w:val="24"/>
        </w:rPr>
        <w:t xml:space="preserve"> </w:t>
      </w:r>
      <w:r w:rsidRPr="000E7844">
        <w:rPr>
          <w:rFonts w:asciiTheme="majorHAnsi" w:hAnsiTheme="majorHAnsi"/>
          <w:sz w:val="24"/>
          <w:szCs w:val="24"/>
        </w:rPr>
        <w:t>contrato,</w:t>
      </w:r>
      <w:r w:rsidRPr="000E7844">
        <w:rPr>
          <w:rFonts w:asciiTheme="majorHAnsi" w:hAnsiTheme="majorHAnsi"/>
          <w:spacing w:val="-3"/>
          <w:sz w:val="24"/>
          <w:szCs w:val="24"/>
        </w:rPr>
        <w:t xml:space="preserve"> </w:t>
      </w:r>
      <w:r w:rsidRPr="000E7844">
        <w:rPr>
          <w:rFonts w:asciiTheme="majorHAnsi" w:hAnsiTheme="majorHAnsi"/>
          <w:sz w:val="24"/>
          <w:szCs w:val="24"/>
        </w:rPr>
        <w:t>direta</w:t>
      </w:r>
      <w:r w:rsidRPr="000E7844">
        <w:rPr>
          <w:rFonts w:asciiTheme="majorHAnsi" w:hAnsiTheme="majorHAnsi"/>
          <w:spacing w:val="-3"/>
          <w:sz w:val="24"/>
          <w:szCs w:val="24"/>
        </w:rPr>
        <w:t xml:space="preserve"> </w:t>
      </w:r>
      <w:r w:rsidRPr="000E7844">
        <w:rPr>
          <w:rFonts w:asciiTheme="majorHAnsi" w:hAnsiTheme="majorHAnsi"/>
          <w:sz w:val="24"/>
          <w:szCs w:val="24"/>
        </w:rPr>
        <w:t>ou</w:t>
      </w:r>
      <w:r w:rsidRPr="000E7844">
        <w:rPr>
          <w:rFonts w:asciiTheme="majorHAnsi" w:hAnsiTheme="majorHAnsi"/>
          <w:spacing w:val="-58"/>
          <w:sz w:val="24"/>
          <w:szCs w:val="24"/>
        </w:rPr>
        <w:t xml:space="preserve"> </w:t>
      </w:r>
      <w:r w:rsidRPr="000E7844">
        <w:rPr>
          <w:rFonts w:asciiTheme="majorHAnsi" w:hAnsiTheme="majorHAnsi"/>
          <w:sz w:val="24"/>
          <w:szCs w:val="24"/>
        </w:rPr>
        <w:t>indiretamente:</w:t>
      </w:r>
    </w:p>
    <w:p w14:paraId="47FF119C" w14:textId="77777777" w:rsidR="00005598" w:rsidRPr="000E7844" w:rsidRDefault="00005598" w:rsidP="00021D9B">
      <w:pPr>
        <w:pStyle w:val="PargrafodaLista"/>
        <w:numPr>
          <w:ilvl w:val="2"/>
          <w:numId w:val="1"/>
        </w:numPr>
        <w:tabs>
          <w:tab w:val="left" w:pos="142"/>
          <w:tab w:val="left" w:pos="709"/>
          <w:tab w:val="left" w:pos="1310"/>
          <w:tab w:val="left" w:pos="9072"/>
        </w:tabs>
        <w:ind w:left="0" w:right="-1" w:firstLine="0"/>
        <w:rPr>
          <w:rFonts w:asciiTheme="majorHAnsi" w:hAnsiTheme="majorHAnsi"/>
          <w:sz w:val="24"/>
          <w:szCs w:val="24"/>
        </w:rPr>
      </w:pPr>
      <w:proofErr w:type="gramStart"/>
      <w:r w:rsidRPr="000E7844">
        <w:rPr>
          <w:rFonts w:asciiTheme="majorHAnsi" w:hAnsiTheme="majorHAnsi"/>
          <w:sz w:val="24"/>
          <w:szCs w:val="24"/>
        </w:rPr>
        <w:t>o</w:t>
      </w:r>
      <w:proofErr w:type="gramEnd"/>
      <w:r w:rsidRPr="000E7844">
        <w:rPr>
          <w:rFonts w:asciiTheme="majorHAnsi" w:hAnsiTheme="majorHAnsi"/>
          <w:sz w:val="24"/>
          <w:szCs w:val="24"/>
        </w:rPr>
        <w:t xml:space="preserve"> autor do anteprojeto, do projeto básico ou do projeto executivo, pessoa física ou</w:t>
      </w:r>
      <w:r w:rsidRPr="000E7844">
        <w:rPr>
          <w:rFonts w:asciiTheme="majorHAnsi" w:hAnsiTheme="majorHAnsi"/>
          <w:spacing w:val="1"/>
          <w:sz w:val="24"/>
          <w:szCs w:val="24"/>
        </w:rPr>
        <w:t xml:space="preserve"> </w:t>
      </w:r>
      <w:r w:rsidRPr="000E7844">
        <w:rPr>
          <w:rFonts w:asciiTheme="majorHAnsi" w:hAnsiTheme="majorHAnsi"/>
          <w:sz w:val="24"/>
          <w:szCs w:val="24"/>
        </w:rPr>
        <w:t>jurídica, quando a licitação versar sobre obra, serviços ou fornecimento de bens a ele</w:t>
      </w:r>
      <w:r w:rsidRPr="000E7844">
        <w:rPr>
          <w:rFonts w:asciiTheme="majorHAnsi" w:hAnsiTheme="majorHAnsi"/>
          <w:spacing w:val="1"/>
          <w:sz w:val="24"/>
          <w:szCs w:val="24"/>
        </w:rPr>
        <w:t xml:space="preserve"> </w:t>
      </w:r>
      <w:r w:rsidRPr="000E7844">
        <w:rPr>
          <w:rFonts w:asciiTheme="majorHAnsi" w:hAnsiTheme="majorHAnsi"/>
          <w:sz w:val="24"/>
          <w:szCs w:val="24"/>
        </w:rPr>
        <w:t>relacionados;</w:t>
      </w:r>
    </w:p>
    <w:p w14:paraId="1F535AB3" w14:textId="77777777" w:rsidR="00005598" w:rsidRPr="000E7844" w:rsidRDefault="00005598" w:rsidP="00E31AB9">
      <w:pPr>
        <w:pStyle w:val="PargrafodaLista"/>
        <w:numPr>
          <w:ilvl w:val="2"/>
          <w:numId w:val="22"/>
        </w:numPr>
        <w:tabs>
          <w:tab w:val="left" w:pos="142"/>
          <w:tab w:val="left" w:pos="709"/>
          <w:tab w:val="left" w:pos="1367"/>
          <w:tab w:val="left" w:pos="9072"/>
        </w:tabs>
        <w:ind w:left="0" w:right="-1" w:firstLine="0"/>
        <w:rPr>
          <w:rFonts w:asciiTheme="majorHAnsi" w:hAnsiTheme="majorHAnsi"/>
          <w:sz w:val="24"/>
          <w:szCs w:val="24"/>
        </w:rPr>
      </w:pPr>
      <w:proofErr w:type="gramStart"/>
      <w:r w:rsidRPr="000E7844">
        <w:rPr>
          <w:rFonts w:asciiTheme="majorHAnsi" w:hAnsiTheme="majorHAnsi"/>
          <w:sz w:val="24"/>
          <w:szCs w:val="24"/>
        </w:rPr>
        <w:t>a</w:t>
      </w:r>
      <w:proofErr w:type="gramEnd"/>
      <w:r w:rsidRPr="000E7844">
        <w:rPr>
          <w:rFonts w:asciiTheme="majorHAnsi" w:hAnsiTheme="majorHAnsi"/>
          <w:sz w:val="24"/>
          <w:szCs w:val="24"/>
        </w:rPr>
        <w:t xml:space="preserve"> empresa, isoladamente ou em consórcio, responsável pela elaboração do </w:t>
      </w:r>
      <w:r w:rsidRPr="000E7844">
        <w:rPr>
          <w:rFonts w:asciiTheme="majorHAnsi" w:hAnsiTheme="majorHAnsi"/>
          <w:sz w:val="24"/>
          <w:szCs w:val="24"/>
        </w:rPr>
        <w:lastRenderedPageBreak/>
        <w:t>projeto</w:t>
      </w:r>
      <w:r w:rsidRPr="000E7844">
        <w:rPr>
          <w:rFonts w:asciiTheme="majorHAnsi" w:hAnsiTheme="majorHAnsi"/>
          <w:spacing w:val="-57"/>
          <w:sz w:val="24"/>
          <w:szCs w:val="24"/>
        </w:rPr>
        <w:t xml:space="preserve"> </w:t>
      </w:r>
      <w:r w:rsidRPr="000E7844">
        <w:rPr>
          <w:rFonts w:asciiTheme="majorHAnsi" w:hAnsiTheme="majorHAnsi"/>
          <w:sz w:val="24"/>
          <w:szCs w:val="24"/>
        </w:rPr>
        <w:t>básico ou do projeto executivo, ou empresa da qual o autor do projeto seja dirigente,</w:t>
      </w:r>
      <w:r w:rsidRPr="000E7844">
        <w:rPr>
          <w:rFonts w:asciiTheme="majorHAnsi" w:hAnsiTheme="majorHAnsi"/>
          <w:spacing w:val="1"/>
          <w:sz w:val="24"/>
          <w:szCs w:val="24"/>
        </w:rPr>
        <w:t xml:space="preserve"> </w:t>
      </w:r>
      <w:r w:rsidRPr="000E7844">
        <w:rPr>
          <w:rFonts w:asciiTheme="majorHAnsi" w:hAnsiTheme="majorHAnsi"/>
          <w:sz w:val="24"/>
          <w:szCs w:val="24"/>
        </w:rPr>
        <w:t>gerente, controlador, acionista ou detentor de mais de 5% (cinco por cento) do capital</w:t>
      </w:r>
      <w:r w:rsidRPr="000E7844">
        <w:rPr>
          <w:rFonts w:asciiTheme="majorHAnsi" w:hAnsiTheme="majorHAnsi"/>
          <w:spacing w:val="1"/>
          <w:sz w:val="24"/>
          <w:szCs w:val="24"/>
        </w:rPr>
        <w:t xml:space="preserve"> </w:t>
      </w:r>
      <w:r w:rsidRPr="000E7844">
        <w:rPr>
          <w:rFonts w:asciiTheme="majorHAnsi" w:hAnsiTheme="majorHAnsi"/>
          <w:sz w:val="24"/>
          <w:szCs w:val="24"/>
        </w:rPr>
        <w:t>com</w:t>
      </w:r>
      <w:r w:rsidRPr="000E7844">
        <w:rPr>
          <w:rFonts w:asciiTheme="majorHAnsi" w:hAnsiTheme="majorHAnsi"/>
          <w:spacing w:val="-6"/>
          <w:sz w:val="24"/>
          <w:szCs w:val="24"/>
        </w:rPr>
        <w:t xml:space="preserve"> </w:t>
      </w:r>
      <w:r w:rsidRPr="000E7844">
        <w:rPr>
          <w:rFonts w:asciiTheme="majorHAnsi" w:hAnsiTheme="majorHAnsi"/>
          <w:sz w:val="24"/>
          <w:szCs w:val="24"/>
        </w:rPr>
        <w:t>direito</w:t>
      </w:r>
      <w:r w:rsidRPr="000E7844">
        <w:rPr>
          <w:rFonts w:asciiTheme="majorHAnsi" w:hAnsiTheme="majorHAnsi"/>
          <w:spacing w:val="-6"/>
          <w:sz w:val="24"/>
          <w:szCs w:val="24"/>
        </w:rPr>
        <w:t xml:space="preserve"> </w:t>
      </w:r>
      <w:r w:rsidRPr="000E7844">
        <w:rPr>
          <w:rFonts w:asciiTheme="majorHAnsi" w:hAnsiTheme="majorHAnsi"/>
          <w:sz w:val="24"/>
          <w:szCs w:val="24"/>
        </w:rPr>
        <w:t>a</w:t>
      </w:r>
      <w:r w:rsidRPr="000E7844">
        <w:rPr>
          <w:rFonts w:asciiTheme="majorHAnsi" w:hAnsiTheme="majorHAnsi"/>
          <w:spacing w:val="-6"/>
          <w:sz w:val="24"/>
          <w:szCs w:val="24"/>
        </w:rPr>
        <w:t xml:space="preserve"> </w:t>
      </w:r>
      <w:r w:rsidRPr="000E7844">
        <w:rPr>
          <w:rFonts w:asciiTheme="majorHAnsi" w:hAnsiTheme="majorHAnsi"/>
          <w:sz w:val="24"/>
          <w:szCs w:val="24"/>
        </w:rPr>
        <w:t>voto,</w:t>
      </w:r>
      <w:r w:rsidRPr="000E7844">
        <w:rPr>
          <w:rFonts w:asciiTheme="majorHAnsi" w:hAnsiTheme="majorHAnsi"/>
          <w:spacing w:val="-5"/>
          <w:sz w:val="24"/>
          <w:szCs w:val="24"/>
        </w:rPr>
        <w:t xml:space="preserve"> </w:t>
      </w:r>
      <w:r w:rsidRPr="000E7844">
        <w:rPr>
          <w:rFonts w:asciiTheme="majorHAnsi" w:hAnsiTheme="majorHAnsi"/>
          <w:sz w:val="24"/>
          <w:szCs w:val="24"/>
        </w:rPr>
        <w:t>responsável</w:t>
      </w:r>
      <w:r w:rsidRPr="000E7844">
        <w:rPr>
          <w:rFonts w:asciiTheme="majorHAnsi" w:hAnsiTheme="majorHAnsi"/>
          <w:spacing w:val="-6"/>
          <w:sz w:val="24"/>
          <w:szCs w:val="24"/>
        </w:rPr>
        <w:t xml:space="preserve"> </w:t>
      </w:r>
      <w:r w:rsidRPr="000E7844">
        <w:rPr>
          <w:rFonts w:asciiTheme="majorHAnsi" w:hAnsiTheme="majorHAnsi"/>
          <w:sz w:val="24"/>
          <w:szCs w:val="24"/>
        </w:rPr>
        <w:t>técnico</w:t>
      </w:r>
      <w:r w:rsidRPr="000E7844">
        <w:rPr>
          <w:rFonts w:asciiTheme="majorHAnsi" w:hAnsiTheme="majorHAnsi"/>
          <w:spacing w:val="-5"/>
          <w:sz w:val="24"/>
          <w:szCs w:val="24"/>
        </w:rPr>
        <w:t xml:space="preserve"> </w:t>
      </w:r>
      <w:r w:rsidRPr="000E7844">
        <w:rPr>
          <w:rFonts w:asciiTheme="majorHAnsi" w:hAnsiTheme="majorHAnsi"/>
          <w:sz w:val="24"/>
          <w:szCs w:val="24"/>
        </w:rPr>
        <w:t>ou</w:t>
      </w:r>
      <w:r w:rsidRPr="000E7844">
        <w:rPr>
          <w:rFonts w:asciiTheme="majorHAnsi" w:hAnsiTheme="majorHAnsi"/>
          <w:spacing w:val="-6"/>
          <w:sz w:val="24"/>
          <w:szCs w:val="24"/>
        </w:rPr>
        <w:t xml:space="preserve"> </w:t>
      </w:r>
      <w:r w:rsidRPr="000E7844">
        <w:rPr>
          <w:rFonts w:asciiTheme="majorHAnsi" w:hAnsiTheme="majorHAnsi"/>
          <w:sz w:val="24"/>
          <w:szCs w:val="24"/>
        </w:rPr>
        <w:t>subcontratado,</w:t>
      </w:r>
      <w:r w:rsidRPr="000E7844">
        <w:rPr>
          <w:rFonts w:asciiTheme="majorHAnsi" w:hAnsiTheme="majorHAnsi"/>
          <w:spacing w:val="-5"/>
          <w:sz w:val="24"/>
          <w:szCs w:val="24"/>
        </w:rPr>
        <w:t xml:space="preserve"> </w:t>
      </w:r>
      <w:r w:rsidRPr="000E7844">
        <w:rPr>
          <w:rFonts w:asciiTheme="majorHAnsi" w:hAnsiTheme="majorHAnsi"/>
          <w:sz w:val="24"/>
          <w:szCs w:val="24"/>
        </w:rPr>
        <w:t>quando</w:t>
      </w:r>
      <w:r w:rsidRPr="000E7844">
        <w:rPr>
          <w:rFonts w:asciiTheme="majorHAnsi" w:hAnsiTheme="majorHAnsi"/>
          <w:spacing w:val="-6"/>
          <w:sz w:val="24"/>
          <w:szCs w:val="24"/>
        </w:rPr>
        <w:t xml:space="preserve"> </w:t>
      </w:r>
      <w:r w:rsidRPr="000E7844">
        <w:rPr>
          <w:rFonts w:asciiTheme="majorHAnsi" w:hAnsiTheme="majorHAnsi"/>
          <w:sz w:val="24"/>
          <w:szCs w:val="24"/>
        </w:rPr>
        <w:t>a</w:t>
      </w:r>
      <w:r w:rsidRPr="000E7844">
        <w:rPr>
          <w:rFonts w:asciiTheme="majorHAnsi" w:hAnsiTheme="majorHAnsi"/>
          <w:spacing w:val="-5"/>
          <w:sz w:val="24"/>
          <w:szCs w:val="24"/>
        </w:rPr>
        <w:t xml:space="preserve"> </w:t>
      </w:r>
      <w:r w:rsidRPr="000E7844">
        <w:rPr>
          <w:rFonts w:asciiTheme="majorHAnsi" w:hAnsiTheme="majorHAnsi"/>
          <w:sz w:val="24"/>
          <w:szCs w:val="24"/>
        </w:rPr>
        <w:t>licitação</w:t>
      </w:r>
      <w:r w:rsidRPr="000E7844">
        <w:rPr>
          <w:rFonts w:asciiTheme="majorHAnsi" w:hAnsiTheme="majorHAnsi"/>
          <w:spacing w:val="-6"/>
          <w:sz w:val="24"/>
          <w:szCs w:val="24"/>
        </w:rPr>
        <w:t xml:space="preserve"> </w:t>
      </w:r>
      <w:r w:rsidRPr="000E7844">
        <w:rPr>
          <w:rFonts w:asciiTheme="majorHAnsi" w:hAnsiTheme="majorHAnsi"/>
          <w:sz w:val="24"/>
          <w:szCs w:val="24"/>
        </w:rPr>
        <w:t>versar</w:t>
      </w:r>
      <w:r w:rsidRPr="000E7844">
        <w:rPr>
          <w:rFonts w:asciiTheme="majorHAnsi" w:hAnsiTheme="majorHAnsi"/>
          <w:spacing w:val="-5"/>
          <w:sz w:val="24"/>
          <w:szCs w:val="24"/>
        </w:rPr>
        <w:t xml:space="preserve"> </w:t>
      </w:r>
      <w:r w:rsidRPr="000E7844">
        <w:rPr>
          <w:rFonts w:asciiTheme="majorHAnsi" w:hAnsiTheme="majorHAnsi"/>
          <w:sz w:val="24"/>
          <w:szCs w:val="24"/>
        </w:rPr>
        <w:t>sobre</w:t>
      </w:r>
      <w:r w:rsidRPr="000E7844">
        <w:rPr>
          <w:rFonts w:asciiTheme="majorHAnsi" w:hAnsiTheme="majorHAnsi"/>
          <w:spacing w:val="-58"/>
          <w:sz w:val="24"/>
          <w:szCs w:val="24"/>
        </w:rPr>
        <w:t xml:space="preserve"> </w:t>
      </w:r>
      <w:r w:rsidRPr="000E7844">
        <w:rPr>
          <w:rFonts w:asciiTheme="majorHAnsi" w:hAnsiTheme="majorHAnsi"/>
          <w:sz w:val="24"/>
          <w:szCs w:val="24"/>
        </w:rPr>
        <w:t>obra,</w:t>
      </w:r>
      <w:r w:rsidRPr="000E7844">
        <w:rPr>
          <w:rFonts w:asciiTheme="majorHAnsi" w:hAnsiTheme="majorHAnsi"/>
          <w:spacing w:val="-1"/>
          <w:sz w:val="24"/>
          <w:szCs w:val="24"/>
        </w:rPr>
        <w:t xml:space="preserve"> </w:t>
      </w:r>
      <w:r w:rsidRPr="000E7844">
        <w:rPr>
          <w:rFonts w:asciiTheme="majorHAnsi" w:hAnsiTheme="majorHAnsi"/>
          <w:sz w:val="24"/>
          <w:szCs w:val="24"/>
        </w:rPr>
        <w:t>serviços ou fornecimento de bens a ela necessários;</w:t>
      </w:r>
    </w:p>
    <w:p w14:paraId="5BCB5460" w14:textId="77777777" w:rsidR="00005598" w:rsidRPr="000E7844" w:rsidRDefault="00005598" w:rsidP="00E31AB9">
      <w:pPr>
        <w:pStyle w:val="PargrafodaLista"/>
        <w:numPr>
          <w:ilvl w:val="2"/>
          <w:numId w:val="22"/>
        </w:numPr>
        <w:tabs>
          <w:tab w:val="left" w:pos="142"/>
          <w:tab w:val="left" w:pos="709"/>
          <w:tab w:val="left" w:pos="1372"/>
          <w:tab w:val="left" w:pos="9072"/>
        </w:tabs>
        <w:spacing w:before="1"/>
        <w:ind w:left="0" w:right="-1" w:firstLine="0"/>
        <w:rPr>
          <w:rFonts w:asciiTheme="majorHAnsi" w:hAnsiTheme="majorHAnsi"/>
          <w:sz w:val="24"/>
          <w:szCs w:val="24"/>
        </w:rPr>
      </w:pPr>
      <w:proofErr w:type="gramStart"/>
      <w:r w:rsidRPr="000E7844">
        <w:rPr>
          <w:rFonts w:asciiTheme="majorHAnsi" w:hAnsiTheme="majorHAnsi"/>
          <w:sz w:val="24"/>
          <w:szCs w:val="24"/>
        </w:rPr>
        <w:t>a</w:t>
      </w:r>
      <w:proofErr w:type="gramEnd"/>
      <w:r w:rsidRPr="000E7844">
        <w:rPr>
          <w:rFonts w:asciiTheme="majorHAnsi" w:hAnsiTheme="majorHAnsi"/>
          <w:sz w:val="24"/>
          <w:szCs w:val="24"/>
        </w:rPr>
        <w:t xml:space="preserve"> pessoa física ou jurídica que se encontre, ao tempo da licitação, impossibilitada</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participar da licitação</w:t>
      </w:r>
      <w:r w:rsidRPr="000E7844">
        <w:rPr>
          <w:rFonts w:asciiTheme="majorHAnsi" w:hAnsiTheme="majorHAnsi"/>
          <w:spacing w:val="-1"/>
          <w:sz w:val="24"/>
          <w:szCs w:val="24"/>
        </w:rPr>
        <w:t xml:space="preserve"> </w:t>
      </w:r>
      <w:r w:rsidRPr="000E7844">
        <w:rPr>
          <w:rFonts w:asciiTheme="majorHAnsi" w:hAnsiTheme="majorHAnsi"/>
          <w:sz w:val="24"/>
          <w:szCs w:val="24"/>
        </w:rPr>
        <w:t>em decorrência de</w:t>
      </w:r>
      <w:r w:rsidRPr="000E7844">
        <w:rPr>
          <w:rFonts w:asciiTheme="majorHAnsi" w:hAnsiTheme="majorHAnsi"/>
          <w:spacing w:val="-1"/>
          <w:sz w:val="24"/>
          <w:szCs w:val="24"/>
        </w:rPr>
        <w:t xml:space="preserve"> </w:t>
      </w:r>
      <w:r w:rsidRPr="000E7844">
        <w:rPr>
          <w:rFonts w:asciiTheme="majorHAnsi" w:hAnsiTheme="majorHAnsi"/>
          <w:sz w:val="24"/>
          <w:szCs w:val="24"/>
        </w:rPr>
        <w:t>sanção que lhe foi</w:t>
      </w:r>
      <w:r w:rsidRPr="000E7844">
        <w:rPr>
          <w:rFonts w:asciiTheme="majorHAnsi" w:hAnsiTheme="majorHAnsi"/>
          <w:spacing w:val="-1"/>
          <w:sz w:val="24"/>
          <w:szCs w:val="24"/>
        </w:rPr>
        <w:t xml:space="preserve"> </w:t>
      </w:r>
      <w:r w:rsidRPr="000E7844">
        <w:rPr>
          <w:rFonts w:asciiTheme="majorHAnsi" w:hAnsiTheme="majorHAnsi"/>
          <w:sz w:val="24"/>
          <w:szCs w:val="24"/>
        </w:rPr>
        <w:t>imposta;</w:t>
      </w:r>
    </w:p>
    <w:p w14:paraId="2270CE6E" w14:textId="77777777" w:rsidR="00005598" w:rsidRPr="000E7844" w:rsidRDefault="00005598" w:rsidP="00E31AB9">
      <w:pPr>
        <w:pStyle w:val="PargrafodaLista"/>
        <w:numPr>
          <w:ilvl w:val="2"/>
          <w:numId w:val="22"/>
        </w:numPr>
        <w:tabs>
          <w:tab w:val="left" w:pos="142"/>
          <w:tab w:val="left" w:pos="709"/>
          <w:tab w:val="left" w:pos="1464"/>
          <w:tab w:val="left" w:pos="9072"/>
        </w:tabs>
        <w:ind w:left="0" w:right="-1" w:firstLine="0"/>
        <w:rPr>
          <w:rFonts w:asciiTheme="majorHAnsi" w:hAnsiTheme="majorHAnsi"/>
          <w:sz w:val="24"/>
          <w:szCs w:val="24"/>
        </w:rPr>
      </w:pPr>
      <w:proofErr w:type="gramStart"/>
      <w:r w:rsidRPr="000E7844">
        <w:rPr>
          <w:rFonts w:asciiTheme="majorHAnsi" w:hAnsiTheme="majorHAnsi"/>
          <w:sz w:val="24"/>
          <w:szCs w:val="24"/>
        </w:rPr>
        <w:t>aquele</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que</w:t>
      </w:r>
      <w:r w:rsidRPr="000E7844">
        <w:rPr>
          <w:rFonts w:asciiTheme="majorHAnsi" w:hAnsiTheme="majorHAnsi"/>
          <w:spacing w:val="1"/>
          <w:sz w:val="24"/>
          <w:szCs w:val="24"/>
        </w:rPr>
        <w:t xml:space="preserve"> </w:t>
      </w:r>
      <w:r w:rsidRPr="000E7844">
        <w:rPr>
          <w:rFonts w:asciiTheme="majorHAnsi" w:hAnsiTheme="majorHAnsi"/>
          <w:sz w:val="24"/>
          <w:szCs w:val="24"/>
        </w:rPr>
        <w:t>mantenha</w:t>
      </w:r>
      <w:r w:rsidRPr="000E7844">
        <w:rPr>
          <w:rFonts w:asciiTheme="majorHAnsi" w:hAnsiTheme="majorHAnsi"/>
          <w:spacing w:val="1"/>
          <w:sz w:val="24"/>
          <w:szCs w:val="24"/>
        </w:rPr>
        <w:t xml:space="preserve"> </w:t>
      </w:r>
      <w:r w:rsidRPr="000E7844">
        <w:rPr>
          <w:rFonts w:asciiTheme="majorHAnsi" w:hAnsiTheme="majorHAnsi"/>
          <w:sz w:val="24"/>
          <w:szCs w:val="24"/>
        </w:rPr>
        <w:t>vínculo</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natureza</w:t>
      </w:r>
      <w:r w:rsidRPr="000E7844">
        <w:rPr>
          <w:rFonts w:asciiTheme="majorHAnsi" w:hAnsiTheme="majorHAnsi"/>
          <w:spacing w:val="1"/>
          <w:sz w:val="24"/>
          <w:szCs w:val="24"/>
        </w:rPr>
        <w:t xml:space="preserve"> </w:t>
      </w:r>
      <w:r w:rsidRPr="000E7844">
        <w:rPr>
          <w:rFonts w:asciiTheme="majorHAnsi" w:hAnsiTheme="majorHAnsi"/>
          <w:sz w:val="24"/>
          <w:szCs w:val="24"/>
        </w:rPr>
        <w:t>técnica,</w:t>
      </w:r>
      <w:r w:rsidRPr="000E7844">
        <w:rPr>
          <w:rFonts w:asciiTheme="majorHAnsi" w:hAnsiTheme="majorHAnsi"/>
          <w:spacing w:val="1"/>
          <w:sz w:val="24"/>
          <w:szCs w:val="24"/>
        </w:rPr>
        <w:t xml:space="preserve"> </w:t>
      </w:r>
      <w:r w:rsidRPr="000E7844">
        <w:rPr>
          <w:rFonts w:asciiTheme="majorHAnsi" w:hAnsiTheme="majorHAnsi"/>
          <w:sz w:val="24"/>
          <w:szCs w:val="24"/>
        </w:rPr>
        <w:t>comercial,</w:t>
      </w:r>
      <w:r w:rsidRPr="000E7844">
        <w:rPr>
          <w:rFonts w:asciiTheme="majorHAnsi" w:hAnsiTheme="majorHAnsi"/>
          <w:spacing w:val="1"/>
          <w:sz w:val="24"/>
          <w:szCs w:val="24"/>
        </w:rPr>
        <w:t xml:space="preserve"> </w:t>
      </w:r>
      <w:r w:rsidRPr="000E7844">
        <w:rPr>
          <w:rFonts w:asciiTheme="majorHAnsi" w:hAnsiTheme="majorHAnsi"/>
          <w:sz w:val="24"/>
          <w:szCs w:val="24"/>
        </w:rPr>
        <w:t>econômica,</w:t>
      </w:r>
      <w:r w:rsidRPr="000E7844">
        <w:rPr>
          <w:rFonts w:asciiTheme="majorHAnsi" w:hAnsiTheme="majorHAnsi"/>
          <w:spacing w:val="1"/>
          <w:sz w:val="24"/>
          <w:szCs w:val="24"/>
        </w:rPr>
        <w:t xml:space="preserve"> </w:t>
      </w:r>
      <w:r w:rsidRPr="000E7844">
        <w:rPr>
          <w:rFonts w:asciiTheme="majorHAnsi" w:hAnsiTheme="majorHAnsi"/>
          <w:sz w:val="24"/>
          <w:szCs w:val="24"/>
        </w:rPr>
        <w:t>financeira, trabalhista ou civil com dirigente do órgão ou entidade contratante ou com</w:t>
      </w:r>
      <w:r w:rsidRPr="000E7844">
        <w:rPr>
          <w:rFonts w:asciiTheme="majorHAnsi" w:hAnsiTheme="majorHAnsi"/>
          <w:spacing w:val="1"/>
          <w:sz w:val="24"/>
          <w:szCs w:val="24"/>
        </w:rPr>
        <w:t xml:space="preserve"> </w:t>
      </w:r>
      <w:r w:rsidRPr="000E7844">
        <w:rPr>
          <w:rFonts w:asciiTheme="majorHAnsi" w:hAnsiTheme="majorHAnsi"/>
          <w:sz w:val="24"/>
          <w:szCs w:val="24"/>
        </w:rPr>
        <w:t>agente público que desempenhe função na licitação ou atue na fiscalização ou na gestão</w:t>
      </w:r>
      <w:r w:rsidRPr="000E7844">
        <w:rPr>
          <w:rFonts w:asciiTheme="majorHAnsi" w:hAnsiTheme="majorHAnsi"/>
          <w:spacing w:val="1"/>
          <w:sz w:val="24"/>
          <w:szCs w:val="24"/>
        </w:rPr>
        <w:t xml:space="preserve"> </w:t>
      </w:r>
      <w:r w:rsidRPr="000E7844">
        <w:rPr>
          <w:rFonts w:asciiTheme="majorHAnsi" w:hAnsiTheme="majorHAnsi"/>
          <w:sz w:val="24"/>
          <w:szCs w:val="24"/>
        </w:rPr>
        <w:t>do contrato, ou que deles seja cônjuge, companheiro ou parente em linha reta, colateral</w:t>
      </w:r>
      <w:r w:rsidRPr="000E7844">
        <w:rPr>
          <w:rFonts w:asciiTheme="majorHAnsi" w:hAnsiTheme="majorHAnsi"/>
          <w:spacing w:val="1"/>
          <w:sz w:val="24"/>
          <w:szCs w:val="24"/>
        </w:rPr>
        <w:t xml:space="preserve"> </w:t>
      </w:r>
      <w:r w:rsidRPr="000E7844">
        <w:rPr>
          <w:rFonts w:asciiTheme="majorHAnsi" w:hAnsiTheme="majorHAnsi"/>
          <w:sz w:val="24"/>
          <w:szCs w:val="24"/>
        </w:rPr>
        <w:t>ou</w:t>
      </w:r>
      <w:r w:rsidRPr="000E7844">
        <w:rPr>
          <w:rFonts w:asciiTheme="majorHAnsi" w:hAnsiTheme="majorHAnsi"/>
          <w:spacing w:val="-1"/>
          <w:sz w:val="24"/>
          <w:szCs w:val="24"/>
        </w:rPr>
        <w:t xml:space="preserve"> </w:t>
      </w:r>
      <w:r w:rsidRPr="000E7844">
        <w:rPr>
          <w:rFonts w:asciiTheme="majorHAnsi" w:hAnsiTheme="majorHAnsi"/>
          <w:sz w:val="24"/>
          <w:szCs w:val="24"/>
        </w:rPr>
        <w:t>por afinidade, até o</w:t>
      </w:r>
      <w:r w:rsidRPr="000E7844">
        <w:rPr>
          <w:rFonts w:asciiTheme="majorHAnsi" w:hAnsiTheme="majorHAnsi"/>
          <w:spacing w:val="-1"/>
          <w:sz w:val="24"/>
          <w:szCs w:val="24"/>
        </w:rPr>
        <w:t xml:space="preserve"> </w:t>
      </w:r>
      <w:r w:rsidRPr="000E7844">
        <w:rPr>
          <w:rFonts w:asciiTheme="majorHAnsi" w:hAnsiTheme="majorHAnsi"/>
          <w:sz w:val="24"/>
          <w:szCs w:val="24"/>
        </w:rPr>
        <w:t>terceiro grau;</w:t>
      </w:r>
    </w:p>
    <w:p w14:paraId="5CAC067C" w14:textId="77777777" w:rsidR="00005598" w:rsidRPr="000E7844" w:rsidRDefault="00005598" w:rsidP="00E31AB9">
      <w:pPr>
        <w:pStyle w:val="PargrafodaLista"/>
        <w:numPr>
          <w:ilvl w:val="2"/>
          <w:numId w:val="22"/>
        </w:numPr>
        <w:tabs>
          <w:tab w:val="left" w:pos="142"/>
          <w:tab w:val="left" w:pos="709"/>
          <w:tab w:val="left" w:pos="1372"/>
          <w:tab w:val="left" w:pos="9072"/>
        </w:tabs>
        <w:ind w:left="0" w:right="-1" w:firstLine="0"/>
        <w:rPr>
          <w:rFonts w:asciiTheme="majorHAnsi" w:hAnsiTheme="majorHAnsi"/>
          <w:sz w:val="24"/>
          <w:szCs w:val="24"/>
        </w:rPr>
      </w:pPr>
      <w:proofErr w:type="gramStart"/>
      <w:r w:rsidRPr="000E7844">
        <w:rPr>
          <w:rFonts w:asciiTheme="majorHAnsi" w:hAnsiTheme="majorHAnsi"/>
          <w:sz w:val="24"/>
          <w:szCs w:val="24"/>
        </w:rPr>
        <w:t>empresas</w:t>
      </w:r>
      <w:proofErr w:type="gramEnd"/>
      <w:r w:rsidRPr="000E7844">
        <w:rPr>
          <w:rFonts w:asciiTheme="majorHAnsi" w:hAnsiTheme="majorHAnsi"/>
          <w:sz w:val="24"/>
          <w:szCs w:val="24"/>
        </w:rPr>
        <w:t xml:space="preserve"> controladoras, controladas ou coligadas, nos termos da Lei nº 6.404, de</w:t>
      </w:r>
      <w:r w:rsidRPr="000E7844">
        <w:rPr>
          <w:rFonts w:asciiTheme="majorHAnsi" w:hAnsiTheme="majorHAnsi"/>
          <w:spacing w:val="1"/>
          <w:sz w:val="24"/>
          <w:szCs w:val="24"/>
        </w:rPr>
        <w:t xml:space="preserve"> </w:t>
      </w:r>
      <w:r w:rsidRPr="000E7844">
        <w:rPr>
          <w:rFonts w:asciiTheme="majorHAnsi" w:hAnsiTheme="majorHAnsi"/>
          <w:sz w:val="24"/>
          <w:szCs w:val="24"/>
        </w:rPr>
        <w:t>15</w:t>
      </w:r>
      <w:r w:rsidRPr="000E7844">
        <w:rPr>
          <w:rFonts w:asciiTheme="majorHAnsi" w:hAnsiTheme="majorHAnsi"/>
          <w:spacing w:val="-1"/>
          <w:sz w:val="24"/>
          <w:szCs w:val="24"/>
        </w:rPr>
        <w:t xml:space="preserve"> </w:t>
      </w:r>
      <w:r w:rsidRPr="000E7844">
        <w:rPr>
          <w:rFonts w:asciiTheme="majorHAnsi" w:hAnsiTheme="majorHAnsi"/>
          <w:sz w:val="24"/>
          <w:szCs w:val="24"/>
        </w:rPr>
        <w:t>de dezembro de 1976,</w:t>
      </w:r>
      <w:r w:rsidRPr="000E7844">
        <w:rPr>
          <w:rFonts w:asciiTheme="majorHAnsi" w:hAnsiTheme="majorHAnsi"/>
          <w:spacing w:val="-2"/>
          <w:sz w:val="24"/>
          <w:szCs w:val="24"/>
        </w:rPr>
        <w:t xml:space="preserve"> </w:t>
      </w:r>
      <w:r w:rsidRPr="000E7844">
        <w:rPr>
          <w:rFonts w:asciiTheme="majorHAnsi" w:hAnsiTheme="majorHAnsi"/>
          <w:sz w:val="24"/>
          <w:szCs w:val="24"/>
        </w:rPr>
        <w:t>concorrendo entre si;</w:t>
      </w:r>
    </w:p>
    <w:p w14:paraId="4E81A98C" w14:textId="34415D82" w:rsidR="00005598" w:rsidRPr="000E7844" w:rsidRDefault="00005598" w:rsidP="00E31AB9">
      <w:pPr>
        <w:pStyle w:val="PargrafodaLista"/>
        <w:numPr>
          <w:ilvl w:val="2"/>
          <w:numId w:val="22"/>
        </w:numPr>
        <w:tabs>
          <w:tab w:val="left" w:pos="142"/>
          <w:tab w:val="left" w:pos="567"/>
          <w:tab w:val="left" w:pos="709"/>
          <w:tab w:val="left" w:pos="1367"/>
          <w:tab w:val="left" w:pos="9072"/>
        </w:tabs>
        <w:ind w:left="0" w:right="-1" w:firstLine="0"/>
        <w:rPr>
          <w:rFonts w:asciiTheme="majorHAnsi" w:hAnsiTheme="majorHAnsi"/>
          <w:sz w:val="24"/>
          <w:szCs w:val="24"/>
        </w:rPr>
      </w:pPr>
      <w:proofErr w:type="gramStart"/>
      <w:r w:rsidRPr="000E7844">
        <w:rPr>
          <w:rFonts w:asciiTheme="majorHAnsi" w:hAnsiTheme="majorHAnsi"/>
          <w:sz w:val="24"/>
          <w:szCs w:val="24"/>
        </w:rPr>
        <w:t>pessoa</w:t>
      </w:r>
      <w:proofErr w:type="gramEnd"/>
      <w:r w:rsidRPr="000E7844">
        <w:rPr>
          <w:rFonts w:asciiTheme="majorHAnsi" w:hAnsiTheme="majorHAnsi"/>
          <w:sz w:val="24"/>
          <w:szCs w:val="24"/>
        </w:rPr>
        <w:t xml:space="preserve"> física ou jurídica que, nos 5 (cinco) anos anteriores à divulgação do edital,</w:t>
      </w:r>
      <w:r w:rsidRPr="000E7844">
        <w:rPr>
          <w:rFonts w:asciiTheme="majorHAnsi" w:hAnsiTheme="majorHAnsi"/>
          <w:spacing w:val="1"/>
          <w:sz w:val="24"/>
          <w:szCs w:val="24"/>
        </w:rPr>
        <w:t xml:space="preserve"> </w:t>
      </w:r>
      <w:r w:rsidRPr="000E7844">
        <w:rPr>
          <w:rFonts w:asciiTheme="majorHAnsi" w:hAnsiTheme="majorHAnsi"/>
          <w:sz w:val="24"/>
          <w:szCs w:val="24"/>
        </w:rPr>
        <w:t>tenha</w:t>
      </w:r>
      <w:r w:rsidRPr="000E7844">
        <w:rPr>
          <w:rFonts w:asciiTheme="majorHAnsi" w:hAnsiTheme="majorHAnsi"/>
          <w:spacing w:val="-7"/>
          <w:sz w:val="24"/>
          <w:szCs w:val="24"/>
        </w:rPr>
        <w:t xml:space="preserve"> </w:t>
      </w:r>
      <w:r w:rsidRPr="000E7844">
        <w:rPr>
          <w:rFonts w:asciiTheme="majorHAnsi" w:hAnsiTheme="majorHAnsi"/>
          <w:sz w:val="24"/>
          <w:szCs w:val="24"/>
        </w:rPr>
        <w:t>sido</w:t>
      </w:r>
      <w:r w:rsidRPr="000E7844">
        <w:rPr>
          <w:rFonts w:asciiTheme="majorHAnsi" w:hAnsiTheme="majorHAnsi"/>
          <w:spacing w:val="-7"/>
          <w:sz w:val="24"/>
          <w:szCs w:val="24"/>
        </w:rPr>
        <w:t xml:space="preserve"> </w:t>
      </w:r>
      <w:r w:rsidRPr="000E7844">
        <w:rPr>
          <w:rFonts w:asciiTheme="majorHAnsi" w:hAnsiTheme="majorHAnsi"/>
          <w:sz w:val="24"/>
          <w:szCs w:val="24"/>
        </w:rPr>
        <w:t>condenada</w:t>
      </w:r>
      <w:r w:rsidRPr="000E7844">
        <w:rPr>
          <w:rFonts w:asciiTheme="majorHAnsi" w:hAnsiTheme="majorHAnsi"/>
          <w:spacing w:val="-6"/>
          <w:sz w:val="24"/>
          <w:szCs w:val="24"/>
        </w:rPr>
        <w:t xml:space="preserve"> </w:t>
      </w:r>
      <w:r w:rsidRPr="000E7844">
        <w:rPr>
          <w:rFonts w:asciiTheme="majorHAnsi" w:hAnsiTheme="majorHAnsi"/>
          <w:sz w:val="24"/>
          <w:szCs w:val="24"/>
        </w:rPr>
        <w:t>judicialmente,</w:t>
      </w:r>
      <w:r w:rsidRPr="000E7844">
        <w:rPr>
          <w:rFonts w:asciiTheme="majorHAnsi" w:hAnsiTheme="majorHAnsi"/>
          <w:spacing w:val="-8"/>
          <w:sz w:val="24"/>
          <w:szCs w:val="24"/>
        </w:rPr>
        <w:t xml:space="preserve"> </w:t>
      </w:r>
      <w:r w:rsidRPr="000E7844">
        <w:rPr>
          <w:rFonts w:asciiTheme="majorHAnsi" w:hAnsiTheme="majorHAnsi"/>
          <w:sz w:val="24"/>
          <w:szCs w:val="24"/>
        </w:rPr>
        <w:t>com</w:t>
      </w:r>
      <w:r w:rsidRPr="000E7844">
        <w:rPr>
          <w:rFonts w:asciiTheme="majorHAnsi" w:hAnsiTheme="majorHAnsi"/>
          <w:spacing w:val="-7"/>
          <w:sz w:val="24"/>
          <w:szCs w:val="24"/>
        </w:rPr>
        <w:t xml:space="preserve"> </w:t>
      </w:r>
      <w:r w:rsidRPr="000E7844">
        <w:rPr>
          <w:rFonts w:asciiTheme="majorHAnsi" w:hAnsiTheme="majorHAnsi"/>
          <w:sz w:val="24"/>
          <w:szCs w:val="24"/>
        </w:rPr>
        <w:t>trânsito</w:t>
      </w:r>
      <w:r w:rsidRPr="000E7844">
        <w:rPr>
          <w:rFonts w:asciiTheme="majorHAnsi" w:hAnsiTheme="majorHAnsi"/>
          <w:spacing w:val="-6"/>
          <w:sz w:val="24"/>
          <w:szCs w:val="24"/>
        </w:rPr>
        <w:t xml:space="preserve"> </w:t>
      </w:r>
      <w:r w:rsidRPr="000E7844">
        <w:rPr>
          <w:rFonts w:asciiTheme="majorHAnsi" w:hAnsiTheme="majorHAnsi"/>
          <w:sz w:val="24"/>
          <w:szCs w:val="24"/>
        </w:rPr>
        <w:t>em</w:t>
      </w:r>
      <w:r w:rsidRPr="000E7844">
        <w:rPr>
          <w:rFonts w:asciiTheme="majorHAnsi" w:hAnsiTheme="majorHAnsi"/>
          <w:spacing w:val="-7"/>
          <w:sz w:val="24"/>
          <w:szCs w:val="24"/>
        </w:rPr>
        <w:t xml:space="preserve"> </w:t>
      </w:r>
      <w:r w:rsidRPr="000E7844">
        <w:rPr>
          <w:rFonts w:asciiTheme="majorHAnsi" w:hAnsiTheme="majorHAnsi"/>
          <w:sz w:val="24"/>
          <w:szCs w:val="24"/>
        </w:rPr>
        <w:t>julgado,</w:t>
      </w:r>
      <w:r w:rsidRPr="000E7844">
        <w:rPr>
          <w:rFonts w:asciiTheme="majorHAnsi" w:hAnsiTheme="majorHAnsi"/>
          <w:spacing w:val="-6"/>
          <w:sz w:val="24"/>
          <w:szCs w:val="24"/>
        </w:rPr>
        <w:t xml:space="preserve"> </w:t>
      </w:r>
      <w:r w:rsidRPr="000E7844">
        <w:rPr>
          <w:rFonts w:asciiTheme="majorHAnsi" w:hAnsiTheme="majorHAnsi"/>
          <w:sz w:val="24"/>
          <w:szCs w:val="24"/>
        </w:rPr>
        <w:t>por</w:t>
      </w:r>
      <w:r w:rsidRPr="000E7844">
        <w:rPr>
          <w:rFonts w:asciiTheme="majorHAnsi" w:hAnsiTheme="majorHAnsi"/>
          <w:spacing w:val="-7"/>
          <w:sz w:val="24"/>
          <w:szCs w:val="24"/>
        </w:rPr>
        <w:t xml:space="preserve"> </w:t>
      </w:r>
      <w:r w:rsidRPr="000E7844">
        <w:rPr>
          <w:rFonts w:asciiTheme="majorHAnsi" w:hAnsiTheme="majorHAnsi"/>
          <w:sz w:val="24"/>
          <w:szCs w:val="24"/>
        </w:rPr>
        <w:t>exploração</w:t>
      </w:r>
      <w:r w:rsidRPr="000E7844">
        <w:rPr>
          <w:rFonts w:asciiTheme="majorHAnsi" w:hAnsiTheme="majorHAnsi"/>
          <w:spacing w:val="-7"/>
          <w:sz w:val="24"/>
          <w:szCs w:val="24"/>
        </w:rPr>
        <w:t xml:space="preserve"> </w:t>
      </w:r>
      <w:r w:rsidRPr="000E7844">
        <w:rPr>
          <w:rFonts w:asciiTheme="majorHAnsi" w:hAnsiTheme="majorHAnsi"/>
          <w:sz w:val="24"/>
          <w:szCs w:val="24"/>
        </w:rPr>
        <w:t>de</w:t>
      </w:r>
      <w:r w:rsidRPr="000E7844">
        <w:rPr>
          <w:rFonts w:asciiTheme="majorHAnsi" w:hAnsiTheme="majorHAnsi"/>
          <w:spacing w:val="-6"/>
          <w:sz w:val="24"/>
          <w:szCs w:val="24"/>
        </w:rPr>
        <w:t xml:space="preserve"> </w:t>
      </w:r>
      <w:r w:rsidRPr="000E7844">
        <w:rPr>
          <w:rFonts w:asciiTheme="majorHAnsi" w:hAnsiTheme="majorHAnsi"/>
          <w:sz w:val="24"/>
          <w:szCs w:val="24"/>
        </w:rPr>
        <w:t>trabalho</w:t>
      </w:r>
      <w:r w:rsidRPr="000E7844">
        <w:rPr>
          <w:rFonts w:asciiTheme="majorHAnsi" w:hAnsiTheme="majorHAnsi"/>
          <w:spacing w:val="-58"/>
          <w:sz w:val="24"/>
          <w:szCs w:val="24"/>
        </w:rPr>
        <w:t xml:space="preserve"> </w:t>
      </w:r>
      <w:r w:rsidR="007C289A" w:rsidRPr="000E7844">
        <w:rPr>
          <w:rFonts w:asciiTheme="majorHAnsi" w:hAnsiTheme="majorHAnsi"/>
          <w:spacing w:val="-58"/>
          <w:sz w:val="24"/>
          <w:szCs w:val="24"/>
        </w:rPr>
        <w:t xml:space="preserve"> </w:t>
      </w:r>
      <w:r w:rsidRPr="000E7844">
        <w:rPr>
          <w:rFonts w:asciiTheme="majorHAnsi" w:hAnsiTheme="majorHAnsi"/>
          <w:sz w:val="24"/>
          <w:szCs w:val="24"/>
        </w:rPr>
        <w:t>infantil,</w:t>
      </w:r>
      <w:r w:rsidRPr="000E7844">
        <w:rPr>
          <w:rFonts w:asciiTheme="majorHAnsi" w:hAnsiTheme="majorHAnsi"/>
          <w:spacing w:val="46"/>
          <w:sz w:val="24"/>
          <w:szCs w:val="24"/>
        </w:rPr>
        <w:t xml:space="preserve"> </w:t>
      </w:r>
      <w:r w:rsidRPr="000E7844">
        <w:rPr>
          <w:rFonts w:asciiTheme="majorHAnsi" w:hAnsiTheme="majorHAnsi"/>
          <w:sz w:val="24"/>
          <w:szCs w:val="24"/>
        </w:rPr>
        <w:t>por</w:t>
      </w:r>
      <w:r w:rsidRPr="000E7844">
        <w:rPr>
          <w:rFonts w:asciiTheme="majorHAnsi" w:hAnsiTheme="majorHAnsi"/>
          <w:spacing w:val="45"/>
          <w:sz w:val="24"/>
          <w:szCs w:val="24"/>
        </w:rPr>
        <w:t xml:space="preserve"> </w:t>
      </w:r>
      <w:r w:rsidRPr="000E7844">
        <w:rPr>
          <w:rFonts w:asciiTheme="majorHAnsi" w:hAnsiTheme="majorHAnsi"/>
          <w:sz w:val="24"/>
          <w:szCs w:val="24"/>
        </w:rPr>
        <w:t>submissão</w:t>
      </w:r>
      <w:r w:rsidRPr="000E7844">
        <w:rPr>
          <w:rFonts w:asciiTheme="majorHAnsi" w:hAnsiTheme="majorHAnsi"/>
          <w:spacing w:val="44"/>
          <w:sz w:val="24"/>
          <w:szCs w:val="24"/>
        </w:rPr>
        <w:t xml:space="preserve"> </w:t>
      </w:r>
      <w:r w:rsidRPr="000E7844">
        <w:rPr>
          <w:rFonts w:asciiTheme="majorHAnsi" w:hAnsiTheme="majorHAnsi"/>
          <w:sz w:val="24"/>
          <w:szCs w:val="24"/>
        </w:rPr>
        <w:t>de</w:t>
      </w:r>
      <w:r w:rsidRPr="000E7844">
        <w:rPr>
          <w:rFonts w:asciiTheme="majorHAnsi" w:hAnsiTheme="majorHAnsi"/>
          <w:spacing w:val="46"/>
          <w:sz w:val="24"/>
          <w:szCs w:val="24"/>
        </w:rPr>
        <w:t xml:space="preserve"> </w:t>
      </w:r>
      <w:r w:rsidRPr="000E7844">
        <w:rPr>
          <w:rFonts w:asciiTheme="majorHAnsi" w:hAnsiTheme="majorHAnsi"/>
          <w:sz w:val="24"/>
          <w:szCs w:val="24"/>
        </w:rPr>
        <w:t>trabalhadores</w:t>
      </w:r>
      <w:r w:rsidRPr="000E7844">
        <w:rPr>
          <w:rFonts w:asciiTheme="majorHAnsi" w:hAnsiTheme="majorHAnsi"/>
          <w:spacing w:val="46"/>
          <w:sz w:val="24"/>
          <w:szCs w:val="24"/>
        </w:rPr>
        <w:t xml:space="preserve"> </w:t>
      </w:r>
      <w:r w:rsidRPr="000E7844">
        <w:rPr>
          <w:rFonts w:asciiTheme="majorHAnsi" w:hAnsiTheme="majorHAnsi"/>
          <w:sz w:val="24"/>
          <w:szCs w:val="24"/>
        </w:rPr>
        <w:t>a</w:t>
      </w:r>
      <w:r w:rsidRPr="000E7844">
        <w:rPr>
          <w:rFonts w:asciiTheme="majorHAnsi" w:hAnsiTheme="majorHAnsi"/>
          <w:spacing w:val="46"/>
          <w:sz w:val="24"/>
          <w:szCs w:val="24"/>
        </w:rPr>
        <w:t xml:space="preserve"> </w:t>
      </w:r>
      <w:r w:rsidRPr="000E7844">
        <w:rPr>
          <w:rFonts w:asciiTheme="majorHAnsi" w:hAnsiTheme="majorHAnsi"/>
          <w:sz w:val="24"/>
          <w:szCs w:val="24"/>
        </w:rPr>
        <w:t>condições</w:t>
      </w:r>
      <w:r w:rsidRPr="000E7844">
        <w:rPr>
          <w:rFonts w:asciiTheme="majorHAnsi" w:hAnsiTheme="majorHAnsi"/>
          <w:spacing w:val="46"/>
          <w:sz w:val="24"/>
          <w:szCs w:val="24"/>
        </w:rPr>
        <w:t xml:space="preserve"> </w:t>
      </w:r>
      <w:r w:rsidRPr="000E7844">
        <w:rPr>
          <w:rFonts w:asciiTheme="majorHAnsi" w:hAnsiTheme="majorHAnsi"/>
          <w:sz w:val="24"/>
          <w:szCs w:val="24"/>
        </w:rPr>
        <w:t>análogas</w:t>
      </w:r>
      <w:r w:rsidRPr="000E7844">
        <w:rPr>
          <w:rFonts w:asciiTheme="majorHAnsi" w:hAnsiTheme="majorHAnsi"/>
          <w:spacing w:val="46"/>
          <w:sz w:val="24"/>
          <w:szCs w:val="24"/>
        </w:rPr>
        <w:t xml:space="preserve"> </w:t>
      </w:r>
      <w:r w:rsidRPr="000E7844">
        <w:rPr>
          <w:rFonts w:asciiTheme="majorHAnsi" w:hAnsiTheme="majorHAnsi"/>
          <w:sz w:val="24"/>
          <w:szCs w:val="24"/>
        </w:rPr>
        <w:t>às</w:t>
      </w:r>
      <w:r w:rsidRPr="000E7844">
        <w:rPr>
          <w:rFonts w:asciiTheme="majorHAnsi" w:hAnsiTheme="majorHAnsi"/>
          <w:spacing w:val="47"/>
          <w:sz w:val="24"/>
          <w:szCs w:val="24"/>
        </w:rPr>
        <w:t xml:space="preserve"> </w:t>
      </w:r>
      <w:r w:rsidRPr="000E7844">
        <w:rPr>
          <w:rFonts w:asciiTheme="majorHAnsi" w:hAnsiTheme="majorHAnsi"/>
          <w:sz w:val="24"/>
          <w:szCs w:val="24"/>
        </w:rPr>
        <w:t>de</w:t>
      </w:r>
      <w:r w:rsidRPr="000E7844">
        <w:rPr>
          <w:rFonts w:asciiTheme="majorHAnsi" w:hAnsiTheme="majorHAnsi"/>
          <w:spacing w:val="45"/>
          <w:sz w:val="24"/>
          <w:szCs w:val="24"/>
        </w:rPr>
        <w:t xml:space="preserve"> </w:t>
      </w:r>
      <w:r w:rsidRPr="000E7844">
        <w:rPr>
          <w:rFonts w:asciiTheme="majorHAnsi" w:hAnsiTheme="majorHAnsi"/>
          <w:sz w:val="24"/>
          <w:szCs w:val="24"/>
        </w:rPr>
        <w:t>escravo</w:t>
      </w:r>
      <w:r w:rsidRPr="000E7844">
        <w:rPr>
          <w:rFonts w:asciiTheme="majorHAnsi" w:hAnsiTheme="majorHAnsi"/>
          <w:spacing w:val="46"/>
          <w:sz w:val="24"/>
          <w:szCs w:val="24"/>
        </w:rPr>
        <w:t xml:space="preserve"> </w:t>
      </w:r>
      <w:r w:rsidRPr="000E7844">
        <w:rPr>
          <w:rFonts w:asciiTheme="majorHAnsi" w:hAnsiTheme="majorHAnsi"/>
          <w:sz w:val="24"/>
          <w:szCs w:val="24"/>
        </w:rPr>
        <w:t>ou</w:t>
      </w:r>
      <w:r w:rsidRPr="000E7844">
        <w:rPr>
          <w:rFonts w:asciiTheme="majorHAnsi" w:hAnsiTheme="majorHAnsi"/>
          <w:spacing w:val="45"/>
          <w:sz w:val="24"/>
          <w:szCs w:val="24"/>
        </w:rPr>
        <w:t xml:space="preserve"> </w:t>
      </w:r>
      <w:r w:rsidRPr="000E7844">
        <w:rPr>
          <w:rFonts w:asciiTheme="majorHAnsi" w:hAnsiTheme="majorHAnsi"/>
          <w:sz w:val="24"/>
          <w:szCs w:val="24"/>
        </w:rPr>
        <w:t>por</w:t>
      </w:r>
      <w:r w:rsidR="00021D9B" w:rsidRPr="000E7844">
        <w:rPr>
          <w:rFonts w:asciiTheme="majorHAnsi" w:hAnsiTheme="majorHAnsi"/>
          <w:sz w:val="24"/>
          <w:szCs w:val="24"/>
        </w:rPr>
        <w:t xml:space="preserve"> </w:t>
      </w:r>
      <w:r w:rsidRPr="000E7844">
        <w:rPr>
          <w:rFonts w:asciiTheme="majorHAnsi" w:hAnsiTheme="majorHAnsi"/>
          <w:sz w:val="24"/>
          <w:szCs w:val="24"/>
        </w:rPr>
        <w:t>contratação</w:t>
      </w:r>
      <w:r w:rsidRPr="000E7844">
        <w:rPr>
          <w:rFonts w:asciiTheme="majorHAnsi" w:hAnsiTheme="majorHAnsi"/>
          <w:spacing w:val="-2"/>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adolescentes</w:t>
      </w:r>
      <w:r w:rsidRPr="000E7844">
        <w:rPr>
          <w:rFonts w:asciiTheme="majorHAnsi" w:hAnsiTheme="majorHAnsi"/>
          <w:spacing w:val="-1"/>
          <w:sz w:val="24"/>
          <w:szCs w:val="24"/>
        </w:rPr>
        <w:t xml:space="preserve"> </w:t>
      </w:r>
      <w:r w:rsidRPr="000E7844">
        <w:rPr>
          <w:rFonts w:asciiTheme="majorHAnsi" w:hAnsiTheme="majorHAnsi"/>
          <w:sz w:val="24"/>
          <w:szCs w:val="24"/>
        </w:rPr>
        <w:t>nos</w:t>
      </w:r>
      <w:r w:rsidRPr="000E7844">
        <w:rPr>
          <w:rFonts w:asciiTheme="majorHAnsi" w:hAnsiTheme="majorHAnsi"/>
          <w:spacing w:val="-1"/>
          <w:sz w:val="24"/>
          <w:szCs w:val="24"/>
        </w:rPr>
        <w:t xml:space="preserve"> </w:t>
      </w:r>
      <w:r w:rsidRPr="000E7844">
        <w:rPr>
          <w:rFonts w:asciiTheme="majorHAnsi" w:hAnsiTheme="majorHAnsi"/>
          <w:sz w:val="24"/>
          <w:szCs w:val="24"/>
        </w:rPr>
        <w:t>casos</w:t>
      </w:r>
      <w:r w:rsidRPr="000E7844">
        <w:rPr>
          <w:rFonts w:asciiTheme="majorHAnsi" w:hAnsiTheme="majorHAnsi"/>
          <w:spacing w:val="-1"/>
          <w:sz w:val="24"/>
          <w:szCs w:val="24"/>
        </w:rPr>
        <w:t xml:space="preserve"> </w:t>
      </w:r>
      <w:r w:rsidRPr="000E7844">
        <w:rPr>
          <w:rFonts w:asciiTheme="majorHAnsi" w:hAnsiTheme="majorHAnsi"/>
          <w:sz w:val="24"/>
          <w:szCs w:val="24"/>
        </w:rPr>
        <w:t>vedados</w:t>
      </w:r>
      <w:r w:rsidRPr="000E7844">
        <w:rPr>
          <w:rFonts w:asciiTheme="majorHAnsi" w:hAnsiTheme="majorHAnsi"/>
          <w:spacing w:val="-2"/>
          <w:sz w:val="24"/>
          <w:szCs w:val="24"/>
        </w:rPr>
        <w:t xml:space="preserve"> </w:t>
      </w:r>
      <w:r w:rsidRPr="000E7844">
        <w:rPr>
          <w:rFonts w:asciiTheme="majorHAnsi" w:hAnsiTheme="majorHAnsi"/>
          <w:sz w:val="24"/>
          <w:szCs w:val="24"/>
        </w:rPr>
        <w:t>pela</w:t>
      </w:r>
      <w:r w:rsidRPr="000E7844">
        <w:rPr>
          <w:rFonts w:asciiTheme="majorHAnsi" w:hAnsiTheme="majorHAnsi"/>
          <w:spacing w:val="-1"/>
          <w:sz w:val="24"/>
          <w:szCs w:val="24"/>
        </w:rPr>
        <w:t xml:space="preserve"> </w:t>
      </w:r>
      <w:r w:rsidRPr="000E7844">
        <w:rPr>
          <w:rFonts w:asciiTheme="majorHAnsi" w:hAnsiTheme="majorHAnsi"/>
          <w:sz w:val="24"/>
          <w:szCs w:val="24"/>
        </w:rPr>
        <w:t>legislação</w:t>
      </w:r>
      <w:r w:rsidRPr="000E7844">
        <w:rPr>
          <w:rFonts w:asciiTheme="majorHAnsi" w:hAnsiTheme="majorHAnsi"/>
          <w:spacing w:val="-1"/>
          <w:sz w:val="24"/>
          <w:szCs w:val="24"/>
        </w:rPr>
        <w:t xml:space="preserve"> </w:t>
      </w:r>
      <w:r w:rsidRPr="000E7844">
        <w:rPr>
          <w:rFonts w:asciiTheme="majorHAnsi" w:hAnsiTheme="majorHAnsi"/>
          <w:sz w:val="24"/>
          <w:szCs w:val="24"/>
        </w:rPr>
        <w:t>trabalhista.</w:t>
      </w:r>
    </w:p>
    <w:p w14:paraId="5F524C47" w14:textId="77777777" w:rsidR="00005598" w:rsidRPr="000E7844" w:rsidRDefault="00005598" w:rsidP="00021D9B">
      <w:pPr>
        <w:pStyle w:val="PargrafodaLista"/>
        <w:numPr>
          <w:ilvl w:val="1"/>
          <w:numId w:val="1"/>
        </w:numPr>
        <w:tabs>
          <w:tab w:val="left" w:pos="142"/>
          <w:tab w:val="left" w:pos="567"/>
          <w:tab w:val="left" w:pos="1182"/>
          <w:tab w:val="left" w:pos="9072"/>
        </w:tabs>
        <w:ind w:left="0" w:right="-1" w:firstLine="0"/>
        <w:rPr>
          <w:rFonts w:asciiTheme="majorHAnsi" w:hAnsiTheme="majorHAnsi"/>
          <w:sz w:val="24"/>
          <w:szCs w:val="24"/>
        </w:rPr>
      </w:pPr>
      <w:r w:rsidRPr="000E7844">
        <w:rPr>
          <w:rFonts w:asciiTheme="majorHAnsi" w:hAnsiTheme="majorHAnsi"/>
          <w:sz w:val="24"/>
          <w:szCs w:val="24"/>
        </w:rPr>
        <w:t xml:space="preserve">O impedimento de que trata o item 6.1.1. </w:t>
      </w:r>
      <w:proofErr w:type="gramStart"/>
      <w:r w:rsidRPr="000E7844">
        <w:rPr>
          <w:rFonts w:asciiTheme="majorHAnsi" w:hAnsiTheme="majorHAnsi"/>
          <w:sz w:val="24"/>
          <w:szCs w:val="24"/>
        </w:rPr>
        <w:t>será</w:t>
      </w:r>
      <w:proofErr w:type="gramEnd"/>
      <w:r w:rsidRPr="000E7844">
        <w:rPr>
          <w:rFonts w:asciiTheme="majorHAnsi" w:hAnsiTheme="majorHAnsi"/>
          <w:sz w:val="24"/>
          <w:szCs w:val="24"/>
        </w:rPr>
        <w:t xml:space="preserve"> também aplicado ao licitante que atue</w:t>
      </w:r>
      <w:r w:rsidRPr="000E7844">
        <w:rPr>
          <w:rFonts w:asciiTheme="majorHAnsi" w:hAnsiTheme="majorHAnsi"/>
          <w:spacing w:val="-57"/>
          <w:sz w:val="24"/>
          <w:szCs w:val="24"/>
        </w:rPr>
        <w:t xml:space="preserve"> </w:t>
      </w:r>
      <w:r w:rsidRPr="000E7844">
        <w:rPr>
          <w:rFonts w:asciiTheme="majorHAnsi" w:hAnsiTheme="majorHAnsi"/>
          <w:sz w:val="24"/>
          <w:szCs w:val="24"/>
        </w:rPr>
        <w:t>em</w:t>
      </w:r>
      <w:r w:rsidR="00021D9B" w:rsidRPr="000E7844">
        <w:rPr>
          <w:rFonts w:asciiTheme="majorHAnsi" w:hAnsiTheme="majorHAnsi"/>
          <w:sz w:val="24"/>
          <w:szCs w:val="24"/>
        </w:rPr>
        <w:t xml:space="preserve"> </w:t>
      </w:r>
      <w:r w:rsidRPr="000E7844">
        <w:rPr>
          <w:rFonts w:asciiTheme="majorHAnsi" w:hAnsiTheme="majorHAnsi"/>
          <w:sz w:val="24"/>
          <w:szCs w:val="24"/>
        </w:rPr>
        <w:t>substituição</w:t>
      </w:r>
      <w:r w:rsidRPr="000E7844">
        <w:rPr>
          <w:rFonts w:asciiTheme="majorHAnsi" w:hAnsiTheme="majorHAnsi"/>
          <w:spacing w:val="-4"/>
          <w:sz w:val="24"/>
          <w:szCs w:val="24"/>
        </w:rPr>
        <w:t xml:space="preserve"> </w:t>
      </w:r>
      <w:r w:rsidRPr="000E7844">
        <w:rPr>
          <w:rFonts w:asciiTheme="majorHAnsi" w:hAnsiTheme="majorHAnsi"/>
          <w:sz w:val="24"/>
          <w:szCs w:val="24"/>
        </w:rPr>
        <w:t>a</w:t>
      </w:r>
      <w:r w:rsidRPr="000E7844">
        <w:rPr>
          <w:rFonts w:asciiTheme="majorHAnsi" w:hAnsiTheme="majorHAnsi"/>
          <w:spacing w:val="-5"/>
          <w:sz w:val="24"/>
          <w:szCs w:val="24"/>
        </w:rPr>
        <w:t xml:space="preserve"> </w:t>
      </w:r>
      <w:r w:rsidRPr="000E7844">
        <w:rPr>
          <w:rFonts w:asciiTheme="majorHAnsi" w:hAnsiTheme="majorHAnsi"/>
          <w:sz w:val="24"/>
          <w:szCs w:val="24"/>
        </w:rPr>
        <w:t>outra</w:t>
      </w:r>
      <w:r w:rsidRPr="000E7844">
        <w:rPr>
          <w:rFonts w:asciiTheme="majorHAnsi" w:hAnsiTheme="majorHAnsi"/>
          <w:spacing w:val="-4"/>
          <w:sz w:val="24"/>
          <w:szCs w:val="24"/>
        </w:rPr>
        <w:t xml:space="preserve"> </w:t>
      </w:r>
      <w:r w:rsidRPr="000E7844">
        <w:rPr>
          <w:rFonts w:asciiTheme="majorHAnsi" w:hAnsiTheme="majorHAnsi"/>
          <w:sz w:val="24"/>
          <w:szCs w:val="24"/>
        </w:rPr>
        <w:t>pessoa,</w:t>
      </w:r>
      <w:r w:rsidRPr="000E7844">
        <w:rPr>
          <w:rFonts w:asciiTheme="majorHAnsi" w:hAnsiTheme="majorHAnsi"/>
          <w:spacing w:val="-5"/>
          <w:sz w:val="24"/>
          <w:szCs w:val="24"/>
        </w:rPr>
        <w:t xml:space="preserve"> </w:t>
      </w:r>
      <w:r w:rsidRPr="000E7844">
        <w:rPr>
          <w:rFonts w:asciiTheme="majorHAnsi" w:hAnsiTheme="majorHAnsi"/>
          <w:sz w:val="24"/>
          <w:szCs w:val="24"/>
        </w:rPr>
        <w:t>física</w:t>
      </w:r>
      <w:r w:rsidRPr="000E7844">
        <w:rPr>
          <w:rFonts w:asciiTheme="majorHAnsi" w:hAnsiTheme="majorHAnsi"/>
          <w:spacing w:val="-5"/>
          <w:sz w:val="24"/>
          <w:szCs w:val="24"/>
        </w:rPr>
        <w:t xml:space="preserve"> </w:t>
      </w:r>
      <w:r w:rsidRPr="000E7844">
        <w:rPr>
          <w:rFonts w:asciiTheme="majorHAnsi" w:hAnsiTheme="majorHAnsi"/>
          <w:sz w:val="24"/>
          <w:szCs w:val="24"/>
        </w:rPr>
        <w:t>ou</w:t>
      </w:r>
      <w:r w:rsidRPr="000E7844">
        <w:rPr>
          <w:rFonts w:asciiTheme="majorHAnsi" w:hAnsiTheme="majorHAnsi"/>
          <w:spacing w:val="-5"/>
          <w:sz w:val="24"/>
          <w:szCs w:val="24"/>
        </w:rPr>
        <w:t xml:space="preserve"> </w:t>
      </w:r>
      <w:r w:rsidRPr="000E7844">
        <w:rPr>
          <w:rFonts w:asciiTheme="majorHAnsi" w:hAnsiTheme="majorHAnsi"/>
          <w:sz w:val="24"/>
          <w:szCs w:val="24"/>
        </w:rPr>
        <w:t>jurídica,</w:t>
      </w:r>
      <w:r w:rsidRPr="000E7844">
        <w:rPr>
          <w:rFonts w:asciiTheme="majorHAnsi" w:hAnsiTheme="majorHAnsi"/>
          <w:spacing w:val="-4"/>
          <w:sz w:val="24"/>
          <w:szCs w:val="24"/>
        </w:rPr>
        <w:t xml:space="preserve"> </w:t>
      </w:r>
      <w:r w:rsidRPr="000E7844">
        <w:rPr>
          <w:rFonts w:asciiTheme="majorHAnsi" w:hAnsiTheme="majorHAnsi"/>
          <w:sz w:val="24"/>
          <w:szCs w:val="24"/>
        </w:rPr>
        <w:t>com</w:t>
      </w:r>
      <w:r w:rsidRPr="000E7844">
        <w:rPr>
          <w:rFonts w:asciiTheme="majorHAnsi" w:hAnsiTheme="majorHAnsi"/>
          <w:spacing w:val="-4"/>
          <w:sz w:val="24"/>
          <w:szCs w:val="24"/>
        </w:rPr>
        <w:t xml:space="preserve"> </w:t>
      </w:r>
      <w:r w:rsidRPr="000E7844">
        <w:rPr>
          <w:rFonts w:asciiTheme="majorHAnsi" w:hAnsiTheme="majorHAnsi"/>
          <w:sz w:val="24"/>
          <w:szCs w:val="24"/>
        </w:rPr>
        <w:t>o</w:t>
      </w:r>
      <w:r w:rsidRPr="000E7844">
        <w:rPr>
          <w:rFonts w:asciiTheme="majorHAnsi" w:hAnsiTheme="majorHAnsi"/>
          <w:spacing w:val="-4"/>
          <w:sz w:val="24"/>
          <w:szCs w:val="24"/>
        </w:rPr>
        <w:t xml:space="preserve"> </w:t>
      </w:r>
      <w:r w:rsidRPr="000E7844">
        <w:rPr>
          <w:rFonts w:asciiTheme="majorHAnsi" w:hAnsiTheme="majorHAnsi"/>
          <w:sz w:val="24"/>
          <w:szCs w:val="24"/>
        </w:rPr>
        <w:t>intuito</w:t>
      </w:r>
      <w:r w:rsidRPr="000E7844">
        <w:rPr>
          <w:rFonts w:asciiTheme="majorHAnsi" w:hAnsiTheme="majorHAnsi"/>
          <w:spacing w:val="-6"/>
          <w:sz w:val="24"/>
          <w:szCs w:val="24"/>
        </w:rPr>
        <w:t xml:space="preserve"> </w:t>
      </w:r>
      <w:r w:rsidRPr="000E7844">
        <w:rPr>
          <w:rFonts w:asciiTheme="majorHAnsi" w:hAnsiTheme="majorHAnsi"/>
          <w:sz w:val="24"/>
          <w:szCs w:val="24"/>
        </w:rPr>
        <w:t>de</w:t>
      </w:r>
      <w:r w:rsidRPr="000E7844">
        <w:rPr>
          <w:rFonts w:asciiTheme="majorHAnsi" w:hAnsiTheme="majorHAnsi"/>
          <w:spacing w:val="-4"/>
          <w:sz w:val="24"/>
          <w:szCs w:val="24"/>
        </w:rPr>
        <w:t xml:space="preserve"> </w:t>
      </w:r>
      <w:r w:rsidRPr="000E7844">
        <w:rPr>
          <w:rFonts w:asciiTheme="majorHAnsi" w:hAnsiTheme="majorHAnsi"/>
          <w:sz w:val="24"/>
          <w:szCs w:val="24"/>
        </w:rPr>
        <w:t>burlar</w:t>
      </w:r>
      <w:r w:rsidRPr="000E7844">
        <w:rPr>
          <w:rFonts w:asciiTheme="majorHAnsi" w:hAnsiTheme="majorHAnsi"/>
          <w:spacing w:val="-4"/>
          <w:sz w:val="24"/>
          <w:szCs w:val="24"/>
        </w:rPr>
        <w:t xml:space="preserve"> </w:t>
      </w:r>
      <w:r w:rsidRPr="000E7844">
        <w:rPr>
          <w:rFonts w:asciiTheme="majorHAnsi" w:hAnsiTheme="majorHAnsi"/>
          <w:sz w:val="24"/>
          <w:szCs w:val="24"/>
        </w:rPr>
        <w:t>a</w:t>
      </w:r>
      <w:r w:rsidRPr="000E7844">
        <w:rPr>
          <w:rFonts w:asciiTheme="majorHAnsi" w:hAnsiTheme="majorHAnsi"/>
          <w:spacing w:val="-5"/>
          <w:sz w:val="24"/>
          <w:szCs w:val="24"/>
        </w:rPr>
        <w:t xml:space="preserve"> </w:t>
      </w:r>
      <w:r w:rsidRPr="000E7844">
        <w:rPr>
          <w:rFonts w:asciiTheme="majorHAnsi" w:hAnsiTheme="majorHAnsi"/>
          <w:sz w:val="24"/>
          <w:szCs w:val="24"/>
        </w:rPr>
        <w:t>efetividade</w:t>
      </w:r>
      <w:r w:rsidRPr="000E7844">
        <w:rPr>
          <w:rFonts w:asciiTheme="majorHAnsi" w:hAnsiTheme="majorHAnsi"/>
          <w:spacing w:val="-5"/>
          <w:sz w:val="24"/>
          <w:szCs w:val="24"/>
        </w:rPr>
        <w:t xml:space="preserve"> </w:t>
      </w:r>
      <w:r w:rsidRPr="000E7844">
        <w:rPr>
          <w:rFonts w:asciiTheme="majorHAnsi" w:hAnsiTheme="majorHAnsi"/>
          <w:sz w:val="24"/>
          <w:szCs w:val="24"/>
        </w:rPr>
        <w:t>da</w:t>
      </w:r>
      <w:r w:rsidRPr="000E7844">
        <w:rPr>
          <w:rFonts w:asciiTheme="majorHAnsi" w:hAnsiTheme="majorHAnsi"/>
          <w:spacing w:val="-58"/>
          <w:sz w:val="24"/>
          <w:szCs w:val="24"/>
        </w:rPr>
        <w:t xml:space="preserve"> </w:t>
      </w:r>
      <w:r w:rsidRPr="000E7844">
        <w:rPr>
          <w:rFonts w:asciiTheme="majorHAnsi" w:hAnsiTheme="majorHAnsi"/>
          <w:sz w:val="24"/>
          <w:szCs w:val="24"/>
        </w:rPr>
        <w:t>sanção a ela aplicada, inclusive a sua controladora, controlada ou coligada, desde que</w:t>
      </w:r>
      <w:r w:rsidRPr="000E7844">
        <w:rPr>
          <w:rFonts w:asciiTheme="majorHAnsi" w:hAnsiTheme="majorHAnsi"/>
          <w:spacing w:val="1"/>
          <w:sz w:val="24"/>
          <w:szCs w:val="24"/>
        </w:rPr>
        <w:t xml:space="preserve"> </w:t>
      </w:r>
      <w:r w:rsidRPr="000E7844">
        <w:rPr>
          <w:rFonts w:asciiTheme="majorHAnsi" w:hAnsiTheme="majorHAnsi"/>
          <w:sz w:val="24"/>
          <w:szCs w:val="24"/>
        </w:rPr>
        <w:t>devidamente comprovado o ilícito ou a utilização fraudulenta da personalidade jurídica</w:t>
      </w:r>
      <w:r w:rsidRPr="000E7844">
        <w:rPr>
          <w:rFonts w:asciiTheme="majorHAnsi" w:hAnsiTheme="majorHAnsi"/>
          <w:spacing w:val="1"/>
          <w:sz w:val="24"/>
          <w:szCs w:val="24"/>
        </w:rPr>
        <w:t xml:space="preserve"> </w:t>
      </w:r>
      <w:r w:rsidRPr="000E7844">
        <w:rPr>
          <w:rFonts w:asciiTheme="majorHAnsi" w:hAnsiTheme="majorHAnsi"/>
          <w:sz w:val="24"/>
          <w:szCs w:val="24"/>
        </w:rPr>
        <w:t>do</w:t>
      </w:r>
      <w:r w:rsidRPr="000E7844">
        <w:rPr>
          <w:rFonts w:asciiTheme="majorHAnsi" w:hAnsiTheme="majorHAnsi"/>
          <w:spacing w:val="-1"/>
          <w:sz w:val="24"/>
          <w:szCs w:val="24"/>
        </w:rPr>
        <w:t xml:space="preserve"> </w:t>
      </w:r>
      <w:r w:rsidRPr="000E7844">
        <w:rPr>
          <w:rFonts w:asciiTheme="majorHAnsi" w:hAnsiTheme="majorHAnsi"/>
          <w:sz w:val="24"/>
          <w:szCs w:val="24"/>
        </w:rPr>
        <w:t>licitante.</w:t>
      </w:r>
    </w:p>
    <w:p w14:paraId="734539A0" w14:textId="77777777" w:rsidR="00005598" w:rsidRPr="000E7844" w:rsidRDefault="00005598" w:rsidP="00021D9B">
      <w:pPr>
        <w:pStyle w:val="PargrafodaLista"/>
        <w:numPr>
          <w:ilvl w:val="1"/>
          <w:numId w:val="1"/>
        </w:numPr>
        <w:tabs>
          <w:tab w:val="left" w:pos="142"/>
          <w:tab w:val="left" w:pos="567"/>
          <w:tab w:val="left" w:pos="1184"/>
          <w:tab w:val="left" w:pos="9072"/>
        </w:tabs>
        <w:ind w:left="0" w:right="-1" w:firstLine="0"/>
        <w:rPr>
          <w:rFonts w:asciiTheme="majorHAnsi" w:hAnsiTheme="majorHAnsi"/>
          <w:sz w:val="24"/>
          <w:szCs w:val="24"/>
        </w:rPr>
      </w:pPr>
      <w:proofErr w:type="gramStart"/>
      <w:r w:rsidRPr="000E7844">
        <w:rPr>
          <w:rFonts w:asciiTheme="majorHAnsi" w:hAnsiTheme="majorHAnsi"/>
          <w:sz w:val="24"/>
          <w:szCs w:val="24"/>
        </w:rPr>
        <w:t>A critério</w:t>
      </w:r>
      <w:proofErr w:type="gramEnd"/>
      <w:r w:rsidRPr="000E7844">
        <w:rPr>
          <w:rFonts w:asciiTheme="majorHAnsi" w:hAnsiTheme="majorHAnsi"/>
          <w:sz w:val="24"/>
          <w:szCs w:val="24"/>
        </w:rPr>
        <w:t xml:space="preserve"> da Administração e exclusivamente a seu serviço, o autor dos projetos e a</w:t>
      </w:r>
      <w:r w:rsidRPr="000E7844">
        <w:rPr>
          <w:rFonts w:asciiTheme="majorHAnsi" w:hAnsiTheme="majorHAnsi"/>
          <w:spacing w:val="-57"/>
          <w:sz w:val="24"/>
          <w:szCs w:val="24"/>
        </w:rPr>
        <w:t xml:space="preserve"> </w:t>
      </w:r>
      <w:r w:rsidRPr="000E7844">
        <w:rPr>
          <w:rFonts w:asciiTheme="majorHAnsi" w:hAnsiTheme="majorHAnsi"/>
          <w:sz w:val="24"/>
          <w:szCs w:val="24"/>
        </w:rPr>
        <w:t>empresa</w:t>
      </w:r>
      <w:r w:rsidRPr="000E7844">
        <w:rPr>
          <w:rFonts w:asciiTheme="majorHAnsi" w:hAnsiTheme="majorHAnsi"/>
          <w:spacing w:val="-11"/>
          <w:sz w:val="24"/>
          <w:szCs w:val="24"/>
        </w:rPr>
        <w:t xml:space="preserve"> </w:t>
      </w:r>
      <w:r w:rsidRPr="000E7844">
        <w:rPr>
          <w:rFonts w:asciiTheme="majorHAnsi" w:hAnsiTheme="majorHAnsi"/>
          <w:sz w:val="24"/>
          <w:szCs w:val="24"/>
        </w:rPr>
        <w:t>a</w:t>
      </w:r>
      <w:r w:rsidRPr="000E7844">
        <w:rPr>
          <w:rFonts w:asciiTheme="majorHAnsi" w:hAnsiTheme="majorHAnsi"/>
          <w:spacing w:val="-11"/>
          <w:sz w:val="24"/>
          <w:szCs w:val="24"/>
        </w:rPr>
        <w:t xml:space="preserve"> </w:t>
      </w:r>
      <w:r w:rsidRPr="000E7844">
        <w:rPr>
          <w:rFonts w:asciiTheme="majorHAnsi" w:hAnsiTheme="majorHAnsi"/>
          <w:sz w:val="24"/>
          <w:szCs w:val="24"/>
        </w:rPr>
        <w:t>que</w:t>
      </w:r>
      <w:r w:rsidRPr="000E7844">
        <w:rPr>
          <w:rFonts w:asciiTheme="majorHAnsi" w:hAnsiTheme="majorHAnsi"/>
          <w:spacing w:val="-11"/>
          <w:sz w:val="24"/>
          <w:szCs w:val="24"/>
        </w:rPr>
        <w:t xml:space="preserve"> </w:t>
      </w:r>
      <w:r w:rsidRPr="000E7844">
        <w:rPr>
          <w:rFonts w:asciiTheme="majorHAnsi" w:hAnsiTheme="majorHAnsi"/>
          <w:sz w:val="24"/>
          <w:szCs w:val="24"/>
        </w:rPr>
        <w:t>se</w:t>
      </w:r>
      <w:r w:rsidRPr="000E7844">
        <w:rPr>
          <w:rFonts w:asciiTheme="majorHAnsi" w:hAnsiTheme="majorHAnsi"/>
          <w:spacing w:val="-11"/>
          <w:sz w:val="24"/>
          <w:szCs w:val="24"/>
        </w:rPr>
        <w:t xml:space="preserve"> </w:t>
      </w:r>
      <w:r w:rsidRPr="000E7844">
        <w:rPr>
          <w:rFonts w:asciiTheme="majorHAnsi" w:hAnsiTheme="majorHAnsi"/>
          <w:sz w:val="24"/>
          <w:szCs w:val="24"/>
        </w:rPr>
        <w:t>referem</w:t>
      </w:r>
      <w:r w:rsidRPr="000E7844">
        <w:rPr>
          <w:rFonts w:asciiTheme="majorHAnsi" w:hAnsiTheme="majorHAnsi"/>
          <w:spacing w:val="-11"/>
          <w:sz w:val="24"/>
          <w:szCs w:val="24"/>
        </w:rPr>
        <w:t xml:space="preserve"> </w:t>
      </w:r>
      <w:r w:rsidRPr="000E7844">
        <w:rPr>
          <w:rFonts w:asciiTheme="majorHAnsi" w:hAnsiTheme="majorHAnsi"/>
          <w:sz w:val="24"/>
          <w:szCs w:val="24"/>
        </w:rPr>
        <w:t>os</w:t>
      </w:r>
      <w:r w:rsidRPr="000E7844">
        <w:rPr>
          <w:rFonts w:asciiTheme="majorHAnsi" w:hAnsiTheme="majorHAnsi"/>
          <w:spacing w:val="-10"/>
          <w:sz w:val="24"/>
          <w:szCs w:val="24"/>
        </w:rPr>
        <w:t xml:space="preserve"> </w:t>
      </w:r>
      <w:r w:rsidRPr="000E7844">
        <w:rPr>
          <w:rFonts w:asciiTheme="majorHAnsi" w:hAnsiTheme="majorHAnsi"/>
          <w:sz w:val="24"/>
          <w:szCs w:val="24"/>
        </w:rPr>
        <w:t>itens</w:t>
      </w:r>
      <w:r w:rsidRPr="000E7844">
        <w:rPr>
          <w:rFonts w:asciiTheme="majorHAnsi" w:hAnsiTheme="majorHAnsi"/>
          <w:spacing w:val="-11"/>
          <w:sz w:val="24"/>
          <w:szCs w:val="24"/>
        </w:rPr>
        <w:t xml:space="preserve"> </w:t>
      </w:r>
      <w:r w:rsidRPr="000E7844">
        <w:rPr>
          <w:rFonts w:asciiTheme="majorHAnsi" w:hAnsiTheme="majorHAnsi"/>
          <w:sz w:val="24"/>
          <w:szCs w:val="24"/>
        </w:rPr>
        <w:t>6.1.1</w:t>
      </w:r>
      <w:r w:rsidRPr="000E7844">
        <w:rPr>
          <w:rFonts w:asciiTheme="majorHAnsi" w:hAnsiTheme="majorHAnsi"/>
          <w:spacing w:val="-11"/>
          <w:sz w:val="24"/>
          <w:szCs w:val="24"/>
        </w:rPr>
        <w:t xml:space="preserve"> </w:t>
      </w:r>
      <w:r w:rsidRPr="000E7844">
        <w:rPr>
          <w:rFonts w:asciiTheme="majorHAnsi" w:hAnsiTheme="majorHAnsi"/>
          <w:sz w:val="24"/>
          <w:szCs w:val="24"/>
        </w:rPr>
        <w:t>e</w:t>
      </w:r>
      <w:r w:rsidRPr="000E7844">
        <w:rPr>
          <w:rFonts w:asciiTheme="majorHAnsi" w:hAnsiTheme="majorHAnsi"/>
          <w:spacing w:val="-11"/>
          <w:sz w:val="24"/>
          <w:szCs w:val="24"/>
        </w:rPr>
        <w:t xml:space="preserve"> </w:t>
      </w:r>
      <w:r w:rsidRPr="000E7844">
        <w:rPr>
          <w:rFonts w:asciiTheme="majorHAnsi" w:hAnsiTheme="majorHAnsi"/>
          <w:sz w:val="24"/>
          <w:szCs w:val="24"/>
        </w:rPr>
        <w:t>6.1.2.</w:t>
      </w:r>
      <w:r w:rsidRPr="000E7844">
        <w:rPr>
          <w:rFonts w:asciiTheme="majorHAnsi" w:hAnsiTheme="majorHAnsi"/>
          <w:spacing w:val="-11"/>
          <w:sz w:val="24"/>
          <w:szCs w:val="24"/>
        </w:rPr>
        <w:t xml:space="preserve"> </w:t>
      </w:r>
      <w:proofErr w:type="gramStart"/>
      <w:r w:rsidRPr="000E7844">
        <w:rPr>
          <w:rFonts w:asciiTheme="majorHAnsi" w:hAnsiTheme="majorHAnsi"/>
          <w:sz w:val="24"/>
          <w:szCs w:val="24"/>
        </w:rPr>
        <w:t>poderão</w:t>
      </w:r>
      <w:proofErr w:type="gramEnd"/>
      <w:r w:rsidRPr="000E7844">
        <w:rPr>
          <w:rFonts w:asciiTheme="majorHAnsi" w:hAnsiTheme="majorHAnsi"/>
          <w:spacing w:val="-11"/>
          <w:sz w:val="24"/>
          <w:szCs w:val="24"/>
        </w:rPr>
        <w:t xml:space="preserve"> </w:t>
      </w:r>
      <w:r w:rsidRPr="000E7844">
        <w:rPr>
          <w:rFonts w:asciiTheme="majorHAnsi" w:hAnsiTheme="majorHAnsi"/>
          <w:sz w:val="24"/>
          <w:szCs w:val="24"/>
        </w:rPr>
        <w:t>participar</w:t>
      </w:r>
      <w:r w:rsidRPr="000E7844">
        <w:rPr>
          <w:rFonts w:asciiTheme="majorHAnsi" w:hAnsiTheme="majorHAnsi"/>
          <w:spacing w:val="-11"/>
          <w:sz w:val="24"/>
          <w:szCs w:val="24"/>
        </w:rPr>
        <w:t xml:space="preserve"> </w:t>
      </w:r>
      <w:r w:rsidRPr="000E7844">
        <w:rPr>
          <w:rFonts w:asciiTheme="majorHAnsi" w:hAnsiTheme="majorHAnsi"/>
          <w:sz w:val="24"/>
          <w:szCs w:val="24"/>
        </w:rPr>
        <w:t>no</w:t>
      </w:r>
      <w:r w:rsidRPr="000E7844">
        <w:rPr>
          <w:rFonts w:asciiTheme="majorHAnsi" w:hAnsiTheme="majorHAnsi"/>
          <w:spacing w:val="-12"/>
          <w:sz w:val="24"/>
          <w:szCs w:val="24"/>
        </w:rPr>
        <w:t xml:space="preserve"> </w:t>
      </w:r>
      <w:r w:rsidRPr="000E7844">
        <w:rPr>
          <w:rFonts w:asciiTheme="majorHAnsi" w:hAnsiTheme="majorHAnsi"/>
          <w:sz w:val="24"/>
          <w:szCs w:val="24"/>
        </w:rPr>
        <w:t>apoio</w:t>
      </w:r>
      <w:r w:rsidRPr="000E7844">
        <w:rPr>
          <w:rFonts w:asciiTheme="majorHAnsi" w:hAnsiTheme="majorHAnsi"/>
          <w:spacing w:val="-11"/>
          <w:sz w:val="24"/>
          <w:szCs w:val="24"/>
        </w:rPr>
        <w:t xml:space="preserve"> </w:t>
      </w:r>
      <w:r w:rsidRPr="000E7844">
        <w:rPr>
          <w:rFonts w:asciiTheme="majorHAnsi" w:hAnsiTheme="majorHAnsi"/>
          <w:sz w:val="24"/>
          <w:szCs w:val="24"/>
        </w:rPr>
        <w:t>das</w:t>
      </w:r>
      <w:r w:rsidRPr="000E7844">
        <w:rPr>
          <w:rFonts w:asciiTheme="majorHAnsi" w:hAnsiTheme="majorHAnsi"/>
          <w:spacing w:val="-11"/>
          <w:sz w:val="24"/>
          <w:szCs w:val="24"/>
        </w:rPr>
        <w:t xml:space="preserve"> </w:t>
      </w:r>
      <w:r w:rsidRPr="000E7844">
        <w:rPr>
          <w:rFonts w:asciiTheme="majorHAnsi" w:hAnsiTheme="majorHAnsi"/>
          <w:sz w:val="24"/>
          <w:szCs w:val="24"/>
        </w:rPr>
        <w:t>atividades</w:t>
      </w:r>
      <w:r w:rsidRPr="000E7844">
        <w:rPr>
          <w:rFonts w:asciiTheme="majorHAnsi" w:hAnsiTheme="majorHAnsi"/>
          <w:spacing w:val="-58"/>
          <w:sz w:val="24"/>
          <w:szCs w:val="24"/>
        </w:rPr>
        <w:t xml:space="preserve"> </w:t>
      </w:r>
      <w:r w:rsidRPr="000E7844">
        <w:rPr>
          <w:rFonts w:asciiTheme="majorHAnsi" w:hAnsiTheme="majorHAnsi"/>
          <w:sz w:val="24"/>
          <w:szCs w:val="24"/>
        </w:rPr>
        <w:t>de</w:t>
      </w:r>
      <w:r w:rsidRPr="000E7844">
        <w:rPr>
          <w:rFonts w:asciiTheme="majorHAnsi" w:hAnsiTheme="majorHAnsi"/>
          <w:spacing w:val="-6"/>
          <w:sz w:val="24"/>
          <w:szCs w:val="24"/>
        </w:rPr>
        <w:t xml:space="preserve"> </w:t>
      </w:r>
      <w:r w:rsidRPr="000E7844">
        <w:rPr>
          <w:rFonts w:asciiTheme="majorHAnsi" w:hAnsiTheme="majorHAnsi"/>
          <w:sz w:val="24"/>
          <w:szCs w:val="24"/>
        </w:rPr>
        <w:t>planejamento</w:t>
      </w:r>
      <w:r w:rsidRPr="000E7844">
        <w:rPr>
          <w:rFonts w:asciiTheme="majorHAnsi" w:hAnsiTheme="majorHAnsi"/>
          <w:spacing w:val="-6"/>
          <w:sz w:val="24"/>
          <w:szCs w:val="24"/>
        </w:rPr>
        <w:t xml:space="preserve"> </w:t>
      </w:r>
      <w:r w:rsidRPr="000E7844">
        <w:rPr>
          <w:rFonts w:asciiTheme="majorHAnsi" w:hAnsiTheme="majorHAnsi"/>
          <w:sz w:val="24"/>
          <w:szCs w:val="24"/>
        </w:rPr>
        <w:t>da</w:t>
      </w:r>
      <w:r w:rsidRPr="000E7844">
        <w:rPr>
          <w:rFonts w:asciiTheme="majorHAnsi" w:hAnsiTheme="majorHAnsi"/>
          <w:spacing w:val="-5"/>
          <w:sz w:val="24"/>
          <w:szCs w:val="24"/>
        </w:rPr>
        <w:t xml:space="preserve"> </w:t>
      </w:r>
      <w:r w:rsidRPr="000E7844">
        <w:rPr>
          <w:rFonts w:asciiTheme="majorHAnsi" w:hAnsiTheme="majorHAnsi"/>
          <w:sz w:val="24"/>
          <w:szCs w:val="24"/>
        </w:rPr>
        <w:t>contratação,</w:t>
      </w:r>
      <w:r w:rsidRPr="000E7844">
        <w:rPr>
          <w:rFonts w:asciiTheme="majorHAnsi" w:hAnsiTheme="majorHAnsi"/>
          <w:spacing w:val="-6"/>
          <w:sz w:val="24"/>
          <w:szCs w:val="24"/>
        </w:rPr>
        <w:t xml:space="preserve"> </w:t>
      </w:r>
      <w:r w:rsidRPr="000E7844">
        <w:rPr>
          <w:rFonts w:asciiTheme="majorHAnsi" w:hAnsiTheme="majorHAnsi"/>
          <w:sz w:val="24"/>
          <w:szCs w:val="24"/>
        </w:rPr>
        <w:t>de</w:t>
      </w:r>
      <w:r w:rsidRPr="000E7844">
        <w:rPr>
          <w:rFonts w:asciiTheme="majorHAnsi" w:hAnsiTheme="majorHAnsi"/>
          <w:spacing w:val="-6"/>
          <w:sz w:val="24"/>
          <w:szCs w:val="24"/>
        </w:rPr>
        <w:t xml:space="preserve"> </w:t>
      </w:r>
      <w:r w:rsidRPr="000E7844">
        <w:rPr>
          <w:rFonts w:asciiTheme="majorHAnsi" w:hAnsiTheme="majorHAnsi"/>
          <w:sz w:val="24"/>
          <w:szCs w:val="24"/>
        </w:rPr>
        <w:t>execução</w:t>
      </w:r>
      <w:r w:rsidRPr="000E7844">
        <w:rPr>
          <w:rFonts w:asciiTheme="majorHAnsi" w:hAnsiTheme="majorHAnsi"/>
          <w:spacing w:val="-5"/>
          <w:sz w:val="24"/>
          <w:szCs w:val="24"/>
        </w:rPr>
        <w:t xml:space="preserve"> </w:t>
      </w:r>
      <w:r w:rsidRPr="000E7844">
        <w:rPr>
          <w:rFonts w:asciiTheme="majorHAnsi" w:hAnsiTheme="majorHAnsi"/>
          <w:sz w:val="24"/>
          <w:szCs w:val="24"/>
        </w:rPr>
        <w:t>da</w:t>
      </w:r>
      <w:r w:rsidRPr="000E7844">
        <w:rPr>
          <w:rFonts w:asciiTheme="majorHAnsi" w:hAnsiTheme="majorHAnsi"/>
          <w:spacing w:val="-6"/>
          <w:sz w:val="24"/>
          <w:szCs w:val="24"/>
        </w:rPr>
        <w:t xml:space="preserve"> </w:t>
      </w:r>
      <w:r w:rsidRPr="000E7844">
        <w:rPr>
          <w:rFonts w:asciiTheme="majorHAnsi" w:hAnsiTheme="majorHAnsi"/>
          <w:sz w:val="24"/>
          <w:szCs w:val="24"/>
        </w:rPr>
        <w:t>licitação</w:t>
      </w:r>
      <w:r w:rsidRPr="000E7844">
        <w:rPr>
          <w:rFonts w:asciiTheme="majorHAnsi" w:hAnsiTheme="majorHAnsi"/>
          <w:spacing w:val="-5"/>
          <w:sz w:val="24"/>
          <w:szCs w:val="24"/>
        </w:rPr>
        <w:t xml:space="preserve"> </w:t>
      </w:r>
      <w:r w:rsidRPr="000E7844">
        <w:rPr>
          <w:rFonts w:asciiTheme="majorHAnsi" w:hAnsiTheme="majorHAnsi"/>
          <w:sz w:val="24"/>
          <w:szCs w:val="24"/>
        </w:rPr>
        <w:t>ou</w:t>
      </w:r>
      <w:r w:rsidRPr="000E7844">
        <w:rPr>
          <w:rFonts w:asciiTheme="majorHAnsi" w:hAnsiTheme="majorHAnsi"/>
          <w:spacing w:val="-6"/>
          <w:sz w:val="24"/>
          <w:szCs w:val="24"/>
        </w:rPr>
        <w:t xml:space="preserve"> </w:t>
      </w:r>
      <w:r w:rsidRPr="000E7844">
        <w:rPr>
          <w:rFonts w:asciiTheme="majorHAnsi" w:hAnsiTheme="majorHAnsi"/>
          <w:sz w:val="24"/>
          <w:szCs w:val="24"/>
        </w:rPr>
        <w:t>de</w:t>
      </w:r>
      <w:r w:rsidRPr="000E7844">
        <w:rPr>
          <w:rFonts w:asciiTheme="majorHAnsi" w:hAnsiTheme="majorHAnsi"/>
          <w:spacing w:val="-6"/>
          <w:sz w:val="24"/>
          <w:szCs w:val="24"/>
        </w:rPr>
        <w:t xml:space="preserve"> </w:t>
      </w:r>
      <w:r w:rsidRPr="000E7844">
        <w:rPr>
          <w:rFonts w:asciiTheme="majorHAnsi" w:hAnsiTheme="majorHAnsi"/>
          <w:sz w:val="24"/>
          <w:szCs w:val="24"/>
        </w:rPr>
        <w:t>gestão</w:t>
      </w:r>
      <w:r w:rsidRPr="000E7844">
        <w:rPr>
          <w:rFonts w:asciiTheme="majorHAnsi" w:hAnsiTheme="majorHAnsi"/>
          <w:spacing w:val="-5"/>
          <w:sz w:val="24"/>
          <w:szCs w:val="24"/>
        </w:rPr>
        <w:t xml:space="preserve"> </w:t>
      </w:r>
      <w:r w:rsidRPr="000E7844">
        <w:rPr>
          <w:rFonts w:asciiTheme="majorHAnsi" w:hAnsiTheme="majorHAnsi"/>
          <w:sz w:val="24"/>
          <w:szCs w:val="24"/>
        </w:rPr>
        <w:t>do</w:t>
      </w:r>
      <w:r w:rsidRPr="000E7844">
        <w:rPr>
          <w:rFonts w:asciiTheme="majorHAnsi" w:hAnsiTheme="majorHAnsi"/>
          <w:spacing w:val="-7"/>
          <w:sz w:val="24"/>
          <w:szCs w:val="24"/>
        </w:rPr>
        <w:t xml:space="preserve"> </w:t>
      </w:r>
      <w:r w:rsidRPr="000E7844">
        <w:rPr>
          <w:rFonts w:asciiTheme="majorHAnsi" w:hAnsiTheme="majorHAnsi"/>
          <w:sz w:val="24"/>
          <w:szCs w:val="24"/>
        </w:rPr>
        <w:t>contrato,</w:t>
      </w:r>
      <w:r w:rsidRPr="000E7844">
        <w:rPr>
          <w:rFonts w:asciiTheme="majorHAnsi" w:hAnsiTheme="majorHAnsi"/>
          <w:spacing w:val="-5"/>
          <w:sz w:val="24"/>
          <w:szCs w:val="24"/>
        </w:rPr>
        <w:t xml:space="preserve"> </w:t>
      </w:r>
      <w:r w:rsidRPr="000E7844">
        <w:rPr>
          <w:rFonts w:asciiTheme="majorHAnsi" w:hAnsiTheme="majorHAnsi"/>
          <w:sz w:val="24"/>
          <w:szCs w:val="24"/>
        </w:rPr>
        <w:t>desde</w:t>
      </w:r>
      <w:r w:rsidRPr="000E7844">
        <w:rPr>
          <w:rFonts w:asciiTheme="majorHAnsi" w:hAnsiTheme="majorHAnsi"/>
          <w:spacing w:val="-58"/>
          <w:sz w:val="24"/>
          <w:szCs w:val="24"/>
        </w:rPr>
        <w:t xml:space="preserve"> </w:t>
      </w:r>
      <w:r w:rsidRPr="000E7844">
        <w:rPr>
          <w:rFonts w:asciiTheme="majorHAnsi" w:hAnsiTheme="majorHAnsi"/>
          <w:sz w:val="24"/>
          <w:szCs w:val="24"/>
        </w:rPr>
        <w:t>que</w:t>
      </w:r>
      <w:r w:rsidRPr="000E7844">
        <w:rPr>
          <w:rFonts w:asciiTheme="majorHAnsi" w:hAnsiTheme="majorHAnsi"/>
          <w:spacing w:val="-1"/>
          <w:sz w:val="24"/>
          <w:szCs w:val="24"/>
        </w:rPr>
        <w:t xml:space="preserve"> </w:t>
      </w:r>
      <w:r w:rsidRPr="000E7844">
        <w:rPr>
          <w:rFonts w:asciiTheme="majorHAnsi" w:hAnsiTheme="majorHAnsi"/>
          <w:sz w:val="24"/>
          <w:szCs w:val="24"/>
        </w:rPr>
        <w:t>sob supervisão</w:t>
      </w:r>
      <w:r w:rsidRPr="000E7844">
        <w:rPr>
          <w:rFonts w:asciiTheme="majorHAnsi" w:hAnsiTheme="majorHAnsi"/>
          <w:spacing w:val="-2"/>
          <w:sz w:val="24"/>
          <w:szCs w:val="24"/>
        </w:rPr>
        <w:t xml:space="preserve"> </w:t>
      </w:r>
      <w:r w:rsidRPr="000E7844">
        <w:rPr>
          <w:rFonts w:asciiTheme="majorHAnsi" w:hAnsiTheme="majorHAnsi"/>
          <w:sz w:val="24"/>
          <w:szCs w:val="24"/>
        </w:rPr>
        <w:t>exclusiva de</w:t>
      </w:r>
      <w:r w:rsidRPr="000E7844">
        <w:rPr>
          <w:rFonts w:asciiTheme="majorHAnsi" w:hAnsiTheme="majorHAnsi"/>
          <w:spacing w:val="-1"/>
          <w:sz w:val="24"/>
          <w:szCs w:val="24"/>
        </w:rPr>
        <w:t xml:space="preserve"> </w:t>
      </w:r>
      <w:r w:rsidRPr="000E7844">
        <w:rPr>
          <w:rFonts w:asciiTheme="majorHAnsi" w:hAnsiTheme="majorHAnsi"/>
          <w:sz w:val="24"/>
          <w:szCs w:val="24"/>
        </w:rPr>
        <w:t>agentes públicos do órgão ou</w:t>
      </w:r>
      <w:r w:rsidRPr="000E7844">
        <w:rPr>
          <w:rFonts w:asciiTheme="majorHAnsi" w:hAnsiTheme="majorHAnsi"/>
          <w:spacing w:val="-1"/>
          <w:sz w:val="24"/>
          <w:szCs w:val="24"/>
        </w:rPr>
        <w:t xml:space="preserve"> </w:t>
      </w:r>
      <w:r w:rsidRPr="000E7844">
        <w:rPr>
          <w:rFonts w:asciiTheme="majorHAnsi" w:hAnsiTheme="majorHAnsi"/>
          <w:sz w:val="24"/>
          <w:szCs w:val="24"/>
        </w:rPr>
        <w:t>entidade.</w:t>
      </w:r>
    </w:p>
    <w:p w14:paraId="41C0964D" w14:textId="77777777" w:rsidR="00005598" w:rsidRPr="000E7844" w:rsidRDefault="00005598" w:rsidP="00021D9B">
      <w:pPr>
        <w:pStyle w:val="PargrafodaLista"/>
        <w:numPr>
          <w:ilvl w:val="1"/>
          <w:numId w:val="1"/>
        </w:numPr>
        <w:tabs>
          <w:tab w:val="left" w:pos="142"/>
          <w:tab w:val="left" w:pos="567"/>
          <w:tab w:val="left" w:pos="1235"/>
          <w:tab w:val="left" w:pos="9072"/>
          <w:tab w:val="left" w:pos="9214"/>
        </w:tabs>
        <w:ind w:left="0" w:right="-1" w:firstLine="0"/>
        <w:rPr>
          <w:rFonts w:asciiTheme="majorHAnsi" w:hAnsiTheme="majorHAnsi"/>
          <w:sz w:val="24"/>
          <w:szCs w:val="24"/>
        </w:rPr>
      </w:pPr>
      <w:r w:rsidRPr="000E7844">
        <w:rPr>
          <w:rFonts w:asciiTheme="majorHAnsi" w:hAnsiTheme="majorHAnsi"/>
          <w:sz w:val="24"/>
          <w:szCs w:val="24"/>
        </w:rPr>
        <w:t>Equiparam-se aos autores do projeto as empresas integrantes do mesmo grupo</w:t>
      </w:r>
      <w:r w:rsidRPr="000E7844">
        <w:rPr>
          <w:rFonts w:asciiTheme="majorHAnsi" w:hAnsiTheme="majorHAnsi"/>
          <w:spacing w:val="1"/>
          <w:sz w:val="24"/>
          <w:szCs w:val="24"/>
        </w:rPr>
        <w:t xml:space="preserve"> </w:t>
      </w:r>
      <w:r w:rsidRPr="000E7844">
        <w:rPr>
          <w:rFonts w:asciiTheme="majorHAnsi" w:hAnsiTheme="majorHAnsi"/>
          <w:sz w:val="24"/>
          <w:szCs w:val="24"/>
        </w:rPr>
        <w:t>econômico.</w:t>
      </w:r>
    </w:p>
    <w:p w14:paraId="1452E676" w14:textId="77777777" w:rsidR="00005598" w:rsidRPr="000E7844" w:rsidRDefault="00005598" w:rsidP="00021D9B">
      <w:pPr>
        <w:pStyle w:val="PargrafodaLista"/>
        <w:numPr>
          <w:ilvl w:val="1"/>
          <w:numId w:val="1"/>
        </w:numPr>
        <w:tabs>
          <w:tab w:val="left" w:pos="567"/>
          <w:tab w:val="left" w:pos="1179"/>
          <w:tab w:val="left" w:pos="9072"/>
        </w:tabs>
        <w:spacing w:before="1"/>
        <w:ind w:left="0" w:right="-1" w:firstLine="0"/>
        <w:rPr>
          <w:rFonts w:asciiTheme="majorHAnsi" w:hAnsiTheme="majorHAnsi"/>
          <w:sz w:val="24"/>
          <w:szCs w:val="24"/>
        </w:rPr>
      </w:pPr>
      <w:r w:rsidRPr="000E7844">
        <w:rPr>
          <w:rFonts w:asciiTheme="majorHAnsi" w:hAnsiTheme="majorHAnsi"/>
          <w:sz w:val="24"/>
          <w:szCs w:val="24"/>
        </w:rPr>
        <w:t>O</w:t>
      </w:r>
      <w:r w:rsidRPr="000E7844">
        <w:rPr>
          <w:rFonts w:asciiTheme="majorHAnsi" w:hAnsiTheme="majorHAnsi"/>
          <w:spacing w:val="-6"/>
          <w:sz w:val="24"/>
          <w:szCs w:val="24"/>
        </w:rPr>
        <w:t xml:space="preserve"> </w:t>
      </w:r>
      <w:r w:rsidRPr="000E7844">
        <w:rPr>
          <w:rFonts w:asciiTheme="majorHAnsi" w:hAnsiTheme="majorHAnsi"/>
          <w:sz w:val="24"/>
          <w:szCs w:val="24"/>
        </w:rPr>
        <w:t>disposto</w:t>
      </w:r>
      <w:r w:rsidRPr="000E7844">
        <w:rPr>
          <w:rFonts w:asciiTheme="majorHAnsi" w:hAnsiTheme="majorHAnsi"/>
          <w:spacing w:val="-5"/>
          <w:sz w:val="24"/>
          <w:szCs w:val="24"/>
        </w:rPr>
        <w:t xml:space="preserve"> </w:t>
      </w:r>
      <w:r w:rsidRPr="000E7844">
        <w:rPr>
          <w:rFonts w:asciiTheme="majorHAnsi" w:hAnsiTheme="majorHAnsi"/>
          <w:sz w:val="24"/>
          <w:szCs w:val="24"/>
        </w:rPr>
        <w:t>neste</w:t>
      </w:r>
      <w:r w:rsidRPr="000E7844">
        <w:rPr>
          <w:rFonts w:asciiTheme="majorHAnsi" w:hAnsiTheme="majorHAnsi"/>
          <w:spacing w:val="-5"/>
          <w:sz w:val="24"/>
          <w:szCs w:val="24"/>
        </w:rPr>
        <w:t xml:space="preserve"> </w:t>
      </w:r>
      <w:r w:rsidRPr="000E7844">
        <w:rPr>
          <w:rFonts w:asciiTheme="majorHAnsi" w:hAnsiTheme="majorHAnsi"/>
          <w:sz w:val="24"/>
          <w:szCs w:val="24"/>
        </w:rPr>
        <w:t>item</w:t>
      </w:r>
      <w:r w:rsidRPr="000E7844">
        <w:rPr>
          <w:rFonts w:asciiTheme="majorHAnsi" w:hAnsiTheme="majorHAnsi"/>
          <w:spacing w:val="-5"/>
          <w:sz w:val="24"/>
          <w:szCs w:val="24"/>
        </w:rPr>
        <w:t xml:space="preserve"> </w:t>
      </w:r>
      <w:r w:rsidRPr="000E7844">
        <w:rPr>
          <w:rFonts w:asciiTheme="majorHAnsi" w:hAnsiTheme="majorHAnsi"/>
          <w:sz w:val="24"/>
          <w:szCs w:val="24"/>
        </w:rPr>
        <w:t>não</w:t>
      </w:r>
      <w:r w:rsidRPr="000E7844">
        <w:rPr>
          <w:rFonts w:asciiTheme="majorHAnsi" w:hAnsiTheme="majorHAnsi"/>
          <w:spacing w:val="-6"/>
          <w:sz w:val="24"/>
          <w:szCs w:val="24"/>
        </w:rPr>
        <w:t xml:space="preserve"> </w:t>
      </w:r>
      <w:r w:rsidRPr="000E7844">
        <w:rPr>
          <w:rFonts w:asciiTheme="majorHAnsi" w:hAnsiTheme="majorHAnsi"/>
          <w:sz w:val="24"/>
          <w:szCs w:val="24"/>
        </w:rPr>
        <w:t>impede</w:t>
      </w:r>
      <w:r w:rsidRPr="000E7844">
        <w:rPr>
          <w:rFonts w:asciiTheme="majorHAnsi" w:hAnsiTheme="majorHAnsi"/>
          <w:spacing w:val="-5"/>
          <w:sz w:val="24"/>
          <w:szCs w:val="24"/>
        </w:rPr>
        <w:t xml:space="preserve"> </w:t>
      </w:r>
      <w:r w:rsidRPr="000E7844">
        <w:rPr>
          <w:rFonts w:asciiTheme="majorHAnsi" w:hAnsiTheme="majorHAnsi"/>
          <w:sz w:val="24"/>
          <w:szCs w:val="24"/>
        </w:rPr>
        <w:t>a</w:t>
      </w:r>
      <w:r w:rsidRPr="000E7844">
        <w:rPr>
          <w:rFonts w:asciiTheme="majorHAnsi" w:hAnsiTheme="majorHAnsi"/>
          <w:spacing w:val="-6"/>
          <w:sz w:val="24"/>
          <w:szCs w:val="24"/>
        </w:rPr>
        <w:t xml:space="preserve"> </w:t>
      </w:r>
      <w:r w:rsidRPr="000E7844">
        <w:rPr>
          <w:rFonts w:asciiTheme="majorHAnsi" w:hAnsiTheme="majorHAnsi"/>
          <w:sz w:val="24"/>
          <w:szCs w:val="24"/>
        </w:rPr>
        <w:t>licitação</w:t>
      </w:r>
      <w:r w:rsidRPr="000E7844">
        <w:rPr>
          <w:rFonts w:asciiTheme="majorHAnsi" w:hAnsiTheme="majorHAnsi"/>
          <w:spacing w:val="-5"/>
          <w:sz w:val="24"/>
          <w:szCs w:val="24"/>
        </w:rPr>
        <w:t xml:space="preserve"> </w:t>
      </w:r>
      <w:r w:rsidRPr="000E7844">
        <w:rPr>
          <w:rFonts w:asciiTheme="majorHAnsi" w:hAnsiTheme="majorHAnsi"/>
          <w:sz w:val="24"/>
          <w:szCs w:val="24"/>
        </w:rPr>
        <w:t>ou</w:t>
      </w:r>
      <w:r w:rsidRPr="000E7844">
        <w:rPr>
          <w:rFonts w:asciiTheme="majorHAnsi" w:hAnsiTheme="majorHAnsi"/>
          <w:spacing w:val="-5"/>
          <w:sz w:val="24"/>
          <w:szCs w:val="24"/>
        </w:rPr>
        <w:t xml:space="preserve"> </w:t>
      </w:r>
      <w:r w:rsidRPr="000E7844">
        <w:rPr>
          <w:rFonts w:asciiTheme="majorHAnsi" w:hAnsiTheme="majorHAnsi"/>
          <w:sz w:val="24"/>
          <w:szCs w:val="24"/>
        </w:rPr>
        <w:t>a</w:t>
      </w:r>
      <w:r w:rsidRPr="000E7844">
        <w:rPr>
          <w:rFonts w:asciiTheme="majorHAnsi" w:hAnsiTheme="majorHAnsi"/>
          <w:spacing w:val="-6"/>
          <w:sz w:val="24"/>
          <w:szCs w:val="24"/>
        </w:rPr>
        <w:t xml:space="preserve"> </w:t>
      </w:r>
      <w:r w:rsidRPr="000E7844">
        <w:rPr>
          <w:rFonts w:asciiTheme="majorHAnsi" w:hAnsiTheme="majorHAnsi"/>
          <w:sz w:val="24"/>
          <w:szCs w:val="24"/>
        </w:rPr>
        <w:t>contratação</w:t>
      </w:r>
      <w:r w:rsidRPr="000E7844">
        <w:rPr>
          <w:rFonts w:asciiTheme="majorHAnsi" w:hAnsiTheme="majorHAnsi"/>
          <w:spacing w:val="-6"/>
          <w:sz w:val="24"/>
          <w:szCs w:val="24"/>
        </w:rPr>
        <w:t xml:space="preserve"> </w:t>
      </w:r>
      <w:r w:rsidRPr="000E7844">
        <w:rPr>
          <w:rFonts w:asciiTheme="majorHAnsi" w:hAnsiTheme="majorHAnsi"/>
          <w:sz w:val="24"/>
          <w:szCs w:val="24"/>
        </w:rPr>
        <w:t>de</w:t>
      </w:r>
      <w:r w:rsidRPr="000E7844">
        <w:rPr>
          <w:rFonts w:asciiTheme="majorHAnsi" w:hAnsiTheme="majorHAnsi"/>
          <w:spacing w:val="-5"/>
          <w:sz w:val="24"/>
          <w:szCs w:val="24"/>
        </w:rPr>
        <w:t xml:space="preserve"> </w:t>
      </w:r>
      <w:r w:rsidRPr="000E7844">
        <w:rPr>
          <w:rFonts w:asciiTheme="majorHAnsi" w:hAnsiTheme="majorHAnsi"/>
          <w:sz w:val="24"/>
          <w:szCs w:val="24"/>
        </w:rPr>
        <w:t>obra</w:t>
      </w:r>
      <w:r w:rsidRPr="000E7844">
        <w:rPr>
          <w:rFonts w:asciiTheme="majorHAnsi" w:hAnsiTheme="majorHAnsi"/>
          <w:spacing w:val="-4"/>
          <w:sz w:val="24"/>
          <w:szCs w:val="24"/>
        </w:rPr>
        <w:t xml:space="preserve"> </w:t>
      </w:r>
      <w:r w:rsidRPr="000E7844">
        <w:rPr>
          <w:rFonts w:asciiTheme="majorHAnsi" w:hAnsiTheme="majorHAnsi"/>
          <w:sz w:val="24"/>
          <w:szCs w:val="24"/>
        </w:rPr>
        <w:t>ou</w:t>
      </w:r>
      <w:r w:rsidRPr="000E7844">
        <w:rPr>
          <w:rFonts w:asciiTheme="majorHAnsi" w:hAnsiTheme="majorHAnsi"/>
          <w:spacing w:val="-6"/>
          <w:sz w:val="24"/>
          <w:szCs w:val="24"/>
        </w:rPr>
        <w:t xml:space="preserve"> </w:t>
      </w:r>
      <w:r w:rsidRPr="000E7844">
        <w:rPr>
          <w:rFonts w:asciiTheme="majorHAnsi" w:hAnsiTheme="majorHAnsi"/>
          <w:sz w:val="24"/>
          <w:szCs w:val="24"/>
        </w:rPr>
        <w:t>serviço</w:t>
      </w:r>
      <w:r w:rsidRPr="000E7844">
        <w:rPr>
          <w:rFonts w:asciiTheme="majorHAnsi" w:hAnsiTheme="majorHAnsi"/>
          <w:spacing w:val="-6"/>
          <w:sz w:val="24"/>
          <w:szCs w:val="24"/>
        </w:rPr>
        <w:t xml:space="preserve"> </w:t>
      </w:r>
      <w:r w:rsidRPr="000E7844">
        <w:rPr>
          <w:rFonts w:asciiTheme="majorHAnsi" w:hAnsiTheme="majorHAnsi"/>
          <w:sz w:val="24"/>
          <w:szCs w:val="24"/>
        </w:rPr>
        <w:t>que</w:t>
      </w:r>
      <w:r w:rsidRPr="000E7844">
        <w:rPr>
          <w:rFonts w:asciiTheme="majorHAnsi" w:hAnsiTheme="majorHAnsi"/>
          <w:spacing w:val="-58"/>
          <w:sz w:val="24"/>
          <w:szCs w:val="24"/>
        </w:rPr>
        <w:t xml:space="preserve"> </w:t>
      </w:r>
      <w:r w:rsidRPr="000E7844">
        <w:rPr>
          <w:rFonts w:asciiTheme="majorHAnsi" w:hAnsiTheme="majorHAnsi"/>
          <w:sz w:val="24"/>
          <w:szCs w:val="24"/>
        </w:rPr>
        <w:t>inclua</w:t>
      </w:r>
      <w:r w:rsidRPr="000E7844">
        <w:rPr>
          <w:rFonts w:asciiTheme="majorHAnsi" w:hAnsiTheme="majorHAnsi"/>
          <w:spacing w:val="-10"/>
          <w:sz w:val="24"/>
          <w:szCs w:val="24"/>
        </w:rPr>
        <w:t xml:space="preserve"> </w:t>
      </w:r>
      <w:r w:rsidRPr="000E7844">
        <w:rPr>
          <w:rFonts w:asciiTheme="majorHAnsi" w:hAnsiTheme="majorHAnsi"/>
          <w:sz w:val="24"/>
          <w:szCs w:val="24"/>
        </w:rPr>
        <w:t>como</w:t>
      </w:r>
      <w:r w:rsidRPr="000E7844">
        <w:rPr>
          <w:rFonts w:asciiTheme="majorHAnsi" w:hAnsiTheme="majorHAnsi"/>
          <w:spacing w:val="-11"/>
          <w:sz w:val="24"/>
          <w:szCs w:val="24"/>
        </w:rPr>
        <w:t xml:space="preserve"> </w:t>
      </w:r>
      <w:r w:rsidRPr="000E7844">
        <w:rPr>
          <w:rFonts w:asciiTheme="majorHAnsi" w:hAnsiTheme="majorHAnsi"/>
          <w:sz w:val="24"/>
          <w:szCs w:val="24"/>
        </w:rPr>
        <w:t>encargo</w:t>
      </w:r>
      <w:r w:rsidRPr="000E7844">
        <w:rPr>
          <w:rFonts w:asciiTheme="majorHAnsi" w:hAnsiTheme="majorHAnsi"/>
          <w:spacing w:val="-9"/>
          <w:sz w:val="24"/>
          <w:szCs w:val="24"/>
        </w:rPr>
        <w:t xml:space="preserve"> </w:t>
      </w:r>
      <w:r w:rsidRPr="000E7844">
        <w:rPr>
          <w:rFonts w:asciiTheme="majorHAnsi" w:hAnsiTheme="majorHAnsi"/>
          <w:sz w:val="24"/>
          <w:szCs w:val="24"/>
        </w:rPr>
        <w:t>do</w:t>
      </w:r>
      <w:r w:rsidRPr="000E7844">
        <w:rPr>
          <w:rFonts w:asciiTheme="majorHAnsi" w:hAnsiTheme="majorHAnsi"/>
          <w:spacing w:val="-10"/>
          <w:sz w:val="24"/>
          <w:szCs w:val="24"/>
        </w:rPr>
        <w:t xml:space="preserve"> </w:t>
      </w:r>
      <w:r w:rsidRPr="000E7844">
        <w:rPr>
          <w:rFonts w:asciiTheme="majorHAnsi" w:hAnsiTheme="majorHAnsi"/>
          <w:sz w:val="24"/>
          <w:szCs w:val="24"/>
        </w:rPr>
        <w:t>contratado</w:t>
      </w:r>
      <w:r w:rsidRPr="000E7844">
        <w:rPr>
          <w:rFonts w:asciiTheme="majorHAnsi" w:hAnsiTheme="majorHAnsi"/>
          <w:spacing w:val="-8"/>
          <w:sz w:val="24"/>
          <w:szCs w:val="24"/>
        </w:rPr>
        <w:t xml:space="preserve"> </w:t>
      </w:r>
      <w:r w:rsidRPr="000E7844">
        <w:rPr>
          <w:rFonts w:asciiTheme="majorHAnsi" w:hAnsiTheme="majorHAnsi"/>
          <w:sz w:val="24"/>
          <w:szCs w:val="24"/>
        </w:rPr>
        <w:t>a</w:t>
      </w:r>
      <w:r w:rsidRPr="000E7844">
        <w:rPr>
          <w:rFonts w:asciiTheme="majorHAnsi" w:hAnsiTheme="majorHAnsi"/>
          <w:spacing w:val="-10"/>
          <w:sz w:val="24"/>
          <w:szCs w:val="24"/>
        </w:rPr>
        <w:t xml:space="preserve"> </w:t>
      </w:r>
      <w:r w:rsidRPr="000E7844">
        <w:rPr>
          <w:rFonts w:asciiTheme="majorHAnsi" w:hAnsiTheme="majorHAnsi"/>
          <w:sz w:val="24"/>
          <w:szCs w:val="24"/>
        </w:rPr>
        <w:t>elaboração</w:t>
      </w:r>
      <w:r w:rsidRPr="000E7844">
        <w:rPr>
          <w:rFonts w:asciiTheme="majorHAnsi" w:hAnsiTheme="majorHAnsi"/>
          <w:spacing w:val="-8"/>
          <w:sz w:val="24"/>
          <w:szCs w:val="24"/>
        </w:rPr>
        <w:t xml:space="preserve"> </w:t>
      </w:r>
      <w:r w:rsidRPr="000E7844">
        <w:rPr>
          <w:rFonts w:asciiTheme="majorHAnsi" w:hAnsiTheme="majorHAnsi"/>
          <w:sz w:val="24"/>
          <w:szCs w:val="24"/>
        </w:rPr>
        <w:t>do</w:t>
      </w:r>
      <w:r w:rsidRPr="000E7844">
        <w:rPr>
          <w:rFonts w:asciiTheme="majorHAnsi" w:hAnsiTheme="majorHAnsi"/>
          <w:spacing w:val="-11"/>
          <w:sz w:val="24"/>
          <w:szCs w:val="24"/>
        </w:rPr>
        <w:t xml:space="preserve"> </w:t>
      </w:r>
      <w:r w:rsidRPr="000E7844">
        <w:rPr>
          <w:rFonts w:asciiTheme="majorHAnsi" w:hAnsiTheme="majorHAnsi"/>
          <w:sz w:val="24"/>
          <w:szCs w:val="24"/>
        </w:rPr>
        <w:t>projeto</w:t>
      </w:r>
      <w:r w:rsidRPr="000E7844">
        <w:rPr>
          <w:rFonts w:asciiTheme="majorHAnsi" w:hAnsiTheme="majorHAnsi"/>
          <w:spacing w:val="-8"/>
          <w:sz w:val="24"/>
          <w:szCs w:val="24"/>
        </w:rPr>
        <w:t xml:space="preserve"> </w:t>
      </w:r>
      <w:r w:rsidRPr="000E7844">
        <w:rPr>
          <w:rFonts w:asciiTheme="majorHAnsi" w:hAnsiTheme="majorHAnsi"/>
          <w:sz w:val="24"/>
          <w:szCs w:val="24"/>
        </w:rPr>
        <w:t>básico</w:t>
      </w:r>
      <w:r w:rsidRPr="000E7844">
        <w:rPr>
          <w:rFonts w:asciiTheme="majorHAnsi" w:hAnsiTheme="majorHAnsi"/>
          <w:spacing w:val="-10"/>
          <w:sz w:val="24"/>
          <w:szCs w:val="24"/>
        </w:rPr>
        <w:t xml:space="preserve"> </w:t>
      </w:r>
      <w:r w:rsidRPr="000E7844">
        <w:rPr>
          <w:rFonts w:asciiTheme="majorHAnsi" w:hAnsiTheme="majorHAnsi"/>
          <w:sz w:val="24"/>
          <w:szCs w:val="24"/>
        </w:rPr>
        <w:t>e</w:t>
      </w:r>
      <w:r w:rsidRPr="000E7844">
        <w:rPr>
          <w:rFonts w:asciiTheme="majorHAnsi" w:hAnsiTheme="majorHAnsi"/>
          <w:spacing w:val="-9"/>
          <w:sz w:val="24"/>
          <w:szCs w:val="24"/>
        </w:rPr>
        <w:t xml:space="preserve"> </w:t>
      </w:r>
      <w:r w:rsidRPr="000E7844">
        <w:rPr>
          <w:rFonts w:asciiTheme="majorHAnsi" w:hAnsiTheme="majorHAnsi"/>
          <w:sz w:val="24"/>
          <w:szCs w:val="24"/>
        </w:rPr>
        <w:t>do</w:t>
      </w:r>
      <w:r w:rsidRPr="000E7844">
        <w:rPr>
          <w:rFonts w:asciiTheme="majorHAnsi" w:hAnsiTheme="majorHAnsi"/>
          <w:spacing w:val="-10"/>
          <w:sz w:val="24"/>
          <w:szCs w:val="24"/>
        </w:rPr>
        <w:t xml:space="preserve"> </w:t>
      </w:r>
      <w:r w:rsidRPr="000E7844">
        <w:rPr>
          <w:rFonts w:asciiTheme="majorHAnsi" w:hAnsiTheme="majorHAnsi"/>
          <w:sz w:val="24"/>
          <w:szCs w:val="24"/>
        </w:rPr>
        <w:t>projeto</w:t>
      </w:r>
      <w:r w:rsidRPr="000E7844">
        <w:rPr>
          <w:rFonts w:asciiTheme="majorHAnsi" w:hAnsiTheme="majorHAnsi"/>
          <w:spacing w:val="-8"/>
          <w:sz w:val="24"/>
          <w:szCs w:val="24"/>
        </w:rPr>
        <w:t xml:space="preserve"> </w:t>
      </w:r>
      <w:r w:rsidRPr="000E7844">
        <w:rPr>
          <w:rFonts w:asciiTheme="majorHAnsi" w:hAnsiTheme="majorHAnsi"/>
          <w:sz w:val="24"/>
          <w:szCs w:val="24"/>
        </w:rPr>
        <w:t>executivo,</w:t>
      </w:r>
      <w:r w:rsidRPr="000E7844">
        <w:rPr>
          <w:rFonts w:asciiTheme="majorHAnsi" w:hAnsiTheme="majorHAnsi"/>
          <w:spacing w:val="-58"/>
          <w:sz w:val="24"/>
          <w:szCs w:val="24"/>
        </w:rPr>
        <w:t xml:space="preserve"> </w:t>
      </w:r>
      <w:r w:rsidRPr="000E7844">
        <w:rPr>
          <w:rFonts w:asciiTheme="majorHAnsi" w:hAnsiTheme="majorHAnsi"/>
          <w:sz w:val="24"/>
          <w:szCs w:val="24"/>
        </w:rPr>
        <w:t>nas</w:t>
      </w:r>
      <w:r w:rsidRPr="000E7844">
        <w:rPr>
          <w:rFonts w:asciiTheme="majorHAnsi" w:hAnsiTheme="majorHAnsi"/>
          <w:spacing w:val="-1"/>
          <w:sz w:val="24"/>
          <w:szCs w:val="24"/>
        </w:rPr>
        <w:t xml:space="preserve"> </w:t>
      </w:r>
      <w:r w:rsidRPr="000E7844">
        <w:rPr>
          <w:rFonts w:asciiTheme="majorHAnsi" w:hAnsiTheme="majorHAnsi"/>
          <w:sz w:val="24"/>
          <w:szCs w:val="24"/>
        </w:rPr>
        <w:t>contratações</w:t>
      </w:r>
      <w:r w:rsidRPr="000E7844">
        <w:rPr>
          <w:rFonts w:asciiTheme="majorHAnsi" w:hAnsiTheme="majorHAnsi"/>
          <w:spacing w:val="-1"/>
          <w:sz w:val="24"/>
          <w:szCs w:val="24"/>
        </w:rPr>
        <w:t xml:space="preserve"> </w:t>
      </w:r>
      <w:r w:rsidRPr="000E7844">
        <w:rPr>
          <w:rFonts w:asciiTheme="majorHAnsi" w:hAnsiTheme="majorHAnsi"/>
          <w:sz w:val="24"/>
          <w:szCs w:val="24"/>
        </w:rPr>
        <w:t>integradas, e</w:t>
      </w:r>
      <w:r w:rsidRPr="000E7844">
        <w:rPr>
          <w:rFonts w:asciiTheme="majorHAnsi" w:hAnsiTheme="majorHAnsi"/>
          <w:spacing w:val="-1"/>
          <w:sz w:val="24"/>
          <w:szCs w:val="24"/>
        </w:rPr>
        <w:t xml:space="preserve"> </w:t>
      </w:r>
      <w:r w:rsidRPr="000E7844">
        <w:rPr>
          <w:rFonts w:asciiTheme="majorHAnsi" w:hAnsiTheme="majorHAnsi"/>
          <w:sz w:val="24"/>
          <w:szCs w:val="24"/>
        </w:rPr>
        <w:t>do projeto</w:t>
      </w:r>
      <w:r w:rsidRPr="000E7844">
        <w:rPr>
          <w:rFonts w:asciiTheme="majorHAnsi" w:hAnsiTheme="majorHAnsi"/>
          <w:spacing w:val="-1"/>
          <w:sz w:val="24"/>
          <w:szCs w:val="24"/>
        </w:rPr>
        <w:t xml:space="preserve"> </w:t>
      </w:r>
      <w:r w:rsidRPr="000E7844">
        <w:rPr>
          <w:rFonts w:asciiTheme="majorHAnsi" w:hAnsiTheme="majorHAnsi"/>
          <w:sz w:val="24"/>
          <w:szCs w:val="24"/>
        </w:rPr>
        <w:t>executivo, nos</w:t>
      </w:r>
      <w:r w:rsidRPr="000E7844">
        <w:rPr>
          <w:rFonts w:asciiTheme="majorHAnsi" w:hAnsiTheme="majorHAnsi"/>
          <w:spacing w:val="-1"/>
          <w:sz w:val="24"/>
          <w:szCs w:val="24"/>
        </w:rPr>
        <w:t xml:space="preserve"> </w:t>
      </w:r>
      <w:r w:rsidRPr="000E7844">
        <w:rPr>
          <w:rFonts w:asciiTheme="majorHAnsi" w:hAnsiTheme="majorHAnsi"/>
          <w:sz w:val="24"/>
          <w:szCs w:val="24"/>
        </w:rPr>
        <w:t>demais</w:t>
      </w:r>
      <w:r w:rsidRPr="000E7844">
        <w:rPr>
          <w:rFonts w:asciiTheme="majorHAnsi" w:hAnsiTheme="majorHAnsi"/>
          <w:spacing w:val="-1"/>
          <w:sz w:val="24"/>
          <w:szCs w:val="24"/>
        </w:rPr>
        <w:t xml:space="preserve"> </w:t>
      </w:r>
      <w:r w:rsidRPr="000E7844">
        <w:rPr>
          <w:rFonts w:asciiTheme="majorHAnsi" w:hAnsiTheme="majorHAnsi"/>
          <w:sz w:val="24"/>
          <w:szCs w:val="24"/>
        </w:rPr>
        <w:t>regimes</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execução.</w:t>
      </w:r>
    </w:p>
    <w:p w14:paraId="4B5FF237" w14:textId="77777777" w:rsidR="00005598" w:rsidRPr="000E7844" w:rsidRDefault="00005598" w:rsidP="00021D9B">
      <w:pPr>
        <w:pStyle w:val="PargrafodaLista"/>
        <w:numPr>
          <w:ilvl w:val="1"/>
          <w:numId w:val="1"/>
        </w:numPr>
        <w:tabs>
          <w:tab w:val="left" w:pos="567"/>
          <w:tab w:val="left" w:pos="1218"/>
          <w:tab w:val="left" w:pos="9072"/>
        </w:tabs>
        <w:ind w:left="0" w:right="-1" w:firstLine="0"/>
        <w:rPr>
          <w:rFonts w:asciiTheme="majorHAnsi" w:hAnsiTheme="majorHAnsi"/>
          <w:sz w:val="24"/>
          <w:szCs w:val="24"/>
        </w:rPr>
      </w:pPr>
      <w:r w:rsidRPr="000E7844">
        <w:rPr>
          <w:rFonts w:asciiTheme="majorHAnsi" w:hAnsiTheme="majorHAnsi"/>
          <w:sz w:val="24"/>
          <w:szCs w:val="24"/>
        </w:rPr>
        <w:t>As empresas que não se enquadrem nas vedações acima descritas e que tenham</w:t>
      </w:r>
      <w:r w:rsidRPr="000E7844">
        <w:rPr>
          <w:rFonts w:asciiTheme="majorHAnsi" w:hAnsiTheme="majorHAnsi"/>
          <w:spacing w:val="1"/>
          <w:sz w:val="24"/>
          <w:szCs w:val="24"/>
        </w:rPr>
        <w:t xml:space="preserve"> </w:t>
      </w:r>
      <w:r w:rsidRPr="000E7844">
        <w:rPr>
          <w:rFonts w:asciiTheme="majorHAnsi" w:hAnsiTheme="majorHAnsi"/>
          <w:sz w:val="24"/>
          <w:szCs w:val="24"/>
        </w:rPr>
        <w:t>atividade</w:t>
      </w:r>
      <w:r w:rsidRPr="000E7844">
        <w:rPr>
          <w:rFonts w:asciiTheme="majorHAnsi" w:hAnsiTheme="majorHAnsi"/>
          <w:spacing w:val="1"/>
          <w:sz w:val="24"/>
          <w:szCs w:val="24"/>
        </w:rPr>
        <w:t xml:space="preserve"> </w:t>
      </w:r>
      <w:r w:rsidRPr="000E7844">
        <w:rPr>
          <w:rFonts w:asciiTheme="majorHAnsi" w:hAnsiTheme="majorHAnsi"/>
          <w:sz w:val="24"/>
          <w:szCs w:val="24"/>
        </w:rPr>
        <w:t>econômica</w:t>
      </w:r>
      <w:r w:rsidRPr="000E7844">
        <w:rPr>
          <w:rFonts w:asciiTheme="majorHAnsi" w:hAnsiTheme="majorHAnsi"/>
          <w:spacing w:val="1"/>
          <w:sz w:val="24"/>
          <w:szCs w:val="24"/>
        </w:rPr>
        <w:t xml:space="preserve"> </w:t>
      </w:r>
      <w:r w:rsidRPr="000E7844">
        <w:rPr>
          <w:rFonts w:asciiTheme="majorHAnsi" w:hAnsiTheme="majorHAnsi"/>
          <w:sz w:val="24"/>
          <w:szCs w:val="24"/>
        </w:rPr>
        <w:t>compatível</w:t>
      </w:r>
      <w:r w:rsidRPr="000E7844">
        <w:rPr>
          <w:rFonts w:asciiTheme="majorHAnsi" w:hAnsiTheme="majorHAnsi"/>
          <w:spacing w:val="1"/>
          <w:sz w:val="24"/>
          <w:szCs w:val="24"/>
        </w:rPr>
        <w:t xml:space="preserve"> </w:t>
      </w:r>
      <w:r w:rsidRPr="000E7844">
        <w:rPr>
          <w:rFonts w:asciiTheme="majorHAnsi" w:hAnsiTheme="majorHAnsi"/>
          <w:sz w:val="24"/>
          <w:szCs w:val="24"/>
        </w:rPr>
        <w:t>com</w:t>
      </w:r>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objeto</w:t>
      </w:r>
      <w:r w:rsidRPr="000E7844">
        <w:rPr>
          <w:rFonts w:asciiTheme="majorHAnsi" w:hAnsiTheme="majorHAnsi"/>
          <w:spacing w:val="1"/>
          <w:sz w:val="24"/>
          <w:szCs w:val="24"/>
        </w:rPr>
        <w:t xml:space="preserve"> </w:t>
      </w:r>
      <w:r w:rsidRPr="000E7844">
        <w:rPr>
          <w:rFonts w:asciiTheme="majorHAnsi" w:hAnsiTheme="majorHAnsi"/>
          <w:sz w:val="24"/>
          <w:szCs w:val="24"/>
        </w:rPr>
        <w:t>desta</w:t>
      </w:r>
      <w:r w:rsidRPr="000E7844">
        <w:rPr>
          <w:rFonts w:asciiTheme="majorHAnsi" w:hAnsiTheme="majorHAnsi"/>
          <w:spacing w:val="1"/>
          <w:sz w:val="24"/>
          <w:szCs w:val="24"/>
        </w:rPr>
        <w:t xml:space="preserve"> </w:t>
      </w:r>
      <w:r w:rsidRPr="000E7844">
        <w:rPr>
          <w:rFonts w:asciiTheme="majorHAnsi" w:hAnsiTheme="majorHAnsi"/>
          <w:sz w:val="24"/>
          <w:szCs w:val="24"/>
        </w:rPr>
        <w:t>licitação</w:t>
      </w:r>
      <w:r w:rsidRPr="000E7844">
        <w:rPr>
          <w:rFonts w:asciiTheme="majorHAnsi" w:hAnsiTheme="majorHAnsi"/>
          <w:spacing w:val="1"/>
          <w:sz w:val="24"/>
          <w:szCs w:val="24"/>
        </w:rPr>
        <w:t xml:space="preserve"> </w:t>
      </w:r>
      <w:r w:rsidRPr="000E7844">
        <w:rPr>
          <w:rFonts w:asciiTheme="majorHAnsi" w:hAnsiTheme="majorHAnsi"/>
          <w:sz w:val="24"/>
          <w:szCs w:val="24"/>
        </w:rPr>
        <w:t>poderão</w:t>
      </w:r>
      <w:r w:rsidRPr="000E7844">
        <w:rPr>
          <w:rFonts w:asciiTheme="majorHAnsi" w:hAnsiTheme="majorHAnsi"/>
          <w:spacing w:val="1"/>
          <w:sz w:val="24"/>
          <w:szCs w:val="24"/>
        </w:rPr>
        <w:t xml:space="preserve"> </w:t>
      </w:r>
      <w:r w:rsidRPr="000E7844">
        <w:rPr>
          <w:rFonts w:asciiTheme="majorHAnsi" w:hAnsiTheme="majorHAnsi"/>
          <w:sz w:val="24"/>
          <w:szCs w:val="24"/>
        </w:rPr>
        <w:t>participar</w:t>
      </w:r>
      <w:r w:rsidRPr="000E7844">
        <w:rPr>
          <w:rFonts w:asciiTheme="majorHAnsi" w:hAnsiTheme="majorHAnsi"/>
          <w:spacing w:val="1"/>
          <w:sz w:val="24"/>
          <w:szCs w:val="24"/>
        </w:rPr>
        <w:t xml:space="preserve"> </w:t>
      </w:r>
      <w:r w:rsidRPr="000E7844">
        <w:rPr>
          <w:rFonts w:asciiTheme="majorHAnsi" w:hAnsiTheme="majorHAnsi"/>
          <w:sz w:val="24"/>
          <w:szCs w:val="24"/>
        </w:rPr>
        <w:t>livremente do</w:t>
      </w:r>
      <w:r w:rsidRPr="000E7844">
        <w:rPr>
          <w:rFonts w:asciiTheme="majorHAnsi" w:hAnsiTheme="majorHAnsi"/>
          <w:spacing w:val="-1"/>
          <w:sz w:val="24"/>
          <w:szCs w:val="24"/>
        </w:rPr>
        <w:t xml:space="preserve"> </w:t>
      </w:r>
      <w:r w:rsidRPr="000E7844">
        <w:rPr>
          <w:rFonts w:asciiTheme="majorHAnsi" w:hAnsiTheme="majorHAnsi"/>
          <w:sz w:val="24"/>
          <w:szCs w:val="24"/>
        </w:rPr>
        <w:t>certame.</w:t>
      </w:r>
    </w:p>
    <w:p w14:paraId="3ADC0E68" w14:textId="77777777" w:rsidR="00005598" w:rsidRPr="000E7844" w:rsidRDefault="00005598" w:rsidP="00021D9B">
      <w:pPr>
        <w:pStyle w:val="Corpodetexto"/>
        <w:tabs>
          <w:tab w:val="left" w:pos="567"/>
        </w:tabs>
        <w:spacing w:before="1"/>
        <w:ind w:left="0" w:right="-1"/>
        <w:rPr>
          <w:rFonts w:asciiTheme="majorHAnsi" w:hAnsiTheme="majorHAnsi"/>
        </w:rPr>
      </w:pPr>
    </w:p>
    <w:p w14:paraId="2721913C" w14:textId="77777777" w:rsidR="00005598" w:rsidRPr="000E7844" w:rsidRDefault="00005598" w:rsidP="00CC198C">
      <w:pPr>
        <w:pStyle w:val="Ttulo1"/>
        <w:numPr>
          <w:ilvl w:val="0"/>
          <w:numId w:val="1"/>
        </w:numPr>
        <w:tabs>
          <w:tab w:val="left" w:pos="567"/>
          <w:tab w:val="left" w:pos="1002"/>
          <w:tab w:val="left" w:pos="8931"/>
        </w:tabs>
        <w:ind w:left="0" w:right="-1" w:firstLine="0"/>
        <w:jc w:val="both"/>
        <w:rPr>
          <w:rFonts w:asciiTheme="majorHAnsi" w:hAnsiTheme="majorHAnsi"/>
        </w:rPr>
      </w:pPr>
      <w:r w:rsidRPr="000E7844">
        <w:rPr>
          <w:rFonts w:asciiTheme="majorHAnsi" w:hAnsiTheme="majorHAnsi"/>
          <w:shd w:val="clear" w:color="auto" w:fill="BEBEBE"/>
        </w:rPr>
        <w:t>DO</w:t>
      </w:r>
      <w:r w:rsidRPr="000E7844">
        <w:rPr>
          <w:rFonts w:asciiTheme="majorHAnsi" w:hAnsiTheme="majorHAnsi"/>
          <w:spacing w:val="-1"/>
          <w:shd w:val="clear" w:color="auto" w:fill="BEBEBE"/>
        </w:rPr>
        <w:t xml:space="preserve"> </w:t>
      </w:r>
      <w:r w:rsidRPr="000E7844">
        <w:rPr>
          <w:rFonts w:asciiTheme="majorHAnsi" w:hAnsiTheme="majorHAnsi"/>
          <w:shd w:val="clear" w:color="auto" w:fill="BEBEBE"/>
        </w:rPr>
        <w:t>INGRESSO E</w:t>
      </w:r>
      <w:r w:rsidRPr="000E7844">
        <w:rPr>
          <w:rFonts w:asciiTheme="majorHAnsi" w:hAnsiTheme="majorHAnsi"/>
          <w:spacing w:val="-1"/>
          <w:shd w:val="clear" w:color="auto" w:fill="BEBEBE"/>
        </w:rPr>
        <w:t xml:space="preserve"> </w:t>
      </w:r>
      <w:r w:rsidRPr="000E7844">
        <w:rPr>
          <w:rFonts w:asciiTheme="majorHAnsi" w:hAnsiTheme="majorHAnsi"/>
          <w:shd w:val="clear" w:color="auto" w:fill="BEBEBE"/>
        </w:rPr>
        <w:t>DO CADASTRAMENTO</w:t>
      </w:r>
      <w:r w:rsidRPr="000E7844">
        <w:rPr>
          <w:rFonts w:asciiTheme="majorHAnsi" w:hAnsiTheme="majorHAnsi"/>
          <w:spacing w:val="-1"/>
          <w:shd w:val="clear" w:color="auto" w:fill="BEBEBE"/>
        </w:rPr>
        <w:t xml:space="preserve"> </w:t>
      </w:r>
      <w:r w:rsidRPr="000E7844">
        <w:rPr>
          <w:rFonts w:asciiTheme="majorHAnsi" w:hAnsiTheme="majorHAnsi"/>
          <w:shd w:val="clear" w:color="auto" w:fill="BEBEBE"/>
        </w:rPr>
        <w:t>DA</w:t>
      </w:r>
      <w:r w:rsidRPr="000E7844">
        <w:rPr>
          <w:rFonts w:asciiTheme="majorHAnsi" w:hAnsiTheme="majorHAnsi"/>
          <w:spacing w:val="-1"/>
          <w:shd w:val="clear" w:color="auto" w:fill="BEBEBE"/>
        </w:rPr>
        <w:t xml:space="preserve"> </w:t>
      </w:r>
      <w:r w:rsidRPr="000E7844">
        <w:rPr>
          <w:rFonts w:asciiTheme="majorHAnsi" w:hAnsiTheme="majorHAnsi"/>
          <w:shd w:val="clear" w:color="auto" w:fill="BEBEBE"/>
        </w:rPr>
        <w:t>PROPOSTA</w:t>
      </w:r>
      <w:r w:rsidRPr="000E7844">
        <w:rPr>
          <w:rFonts w:asciiTheme="majorHAnsi" w:hAnsiTheme="majorHAnsi"/>
          <w:shd w:val="clear" w:color="auto" w:fill="BEBEBE"/>
        </w:rPr>
        <w:tab/>
      </w:r>
    </w:p>
    <w:p w14:paraId="4DCD8263" w14:textId="77777777" w:rsidR="00005598" w:rsidRPr="000E7844" w:rsidRDefault="00005598" w:rsidP="00021D9B">
      <w:pPr>
        <w:pStyle w:val="PargrafodaLista"/>
        <w:numPr>
          <w:ilvl w:val="1"/>
          <w:numId w:val="1"/>
        </w:numPr>
        <w:tabs>
          <w:tab w:val="left" w:pos="567"/>
          <w:tab w:val="left" w:pos="1182"/>
          <w:tab w:val="left" w:pos="9072"/>
        </w:tabs>
        <w:ind w:left="0" w:right="-1" w:firstLine="0"/>
        <w:rPr>
          <w:rFonts w:asciiTheme="majorHAnsi" w:hAnsiTheme="majorHAnsi"/>
          <w:sz w:val="24"/>
          <w:szCs w:val="24"/>
        </w:rPr>
      </w:pP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ingresso</w:t>
      </w:r>
      <w:r w:rsidRPr="000E7844">
        <w:rPr>
          <w:rFonts w:asciiTheme="majorHAnsi" w:hAnsiTheme="majorHAnsi"/>
          <w:spacing w:val="-1"/>
          <w:sz w:val="24"/>
          <w:szCs w:val="24"/>
        </w:rPr>
        <w:t xml:space="preserve"> </w:t>
      </w:r>
      <w:r w:rsidRPr="000E7844">
        <w:rPr>
          <w:rFonts w:asciiTheme="majorHAnsi" w:hAnsiTheme="majorHAnsi"/>
          <w:sz w:val="24"/>
          <w:szCs w:val="24"/>
        </w:rPr>
        <w:t>do</w:t>
      </w:r>
      <w:r w:rsidRPr="000E7844">
        <w:rPr>
          <w:rFonts w:asciiTheme="majorHAnsi" w:hAnsiTheme="majorHAnsi"/>
          <w:spacing w:val="-1"/>
          <w:sz w:val="24"/>
          <w:szCs w:val="24"/>
        </w:rPr>
        <w:t xml:space="preserve"> </w:t>
      </w:r>
      <w:r w:rsidRPr="000E7844">
        <w:rPr>
          <w:rFonts w:asciiTheme="majorHAnsi" w:hAnsiTheme="majorHAnsi"/>
          <w:sz w:val="24"/>
          <w:szCs w:val="24"/>
        </w:rPr>
        <w:t>fornecedor neste</w:t>
      </w:r>
      <w:r w:rsidRPr="000E7844">
        <w:rPr>
          <w:rFonts w:asciiTheme="majorHAnsi" w:hAnsiTheme="majorHAnsi"/>
          <w:spacing w:val="-1"/>
          <w:sz w:val="24"/>
          <w:szCs w:val="24"/>
        </w:rPr>
        <w:t xml:space="preserve"> </w:t>
      </w:r>
      <w:r w:rsidRPr="000E7844">
        <w:rPr>
          <w:rFonts w:asciiTheme="majorHAnsi" w:hAnsiTheme="majorHAnsi"/>
          <w:sz w:val="24"/>
          <w:szCs w:val="24"/>
        </w:rPr>
        <w:t>procedimento será disciplinado</w:t>
      </w:r>
      <w:r w:rsidRPr="000E7844">
        <w:rPr>
          <w:rFonts w:asciiTheme="majorHAnsi" w:hAnsiTheme="majorHAnsi"/>
          <w:spacing w:val="-1"/>
          <w:sz w:val="24"/>
          <w:szCs w:val="24"/>
        </w:rPr>
        <w:t xml:space="preserve"> </w:t>
      </w:r>
      <w:r w:rsidRPr="000E7844">
        <w:rPr>
          <w:rFonts w:asciiTheme="majorHAnsi" w:hAnsiTheme="majorHAnsi"/>
          <w:sz w:val="24"/>
          <w:szCs w:val="24"/>
        </w:rPr>
        <w:t>por este</w:t>
      </w:r>
      <w:r w:rsidRPr="000E7844">
        <w:rPr>
          <w:rFonts w:asciiTheme="majorHAnsi" w:hAnsiTheme="majorHAnsi"/>
          <w:spacing w:val="-1"/>
          <w:sz w:val="24"/>
          <w:szCs w:val="24"/>
        </w:rPr>
        <w:t xml:space="preserve"> </w:t>
      </w:r>
      <w:r w:rsidRPr="000E7844">
        <w:rPr>
          <w:rFonts w:asciiTheme="majorHAnsi" w:hAnsiTheme="majorHAnsi"/>
          <w:sz w:val="24"/>
          <w:szCs w:val="24"/>
        </w:rPr>
        <w:t>item.</w:t>
      </w:r>
    </w:p>
    <w:p w14:paraId="600FF6C4" w14:textId="2ED95148" w:rsidR="00005598" w:rsidRPr="000E7844" w:rsidRDefault="00005598" w:rsidP="00021D9B">
      <w:pPr>
        <w:pStyle w:val="PargrafodaLista"/>
        <w:numPr>
          <w:ilvl w:val="1"/>
          <w:numId w:val="1"/>
        </w:numPr>
        <w:tabs>
          <w:tab w:val="left" w:pos="567"/>
          <w:tab w:val="left" w:pos="1283"/>
          <w:tab w:val="left" w:pos="9072"/>
        </w:tabs>
        <w:ind w:left="0" w:right="-1" w:firstLine="0"/>
        <w:rPr>
          <w:rFonts w:asciiTheme="majorHAnsi" w:hAnsiTheme="majorHAnsi"/>
          <w:sz w:val="24"/>
          <w:szCs w:val="24"/>
        </w:rPr>
      </w:pP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fornecedor</w:t>
      </w:r>
      <w:r w:rsidRPr="000E7844">
        <w:rPr>
          <w:rFonts w:asciiTheme="majorHAnsi" w:hAnsiTheme="majorHAnsi"/>
          <w:spacing w:val="1"/>
          <w:sz w:val="24"/>
          <w:szCs w:val="24"/>
        </w:rPr>
        <w:t xml:space="preserve"> </w:t>
      </w:r>
      <w:r w:rsidRPr="000E7844">
        <w:rPr>
          <w:rFonts w:asciiTheme="majorHAnsi" w:hAnsiTheme="majorHAnsi"/>
          <w:sz w:val="24"/>
          <w:szCs w:val="24"/>
        </w:rPr>
        <w:t>interessado,</w:t>
      </w:r>
      <w:r w:rsidRPr="000E7844">
        <w:rPr>
          <w:rFonts w:asciiTheme="majorHAnsi" w:hAnsiTheme="majorHAnsi"/>
          <w:spacing w:val="1"/>
          <w:sz w:val="24"/>
          <w:szCs w:val="24"/>
        </w:rPr>
        <w:t xml:space="preserve"> </w:t>
      </w:r>
      <w:r w:rsidRPr="000E7844">
        <w:rPr>
          <w:rFonts w:asciiTheme="majorHAnsi" w:hAnsiTheme="majorHAnsi"/>
          <w:sz w:val="24"/>
          <w:szCs w:val="24"/>
        </w:rPr>
        <w:t>após</w:t>
      </w:r>
      <w:r w:rsidRPr="000E7844">
        <w:rPr>
          <w:rFonts w:asciiTheme="majorHAnsi" w:hAnsiTheme="majorHAnsi"/>
          <w:spacing w:val="1"/>
          <w:sz w:val="24"/>
          <w:szCs w:val="24"/>
        </w:rPr>
        <w:t xml:space="preserve"> </w:t>
      </w:r>
      <w:r w:rsidRPr="000E7844">
        <w:rPr>
          <w:rFonts w:asciiTheme="majorHAnsi" w:hAnsiTheme="majorHAnsi"/>
          <w:sz w:val="24"/>
          <w:szCs w:val="24"/>
        </w:rPr>
        <w:t>divulgação</w:t>
      </w:r>
      <w:r w:rsidRPr="000E7844">
        <w:rPr>
          <w:rFonts w:asciiTheme="majorHAnsi" w:hAnsiTheme="majorHAnsi"/>
          <w:spacing w:val="1"/>
          <w:sz w:val="24"/>
          <w:szCs w:val="24"/>
        </w:rPr>
        <w:t xml:space="preserve"> </w:t>
      </w:r>
      <w:r w:rsidRPr="000E7844">
        <w:rPr>
          <w:rFonts w:asciiTheme="majorHAnsi" w:hAnsiTheme="majorHAnsi"/>
          <w:sz w:val="24"/>
          <w:szCs w:val="24"/>
        </w:rPr>
        <w:t>do</w:t>
      </w:r>
      <w:r w:rsidRPr="000E7844">
        <w:rPr>
          <w:rFonts w:asciiTheme="majorHAnsi" w:hAnsiTheme="majorHAnsi"/>
          <w:spacing w:val="1"/>
          <w:sz w:val="24"/>
          <w:szCs w:val="24"/>
        </w:rPr>
        <w:t xml:space="preserve"> </w:t>
      </w:r>
      <w:r w:rsidRPr="000E7844">
        <w:rPr>
          <w:rFonts w:asciiTheme="majorHAnsi" w:hAnsiTheme="majorHAnsi"/>
          <w:sz w:val="24"/>
          <w:szCs w:val="24"/>
        </w:rPr>
        <w:t>aviso</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contratação</w:t>
      </w:r>
      <w:r w:rsidRPr="000E7844">
        <w:rPr>
          <w:rFonts w:asciiTheme="majorHAnsi" w:hAnsiTheme="majorHAnsi"/>
          <w:spacing w:val="1"/>
          <w:sz w:val="24"/>
          <w:szCs w:val="24"/>
        </w:rPr>
        <w:t xml:space="preserve"> </w:t>
      </w:r>
      <w:r w:rsidRPr="000E7844">
        <w:rPr>
          <w:rFonts w:asciiTheme="majorHAnsi" w:hAnsiTheme="majorHAnsi"/>
          <w:sz w:val="24"/>
          <w:szCs w:val="24"/>
        </w:rPr>
        <w:t>direta,</w:t>
      </w:r>
      <w:r w:rsidRPr="000E7844">
        <w:rPr>
          <w:rFonts w:asciiTheme="majorHAnsi" w:hAnsiTheme="majorHAnsi"/>
          <w:spacing w:val="1"/>
          <w:sz w:val="24"/>
          <w:szCs w:val="24"/>
        </w:rPr>
        <w:t xml:space="preserve"> </w:t>
      </w:r>
      <w:proofErr w:type="gramStart"/>
      <w:r w:rsidRPr="000E7844">
        <w:rPr>
          <w:rFonts w:asciiTheme="majorHAnsi" w:hAnsiTheme="majorHAnsi"/>
          <w:sz w:val="24"/>
          <w:szCs w:val="24"/>
        </w:rPr>
        <w:t>encaminhará,</w:t>
      </w:r>
      <w:proofErr w:type="gramEnd"/>
      <w:r w:rsidRPr="000E7844">
        <w:rPr>
          <w:rFonts w:asciiTheme="majorHAnsi" w:hAnsiTheme="majorHAnsi"/>
          <w:sz w:val="24"/>
          <w:szCs w:val="24"/>
        </w:rPr>
        <w:t xml:space="preserve"> exclusivamente por meio do sistema de dispensa eletrônica da plataforma</w:t>
      </w:r>
      <w:r w:rsidRPr="000E7844">
        <w:rPr>
          <w:rFonts w:asciiTheme="majorHAnsi" w:hAnsiTheme="majorHAnsi"/>
          <w:spacing w:val="1"/>
          <w:sz w:val="24"/>
          <w:szCs w:val="24"/>
        </w:rPr>
        <w:t xml:space="preserve"> </w:t>
      </w:r>
      <w:r w:rsidRPr="000E7844">
        <w:rPr>
          <w:rFonts w:asciiTheme="majorHAnsi" w:hAnsiTheme="majorHAnsi"/>
          <w:sz w:val="24"/>
          <w:szCs w:val="24"/>
        </w:rPr>
        <w:t>LICITANET, a proposta com a descri</w:t>
      </w:r>
      <w:r w:rsidR="007C289A" w:rsidRPr="000E7844">
        <w:rPr>
          <w:rFonts w:asciiTheme="majorHAnsi" w:hAnsiTheme="majorHAnsi"/>
          <w:sz w:val="24"/>
          <w:szCs w:val="24"/>
        </w:rPr>
        <w:t>ção</w:t>
      </w:r>
      <w:r w:rsidRPr="000E7844">
        <w:rPr>
          <w:rFonts w:asciiTheme="majorHAnsi" w:hAnsiTheme="majorHAnsi"/>
          <w:sz w:val="24"/>
          <w:szCs w:val="24"/>
        </w:rPr>
        <w:t xml:space="preserve"> do objeto ofertado, até a data e horário fixada no</w:t>
      </w:r>
      <w:r w:rsidRPr="000E7844">
        <w:rPr>
          <w:rFonts w:asciiTheme="majorHAnsi" w:hAnsiTheme="majorHAnsi"/>
          <w:spacing w:val="1"/>
          <w:sz w:val="24"/>
          <w:szCs w:val="24"/>
        </w:rPr>
        <w:t xml:space="preserve"> </w:t>
      </w:r>
      <w:r w:rsidRPr="000E7844">
        <w:rPr>
          <w:rFonts w:asciiTheme="majorHAnsi" w:hAnsiTheme="majorHAnsi"/>
          <w:sz w:val="24"/>
          <w:szCs w:val="24"/>
        </w:rPr>
        <w:t>preâmbulo</w:t>
      </w:r>
      <w:r w:rsidRPr="000E7844">
        <w:rPr>
          <w:rFonts w:asciiTheme="majorHAnsi" w:hAnsiTheme="majorHAnsi"/>
          <w:spacing w:val="-1"/>
          <w:sz w:val="24"/>
          <w:szCs w:val="24"/>
        </w:rPr>
        <w:t xml:space="preserve"> </w:t>
      </w:r>
      <w:r w:rsidRPr="000E7844">
        <w:rPr>
          <w:rFonts w:asciiTheme="majorHAnsi" w:hAnsiTheme="majorHAnsi"/>
          <w:sz w:val="24"/>
          <w:szCs w:val="24"/>
        </w:rPr>
        <w:t>deste aviso.</w:t>
      </w:r>
    </w:p>
    <w:p w14:paraId="5F7A9F22" w14:textId="77777777" w:rsidR="00005598" w:rsidRPr="000E7844" w:rsidRDefault="00005598" w:rsidP="00021D9B">
      <w:pPr>
        <w:pStyle w:val="Corpodetexto"/>
        <w:tabs>
          <w:tab w:val="left" w:pos="567"/>
          <w:tab w:val="left" w:pos="9072"/>
        </w:tabs>
        <w:ind w:left="0" w:right="-1"/>
        <w:rPr>
          <w:rFonts w:asciiTheme="majorHAnsi" w:hAnsiTheme="majorHAnsi"/>
        </w:rPr>
      </w:pPr>
      <w:r w:rsidRPr="000E7844">
        <w:rPr>
          <w:rFonts w:asciiTheme="majorHAnsi" w:hAnsiTheme="majorHAnsi"/>
        </w:rPr>
        <w:t>7.2.1. A proposta também deverá conter declaração de que compreende a integralidade</w:t>
      </w:r>
      <w:r w:rsidRPr="000E7844">
        <w:rPr>
          <w:rFonts w:asciiTheme="majorHAnsi" w:hAnsiTheme="majorHAnsi"/>
          <w:spacing w:val="1"/>
        </w:rPr>
        <w:t xml:space="preserve"> </w:t>
      </w:r>
      <w:r w:rsidRPr="000E7844">
        <w:rPr>
          <w:rFonts w:asciiTheme="majorHAnsi" w:hAnsiTheme="majorHAnsi"/>
        </w:rPr>
        <w:lastRenderedPageBreak/>
        <w:t>dos custos para atendimento as obrigações trabalhistas sejam em legislação, sejam em</w:t>
      </w:r>
      <w:r w:rsidRPr="000E7844">
        <w:rPr>
          <w:rFonts w:asciiTheme="majorHAnsi" w:hAnsiTheme="majorHAnsi"/>
          <w:spacing w:val="1"/>
        </w:rPr>
        <w:t xml:space="preserve"> </w:t>
      </w:r>
      <w:r w:rsidRPr="000E7844">
        <w:rPr>
          <w:rFonts w:asciiTheme="majorHAnsi" w:hAnsiTheme="majorHAnsi"/>
        </w:rPr>
        <w:t>convenções</w:t>
      </w:r>
      <w:r w:rsidRPr="000E7844">
        <w:rPr>
          <w:rFonts w:asciiTheme="majorHAnsi" w:hAnsiTheme="majorHAnsi"/>
          <w:spacing w:val="-2"/>
        </w:rPr>
        <w:t xml:space="preserve"> </w:t>
      </w:r>
      <w:r w:rsidRPr="000E7844">
        <w:rPr>
          <w:rFonts w:asciiTheme="majorHAnsi" w:hAnsiTheme="majorHAnsi"/>
        </w:rPr>
        <w:t>coletivas ou</w:t>
      </w:r>
      <w:r w:rsidRPr="000E7844">
        <w:rPr>
          <w:rFonts w:asciiTheme="majorHAnsi" w:hAnsiTheme="majorHAnsi"/>
          <w:spacing w:val="-1"/>
        </w:rPr>
        <w:t xml:space="preserve"> </w:t>
      </w:r>
      <w:r w:rsidRPr="000E7844">
        <w:rPr>
          <w:rFonts w:asciiTheme="majorHAnsi" w:hAnsiTheme="majorHAnsi"/>
        </w:rPr>
        <w:t>ajustes vigentes na entrega das propostas.</w:t>
      </w:r>
    </w:p>
    <w:p w14:paraId="7E37C4B3" w14:textId="77777777" w:rsidR="00005598" w:rsidRPr="000E7844" w:rsidRDefault="00005598" w:rsidP="00021D9B">
      <w:pPr>
        <w:pStyle w:val="PargrafodaLista"/>
        <w:numPr>
          <w:ilvl w:val="1"/>
          <w:numId w:val="1"/>
        </w:numPr>
        <w:tabs>
          <w:tab w:val="left" w:pos="567"/>
          <w:tab w:val="left" w:pos="1248"/>
          <w:tab w:val="left" w:pos="9072"/>
        </w:tabs>
        <w:ind w:left="0" w:right="-1" w:firstLine="0"/>
        <w:rPr>
          <w:rFonts w:asciiTheme="majorHAnsi" w:hAnsiTheme="majorHAnsi"/>
          <w:sz w:val="24"/>
          <w:szCs w:val="24"/>
        </w:rPr>
      </w:pP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proposta</w:t>
      </w:r>
      <w:r w:rsidRPr="000E7844">
        <w:rPr>
          <w:rFonts w:asciiTheme="majorHAnsi" w:hAnsiTheme="majorHAnsi"/>
          <w:spacing w:val="1"/>
          <w:sz w:val="24"/>
          <w:szCs w:val="24"/>
        </w:rPr>
        <w:t xml:space="preserve"> </w:t>
      </w:r>
      <w:r w:rsidRPr="000E7844">
        <w:rPr>
          <w:rFonts w:asciiTheme="majorHAnsi" w:hAnsiTheme="majorHAnsi"/>
          <w:sz w:val="24"/>
          <w:szCs w:val="24"/>
        </w:rPr>
        <w:t>vincula</w:t>
      </w:r>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proponente,</w:t>
      </w:r>
      <w:r w:rsidRPr="000E7844">
        <w:rPr>
          <w:rFonts w:asciiTheme="majorHAnsi" w:hAnsiTheme="majorHAnsi"/>
          <w:spacing w:val="1"/>
          <w:sz w:val="24"/>
          <w:szCs w:val="24"/>
        </w:rPr>
        <w:t xml:space="preserve"> </w:t>
      </w:r>
      <w:r w:rsidRPr="000E7844">
        <w:rPr>
          <w:rFonts w:asciiTheme="majorHAnsi" w:hAnsiTheme="majorHAnsi"/>
          <w:sz w:val="24"/>
          <w:szCs w:val="24"/>
        </w:rPr>
        <w:t>em</w:t>
      </w:r>
      <w:r w:rsidRPr="000E7844">
        <w:rPr>
          <w:rFonts w:asciiTheme="majorHAnsi" w:hAnsiTheme="majorHAnsi"/>
          <w:spacing w:val="1"/>
          <w:sz w:val="24"/>
          <w:szCs w:val="24"/>
        </w:rPr>
        <w:t xml:space="preserve"> </w:t>
      </w:r>
      <w:r w:rsidRPr="000E7844">
        <w:rPr>
          <w:rFonts w:asciiTheme="majorHAnsi" w:hAnsiTheme="majorHAnsi"/>
          <w:sz w:val="24"/>
          <w:szCs w:val="24"/>
        </w:rPr>
        <w:t>especial</w:t>
      </w:r>
      <w:r w:rsidRPr="000E7844">
        <w:rPr>
          <w:rFonts w:asciiTheme="majorHAnsi" w:hAnsiTheme="majorHAnsi"/>
          <w:spacing w:val="1"/>
          <w:sz w:val="24"/>
          <w:szCs w:val="24"/>
        </w:rPr>
        <w:t xml:space="preserve"> </w:t>
      </w:r>
      <w:r w:rsidRPr="000E7844">
        <w:rPr>
          <w:rFonts w:asciiTheme="majorHAnsi" w:hAnsiTheme="majorHAnsi"/>
          <w:sz w:val="24"/>
          <w:szCs w:val="24"/>
        </w:rPr>
        <w:t>em</w:t>
      </w:r>
      <w:r w:rsidRPr="000E7844">
        <w:rPr>
          <w:rFonts w:asciiTheme="majorHAnsi" w:hAnsiTheme="majorHAnsi"/>
          <w:spacing w:val="1"/>
          <w:sz w:val="24"/>
          <w:szCs w:val="24"/>
        </w:rPr>
        <w:t xml:space="preserve"> </w:t>
      </w:r>
      <w:r w:rsidRPr="000E7844">
        <w:rPr>
          <w:rFonts w:asciiTheme="majorHAnsi" w:hAnsiTheme="majorHAnsi"/>
          <w:sz w:val="24"/>
          <w:szCs w:val="24"/>
        </w:rPr>
        <w:t>sede</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contrato,</w:t>
      </w:r>
      <w:r w:rsidRPr="000E7844">
        <w:rPr>
          <w:rFonts w:asciiTheme="majorHAnsi" w:hAnsiTheme="majorHAnsi"/>
          <w:spacing w:val="1"/>
          <w:sz w:val="24"/>
          <w:szCs w:val="24"/>
        </w:rPr>
        <w:t xml:space="preserve"> </w:t>
      </w:r>
      <w:r w:rsidRPr="000E7844">
        <w:rPr>
          <w:rFonts w:asciiTheme="majorHAnsi" w:hAnsiTheme="majorHAnsi"/>
          <w:sz w:val="24"/>
          <w:szCs w:val="24"/>
        </w:rPr>
        <w:t>sendo</w:t>
      </w:r>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proponente inteiramente responsável por esta e não lhe assistindo direito a quaisquer</w:t>
      </w:r>
      <w:r w:rsidRPr="000E7844">
        <w:rPr>
          <w:rFonts w:asciiTheme="majorHAnsi" w:hAnsiTheme="majorHAnsi"/>
          <w:spacing w:val="1"/>
          <w:sz w:val="24"/>
          <w:szCs w:val="24"/>
        </w:rPr>
        <w:t xml:space="preserve"> </w:t>
      </w:r>
      <w:r w:rsidRPr="000E7844">
        <w:rPr>
          <w:rFonts w:asciiTheme="majorHAnsi" w:hAnsiTheme="majorHAnsi"/>
          <w:sz w:val="24"/>
          <w:szCs w:val="24"/>
        </w:rPr>
        <w:t>questionamentos</w:t>
      </w:r>
      <w:r w:rsidRPr="000E7844">
        <w:rPr>
          <w:rFonts w:asciiTheme="majorHAnsi" w:hAnsiTheme="majorHAnsi"/>
          <w:spacing w:val="-1"/>
          <w:sz w:val="24"/>
          <w:szCs w:val="24"/>
        </w:rPr>
        <w:t xml:space="preserve"> </w:t>
      </w:r>
      <w:r w:rsidRPr="000E7844">
        <w:rPr>
          <w:rFonts w:asciiTheme="majorHAnsi" w:hAnsiTheme="majorHAnsi"/>
          <w:sz w:val="24"/>
          <w:szCs w:val="24"/>
        </w:rPr>
        <w:t>posteriores face ao preço inicialmente ofertado.</w:t>
      </w:r>
    </w:p>
    <w:p w14:paraId="3C81EFB4" w14:textId="77777777" w:rsidR="00005598" w:rsidRPr="000E7844" w:rsidRDefault="00005598" w:rsidP="00E31AB9">
      <w:pPr>
        <w:pStyle w:val="PargrafodaLista"/>
        <w:numPr>
          <w:ilvl w:val="1"/>
          <w:numId w:val="21"/>
        </w:numPr>
        <w:tabs>
          <w:tab w:val="left" w:pos="567"/>
          <w:tab w:val="left" w:pos="1182"/>
          <w:tab w:val="left" w:pos="9072"/>
        </w:tabs>
        <w:ind w:left="0" w:right="-1" w:firstLine="0"/>
        <w:rPr>
          <w:rFonts w:asciiTheme="majorHAnsi" w:hAnsiTheme="majorHAnsi"/>
          <w:sz w:val="24"/>
          <w:szCs w:val="24"/>
        </w:rPr>
      </w:pPr>
      <w:r w:rsidRPr="000E7844">
        <w:rPr>
          <w:rFonts w:asciiTheme="majorHAnsi" w:hAnsiTheme="majorHAnsi"/>
          <w:sz w:val="24"/>
          <w:szCs w:val="24"/>
        </w:rPr>
        <w:t>Todos</w:t>
      </w:r>
      <w:r w:rsidRPr="000E7844">
        <w:rPr>
          <w:rFonts w:asciiTheme="majorHAnsi" w:hAnsiTheme="majorHAnsi"/>
          <w:spacing w:val="-1"/>
          <w:sz w:val="24"/>
          <w:szCs w:val="24"/>
        </w:rPr>
        <w:t xml:space="preserve"> </w:t>
      </w:r>
      <w:r w:rsidRPr="000E7844">
        <w:rPr>
          <w:rFonts w:asciiTheme="majorHAnsi" w:hAnsiTheme="majorHAnsi"/>
          <w:sz w:val="24"/>
          <w:szCs w:val="24"/>
        </w:rPr>
        <w:t>os</w:t>
      </w:r>
      <w:r w:rsidRPr="000E7844">
        <w:rPr>
          <w:rFonts w:asciiTheme="majorHAnsi" w:hAnsiTheme="majorHAnsi"/>
          <w:spacing w:val="-1"/>
          <w:sz w:val="24"/>
          <w:szCs w:val="24"/>
        </w:rPr>
        <w:t xml:space="preserve"> </w:t>
      </w:r>
      <w:r w:rsidRPr="000E7844">
        <w:rPr>
          <w:rFonts w:asciiTheme="majorHAnsi" w:hAnsiTheme="majorHAnsi"/>
          <w:sz w:val="24"/>
          <w:szCs w:val="24"/>
        </w:rPr>
        <w:t xml:space="preserve">valores </w:t>
      </w:r>
      <w:r w:rsidRPr="000E7844">
        <w:rPr>
          <w:rFonts w:asciiTheme="majorHAnsi" w:hAnsiTheme="majorHAnsi"/>
          <w:i/>
          <w:sz w:val="24"/>
          <w:szCs w:val="24"/>
        </w:rPr>
        <w:t>para</w:t>
      </w:r>
      <w:r w:rsidRPr="000E7844">
        <w:rPr>
          <w:rFonts w:asciiTheme="majorHAnsi" w:hAnsiTheme="majorHAnsi"/>
          <w:i/>
          <w:spacing w:val="-1"/>
          <w:sz w:val="24"/>
          <w:szCs w:val="24"/>
        </w:rPr>
        <w:t xml:space="preserve"> </w:t>
      </w:r>
      <w:r w:rsidRPr="000E7844">
        <w:rPr>
          <w:rFonts w:asciiTheme="majorHAnsi" w:hAnsiTheme="majorHAnsi"/>
          <w:sz w:val="24"/>
          <w:szCs w:val="24"/>
        </w:rPr>
        <w:t>a execução</w:t>
      </w:r>
      <w:r w:rsidRPr="000E7844">
        <w:rPr>
          <w:rFonts w:asciiTheme="majorHAnsi" w:hAnsiTheme="majorHAnsi"/>
          <w:spacing w:val="-1"/>
          <w:sz w:val="24"/>
          <w:szCs w:val="24"/>
        </w:rPr>
        <w:t xml:space="preserve"> </w:t>
      </w:r>
      <w:r w:rsidRPr="000E7844">
        <w:rPr>
          <w:rFonts w:asciiTheme="majorHAnsi" w:hAnsiTheme="majorHAnsi"/>
          <w:sz w:val="24"/>
          <w:szCs w:val="24"/>
        </w:rPr>
        <w:t>do</w:t>
      </w:r>
      <w:r w:rsidRPr="000E7844">
        <w:rPr>
          <w:rFonts w:asciiTheme="majorHAnsi" w:hAnsiTheme="majorHAnsi"/>
          <w:spacing w:val="-1"/>
          <w:sz w:val="24"/>
          <w:szCs w:val="24"/>
        </w:rPr>
        <w:t xml:space="preserve"> </w:t>
      </w:r>
      <w:r w:rsidRPr="000E7844">
        <w:rPr>
          <w:rFonts w:asciiTheme="majorHAnsi" w:hAnsiTheme="majorHAnsi"/>
          <w:sz w:val="24"/>
          <w:szCs w:val="24"/>
        </w:rPr>
        <w:t>objeto</w:t>
      </w:r>
      <w:r w:rsidRPr="000E7844">
        <w:rPr>
          <w:rFonts w:asciiTheme="majorHAnsi" w:hAnsiTheme="majorHAnsi"/>
          <w:spacing w:val="-1"/>
          <w:sz w:val="24"/>
          <w:szCs w:val="24"/>
        </w:rPr>
        <w:t xml:space="preserve"> </w:t>
      </w:r>
      <w:r w:rsidRPr="000E7844">
        <w:rPr>
          <w:rFonts w:asciiTheme="majorHAnsi" w:hAnsiTheme="majorHAnsi"/>
          <w:sz w:val="24"/>
          <w:szCs w:val="24"/>
        </w:rPr>
        <w:t>deverão</w:t>
      </w:r>
      <w:r w:rsidRPr="000E7844">
        <w:rPr>
          <w:rFonts w:asciiTheme="majorHAnsi" w:hAnsiTheme="majorHAnsi"/>
          <w:spacing w:val="-1"/>
          <w:sz w:val="24"/>
          <w:szCs w:val="24"/>
        </w:rPr>
        <w:t xml:space="preserve"> </w:t>
      </w:r>
      <w:r w:rsidRPr="000E7844">
        <w:rPr>
          <w:rFonts w:asciiTheme="majorHAnsi" w:hAnsiTheme="majorHAnsi"/>
          <w:sz w:val="24"/>
          <w:szCs w:val="24"/>
        </w:rPr>
        <w:t>constar da</w:t>
      </w:r>
      <w:r w:rsidRPr="000E7844">
        <w:rPr>
          <w:rFonts w:asciiTheme="majorHAnsi" w:hAnsiTheme="majorHAnsi"/>
          <w:spacing w:val="-1"/>
          <w:sz w:val="24"/>
          <w:szCs w:val="24"/>
        </w:rPr>
        <w:t xml:space="preserve"> </w:t>
      </w:r>
      <w:r w:rsidRPr="000E7844">
        <w:rPr>
          <w:rFonts w:asciiTheme="majorHAnsi" w:hAnsiTheme="majorHAnsi"/>
          <w:sz w:val="24"/>
          <w:szCs w:val="24"/>
        </w:rPr>
        <w:t>proposta de</w:t>
      </w:r>
      <w:r w:rsidRPr="000E7844">
        <w:rPr>
          <w:rFonts w:asciiTheme="majorHAnsi" w:hAnsiTheme="majorHAnsi"/>
          <w:spacing w:val="-1"/>
          <w:sz w:val="24"/>
          <w:szCs w:val="24"/>
        </w:rPr>
        <w:t xml:space="preserve"> </w:t>
      </w:r>
      <w:r w:rsidRPr="000E7844">
        <w:rPr>
          <w:rFonts w:asciiTheme="majorHAnsi" w:hAnsiTheme="majorHAnsi"/>
          <w:sz w:val="24"/>
          <w:szCs w:val="24"/>
        </w:rPr>
        <w:t>preços.</w:t>
      </w:r>
    </w:p>
    <w:p w14:paraId="5FD59CC9" w14:textId="77777777" w:rsidR="00005598" w:rsidRPr="000E7844" w:rsidRDefault="00005598" w:rsidP="00E31AB9">
      <w:pPr>
        <w:pStyle w:val="PargrafodaLista"/>
        <w:numPr>
          <w:ilvl w:val="1"/>
          <w:numId w:val="21"/>
        </w:numPr>
        <w:tabs>
          <w:tab w:val="left" w:pos="567"/>
          <w:tab w:val="left" w:pos="1215"/>
          <w:tab w:val="left" w:pos="9072"/>
        </w:tabs>
        <w:ind w:left="0" w:right="-1" w:firstLine="0"/>
        <w:rPr>
          <w:rFonts w:asciiTheme="majorHAnsi" w:hAnsiTheme="majorHAnsi"/>
          <w:sz w:val="24"/>
          <w:szCs w:val="24"/>
        </w:rPr>
      </w:pPr>
      <w:r w:rsidRPr="000E7844">
        <w:rPr>
          <w:rFonts w:asciiTheme="majorHAnsi" w:hAnsiTheme="majorHAnsi"/>
          <w:sz w:val="24"/>
          <w:szCs w:val="24"/>
        </w:rPr>
        <w:t>Nos casos específicos e autorizados em lei, a Administração fará a retenção dos</w:t>
      </w:r>
      <w:r w:rsidRPr="000E7844">
        <w:rPr>
          <w:rFonts w:asciiTheme="majorHAnsi" w:hAnsiTheme="majorHAnsi"/>
          <w:spacing w:val="1"/>
          <w:sz w:val="24"/>
          <w:szCs w:val="24"/>
        </w:rPr>
        <w:t xml:space="preserve"> </w:t>
      </w:r>
      <w:r w:rsidRPr="000E7844">
        <w:rPr>
          <w:rFonts w:asciiTheme="majorHAnsi" w:hAnsiTheme="majorHAnsi"/>
          <w:sz w:val="24"/>
          <w:szCs w:val="24"/>
        </w:rPr>
        <w:t>tributos</w:t>
      </w:r>
      <w:r w:rsidRPr="000E7844">
        <w:rPr>
          <w:rFonts w:asciiTheme="majorHAnsi" w:hAnsiTheme="majorHAnsi"/>
          <w:spacing w:val="-1"/>
          <w:sz w:val="24"/>
          <w:szCs w:val="24"/>
        </w:rPr>
        <w:t xml:space="preserve"> </w:t>
      </w:r>
      <w:r w:rsidRPr="000E7844">
        <w:rPr>
          <w:rFonts w:asciiTheme="majorHAnsi" w:hAnsiTheme="majorHAnsi"/>
          <w:sz w:val="24"/>
          <w:szCs w:val="24"/>
        </w:rPr>
        <w:t>que</w:t>
      </w:r>
      <w:r w:rsidRPr="000E7844">
        <w:rPr>
          <w:rFonts w:asciiTheme="majorHAnsi" w:hAnsiTheme="majorHAnsi"/>
          <w:spacing w:val="-1"/>
          <w:sz w:val="24"/>
          <w:szCs w:val="24"/>
        </w:rPr>
        <w:t xml:space="preserve"> </w:t>
      </w:r>
      <w:r w:rsidRPr="000E7844">
        <w:rPr>
          <w:rFonts w:asciiTheme="majorHAnsi" w:hAnsiTheme="majorHAnsi"/>
          <w:sz w:val="24"/>
          <w:szCs w:val="24"/>
        </w:rPr>
        <w:t>lhe cabe na fonte.</w:t>
      </w:r>
    </w:p>
    <w:p w14:paraId="20ECC767" w14:textId="77777777" w:rsidR="00005598" w:rsidRPr="000E7844" w:rsidRDefault="00005598" w:rsidP="00E31AB9">
      <w:pPr>
        <w:pStyle w:val="PargrafodaLista"/>
        <w:numPr>
          <w:ilvl w:val="1"/>
          <w:numId w:val="21"/>
        </w:numPr>
        <w:tabs>
          <w:tab w:val="left" w:pos="567"/>
          <w:tab w:val="left" w:pos="1253"/>
          <w:tab w:val="left" w:pos="9072"/>
        </w:tabs>
        <w:spacing w:before="1"/>
        <w:ind w:left="0" w:right="-1" w:firstLine="0"/>
        <w:rPr>
          <w:rFonts w:asciiTheme="majorHAnsi" w:hAnsiTheme="majorHAnsi"/>
          <w:sz w:val="24"/>
          <w:szCs w:val="24"/>
        </w:rPr>
      </w:pPr>
      <w:r w:rsidRPr="000E7844">
        <w:rPr>
          <w:rFonts w:asciiTheme="majorHAnsi" w:hAnsiTheme="majorHAnsi"/>
          <w:sz w:val="24"/>
          <w:szCs w:val="24"/>
        </w:rPr>
        <w:t>No</w:t>
      </w:r>
      <w:r w:rsidRPr="000E7844">
        <w:rPr>
          <w:rFonts w:asciiTheme="majorHAnsi" w:hAnsiTheme="majorHAnsi"/>
          <w:spacing w:val="1"/>
          <w:sz w:val="24"/>
          <w:szCs w:val="24"/>
        </w:rPr>
        <w:t xml:space="preserve"> </w:t>
      </w:r>
      <w:r w:rsidRPr="000E7844">
        <w:rPr>
          <w:rFonts w:asciiTheme="majorHAnsi" w:hAnsiTheme="majorHAnsi"/>
          <w:sz w:val="24"/>
          <w:szCs w:val="24"/>
        </w:rPr>
        <w:t>campo</w:t>
      </w:r>
      <w:r w:rsidRPr="000E7844">
        <w:rPr>
          <w:rFonts w:asciiTheme="majorHAnsi" w:hAnsiTheme="majorHAnsi"/>
          <w:spacing w:val="1"/>
          <w:sz w:val="24"/>
          <w:szCs w:val="24"/>
        </w:rPr>
        <w:t xml:space="preserve"> </w:t>
      </w:r>
      <w:r w:rsidRPr="000E7844">
        <w:rPr>
          <w:rFonts w:asciiTheme="majorHAnsi" w:hAnsiTheme="majorHAnsi"/>
          <w:sz w:val="24"/>
          <w:szCs w:val="24"/>
        </w:rPr>
        <w:t>próprio</w:t>
      </w:r>
      <w:r w:rsidRPr="000E7844">
        <w:rPr>
          <w:rFonts w:asciiTheme="majorHAnsi" w:hAnsiTheme="majorHAnsi"/>
          <w:spacing w:val="1"/>
          <w:sz w:val="24"/>
          <w:szCs w:val="24"/>
        </w:rPr>
        <w:t xml:space="preserve"> </w:t>
      </w:r>
      <w:r w:rsidRPr="000E7844">
        <w:rPr>
          <w:rFonts w:asciiTheme="majorHAnsi" w:hAnsiTheme="majorHAnsi"/>
          <w:sz w:val="24"/>
          <w:szCs w:val="24"/>
        </w:rPr>
        <w:t>do</w:t>
      </w:r>
      <w:r w:rsidRPr="000E7844">
        <w:rPr>
          <w:rFonts w:asciiTheme="majorHAnsi" w:hAnsiTheme="majorHAnsi"/>
          <w:spacing w:val="1"/>
          <w:sz w:val="24"/>
          <w:szCs w:val="24"/>
        </w:rPr>
        <w:t xml:space="preserve"> </w:t>
      </w:r>
      <w:r w:rsidRPr="000E7844">
        <w:rPr>
          <w:rFonts w:asciiTheme="majorHAnsi" w:hAnsiTheme="majorHAnsi"/>
          <w:sz w:val="24"/>
          <w:szCs w:val="24"/>
        </w:rPr>
        <w:t>sistema</w:t>
      </w:r>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proponente</w:t>
      </w:r>
      <w:r w:rsidRPr="000E7844">
        <w:rPr>
          <w:rFonts w:asciiTheme="majorHAnsi" w:hAnsiTheme="majorHAnsi"/>
          <w:spacing w:val="1"/>
          <w:sz w:val="24"/>
          <w:szCs w:val="24"/>
        </w:rPr>
        <w:t xml:space="preserve"> </w:t>
      </w:r>
      <w:r w:rsidRPr="000E7844">
        <w:rPr>
          <w:rFonts w:asciiTheme="majorHAnsi" w:hAnsiTheme="majorHAnsi"/>
          <w:sz w:val="24"/>
          <w:szCs w:val="24"/>
        </w:rPr>
        <w:t>deverá</w:t>
      </w:r>
      <w:r w:rsidRPr="000E7844">
        <w:rPr>
          <w:rFonts w:asciiTheme="majorHAnsi" w:hAnsiTheme="majorHAnsi"/>
          <w:spacing w:val="1"/>
          <w:sz w:val="24"/>
          <w:szCs w:val="24"/>
        </w:rPr>
        <w:t xml:space="preserve"> </w:t>
      </w:r>
      <w:r w:rsidRPr="000E7844">
        <w:rPr>
          <w:rFonts w:asciiTheme="majorHAnsi" w:hAnsiTheme="majorHAnsi"/>
          <w:sz w:val="24"/>
          <w:szCs w:val="24"/>
        </w:rPr>
        <w:t>preencher</w:t>
      </w:r>
      <w:r w:rsidRPr="000E7844">
        <w:rPr>
          <w:rFonts w:asciiTheme="majorHAnsi" w:hAnsiTheme="majorHAnsi"/>
          <w:spacing w:val="1"/>
          <w:sz w:val="24"/>
          <w:szCs w:val="24"/>
        </w:rPr>
        <w:t xml:space="preserve"> </w:t>
      </w:r>
      <w:r w:rsidRPr="000E7844">
        <w:rPr>
          <w:rFonts w:asciiTheme="majorHAnsi" w:hAnsiTheme="majorHAnsi"/>
          <w:sz w:val="24"/>
          <w:szCs w:val="24"/>
        </w:rPr>
        <w:t>as</w:t>
      </w:r>
      <w:r w:rsidRPr="000E7844">
        <w:rPr>
          <w:rFonts w:asciiTheme="majorHAnsi" w:hAnsiTheme="majorHAnsi"/>
          <w:spacing w:val="1"/>
          <w:sz w:val="24"/>
          <w:szCs w:val="24"/>
        </w:rPr>
        <w:t xml:space="preserve"> </w:t>
      </w:r>
      <w:r w:rsidRPr="000E7844">
        <w:rPr>
          <w:rFonts w:asciiTheme="majorHAnsi" w:hAnsiTheme="majorHAnsi"/>
          <w:sz w:val="24"/>
          <w:szCs w:val="24"/>
        </w:rPr>
        <w:t>declarações</w:t>
      </w:r>
      <w:r w:rsidRPr="000E7844">
        <w:rPr>
          <w:rFonts w:asciiTheme="majorHAnsi" w:hAnsiTheme="majorHAnsi"/>
          <w:spacing w:val="1"/>
          <w:sz w:val="24"/>
          <w:szCs w:val="24"/>
        </w:rPr>
        <w:t xml:space="preserve"> </w:t>
      </w:r>
      <w:r w:rsidRPr="000E7844">
        <w:rPr>
          <w:rFonts w:asciiTheme="majorHAnsi" w:hAnsiTheme="majorHAnsi"/>
          <w:sz w:val="24"/>
          <w:szCs w:val="24"/>
        </w:rPr>
        <w:t xml:space="preserve">disponibilizadas, </w:t>
      </w:r>
      <w:proofErr w:type="gramStart"/>
      <w:r w:rsidRPr="000E7844">
        <w:rPr>
          <w:rFonts w:asciiTheme="majorHAnsi" w:hAnsiTheme="majorHAnsi"/>
          <w:sz w:val="24"/>
          <w:szCs w:val="24"/>
        </w:rPr>
        <w:t>sob pena</w:t>
      </w:r>
      <w:proofErr w:type="gramEnd"/>
      <w:r w:rsidRPr="000E7844">
        <w:rPr>
          <w:rFonts w:asciiTheme="majorHAnsi" w:hAnsiTheme="majorHAnsi"/>
          <w:sz w:val="24"/>
          <w:szCs w:val="24"/>
        </w:rPr>
        <w:t xml:space="preserve"> de não participação do procedimento ou da decadência de</w:t>
      </w:r>
      <w:r w:rsidRPr="000E7844">
        <w:rPr>
          <w:rFonts w:asciiTheme="majorHAnsi" w:hAnsiTheme="majorHAnsi"/>
          <w:spacing w:val="1"/>
          <w:sz w:val="24"/>
          <w:szCs w:val="24"/>
        </w:rPr>
        <w:t xml:space="preserve"> </w:t>
      </w:r>
      <w:r w:rsidRPr="000E7844">
        <w:rPr>
          <w:rFonts w:asciiTheme="majorHAnsi" w:hAnsiTheme="majorHAnsi"/>
          <w:sz w:val="24"/>
          <w:szCs w:val="24"/>
        </w:rPr>
        <w:t>direitos,</w:t>
      </w:r>
      <w:r w:rsidRPr="000E7844">
        <w:rPr>
          <w:rFonts w:asciiTheme="majorHAnsi" w:hAnsiTheme="majorHAnsi"/>
          <w:spacing w:val="-1"/>
          <w:sz w:val="24"/>
          <w:szCs w:val="24"/>
        </w:rPr>
        <w:t xml:space="preserve"> </w:t>
      </w:r>
      <w:r w:rsidRPr="000E7844">
        <w:rPr>
          <w:rFonts w:asciiTheme="majorHAnsi" w:hAnsiTheme="majorHAnsi"/>
          <w:sz w:val="24"/>
          <w:szCs w:val="24"/>
        </w:rPr>
        <w:t>em</w:t>
      </w:r>
      <w:r w:rsidRPr="000E7844">
        <w:rPr>
          <w:rFonts w:asciiTheme="majorHAnsi" w:hAnsiTheme="majorHAnsi"/>
          <w:spacing w:val="-1"/>
          <w:sz w:val="24"/>
          <w:szCs w:val="24"/>
        </w:rPr>
        <w:t xml:space="preserve"> </w:t>
      </w:r>
      <w:r w:rsidRPr="000E7844">
        <w:rPr>
          <w:rFonts w:asciiTheme="majorHAnsi" w:hAnsiTheme="majorHAnsi"/>
          <w:sz w:val="24"/>
          <w:szCs w:val="24"/>
        </w:rPr>
        <w:t>particular</w:t>
      </w:r>
      <w:r w:rsidRPr="000E7844">
        <w:rPr>
          <w:rFonts w:asciiTheme="majorHAnsi" w:hAnsiTheme="majorHAnsi"/>
          <w:spacing w:val="-1"/>
          <w:sz w:val="24"/>
          <w:szCs w:val="24"/>
        </w:rPr>
        <w:t xml:space="preserve"> </w:t>
      </w:r>
      <w:r w:rsidRPr="000E7844">
        <w:rPr>
          <w:rFonts w:asciiTheme="majorHAnsi" w:hAnsiTheme="majorHAnsi"/>
          <w:sz w:val="24"/>
          <w:szCs w:val="24"/>
        </w:rPr>
        <w:t>dos benefícios</w:t>
      </w:r>
      <w:r w:rsidRPr="000E7844">
        <w:rPr>
          <w:rFonts w:asciiTheme="majorHAnsi" w:hAnsiTheme="majorHAnsi"/>
          <w:spacing w:val="-1"/>
          <w:sz w:val="24"/>
          <w:szCs w:val="24"/>
        </w:rPr>
        <w:t xml:space="preserve"> </w:t>
      </w:r>
      <w:r w:rsidRPr="000E7844">
        <w:rPr>
          <w:rFonts w:asciiTheme="majorHAnsi" w:hAnsiTheme="majorHAnsi"/>
          <w:sz w:val="24"/>
          <w:szCs w:val="24"/>
        </w:rPr>
        <w:t>fixados na</w:t>
      </w:r>
      <w:r w:rsidRPr="000E7844">
        <w:rPr>
          <w:rFonts w:asciiTheme="majorHAnsi" w:hAnsiTheme="majorHAnsi"/>
          <w:spacing w:val="1"/>
          <w:sz w:val="24"/>
          <w:szCs w:val="24"/>
        </w:rPr>
        <w:t xml:space="preserve"> </w:t>
      </w:r>
      <w:r w:rsidRPr="000E7844">
        <w:rPr>
          <w:rFonts w:asciiTheme="majorHAnsi" w:hAnsiTheme="majorHAnsi"/>
          <w:sz w:val="24"/>
          <w:szCs w:val="24"/>
        </w:rPr>
        <w:t>Lei Complementar nº</w:t>
      </w:r>
      <w:r w:rsidRPr="000E7844">
        <w:rPr>
          <w:rFonts w:asciiTheme="majorHAnsi" w:hAnsiTheme="majorHAnsi"/>
          <w:spacing w:val="-1"/>
          <w:sz w:val="24"/>
          <w:szCs w:val="24"/>
        </w:rPr>
        <w:t xml:space="preserve"> </w:t>
      </w:r>
      <w:r w:rsidRPr="000E7844">
        <w:rPr>
          <w:rFonts w:asciiTheme="majorHAnsi" w:hAnsiTheme="majorHAnsi"/>
          <w:sz w:val="24"/>
          <w:szCs w:val="24"/>
        </w:rPr>
        <w:t>123/2006.</w:t>
      </w:r>
    </w:p>
    <w:p w14:paraId="36AA81FA" w14:textId="77777777" w:rsidR="00005598" w:rsidRPr="000E7844" w:rsidRDefault="00005598" w:rsidP="00021D9B">
      <w:pPr>
        <w:pStyle w:val="Corpodetexto"/>
        <w:tabs>
          <w:tab w:val="left" w:pos="567"/>
          <w:tab w:val="left" w:pos="9072"/>
        </w:tabs>
        <w:spacing w:before="2"/>
        <w:ind w:left="0" w:right="-1"/>
        <w:rPr>
          <w:rFonts w:asciiTheme="majorHAnsi" w:hAnsiTheme="majorHAnsi"/>
        </w:rPr>
      </w:pPr>
    </w:p>
    <w:p w14:paraId="46491934" w14:textId="77777777" w:rsidR="00005598" w:rsidRPr="000E7844" w:rsidRDefault="00005598" w:rsidP="00CC198C">
      <w:pPr>
        <w:pStyle w:val="Ttulo1"/>
        <w:numPr>
          <w:ilvl w:val="0"/>
          <w:numId w:val="1"/>
        </w:numPr>
        <w:tabs>
          <w:tab w:val="left" w:pos="567"/>
          <w:tab w:val="left" w:pos="1002"/>
          <w:tab w:val="left" w:pos="8931"/>
        </w:tabs>
        <w:ind w:left="0" w:right="-1" w:firstLine="0"/>
        <w:jc w:val="both"/>
        <w:rPr>
          <w:rFonts w:asciiTheme="majorHAnsi" w:hAnsiTheme="majorHAnsi"/>
        </w:rPr>
      </w:pPr>
      <w:r w:rsidRPr="000E7844">
        <w:rPr>
          <w:rFonts w:asciiTheme="majorHAnsi" w:hAnsiTheme="majorHAnsi"/>
          <w:shd w:val="clear" w:color="auto" w:fill="BEBEBE"/>
        </w:rPr>
        <w:t>DOS</w:t>
      </w:r>
      <w:r w:rsidRPr="000E7844">
        <w:rPr>
          <w:rFonts w:asciiTheme="majorHAnsi" w:hAnsiTheme="majorHAnsi"/>
          <w:spacing w:val="-2"/>
          <w:shd w:val="clear" w:color="auto" w:fill="BEBEBE"/>
        </w:rPr>
        <w:t xml:space="preserve"> </w:t>
      </w:r>
      <w:r w:rsidRPr="000E7844">
        <w:rPr>
          <w:rFonts w:asciiTheme="majorHAnsi" w:hAnsiTheme="majorHAnsi"/>
          <w:shd w:val="clear" w:color="auto" w:fill="BEBEBE"/>
        </w:rPr>
        <w:t>BENEFÍCIOS ÀS</w:t>
      </w:r>
      <w:r w:rsidRPr="000E7844">
        <w:rPr>
          <w:rFonts w:asciiTheme="majorHAnsi" w:hAnsiTheme="majorHAnsi"/>
          <w:spacing w:val="-1"/>
          <w:shd w:val="clear" w:color="auto" w:fill="BEBEBE"/>
        </w:rPr>
        <w:t xml:space="preserve"> </w:t>
      </w:r>
      <w:r w:rsidRPr="000E7844">
        <w:rPr>
          <w:rFonts w:asciiTheme="majorHAnsi" w:hAnsiTheme="majorHAnsi"/>
          <w:shd w:val="clear" w:color="auto" w:fill="BEBEBE"/>
        </w:rPr>
        <w:t>ME’s/EPP’s</w:t>
      </w:r>
      <w:r w:rsidRPr="000E7844">
        <w:rPr>
          <w:rFonts w:asciiTheme="majorHAnsi" w:hAnsiTheme="majorHAnsi"/>
          <w:shd w:val="clear" w:color="auto" w:fill="BEBEBE"/>
        </w:rPr>
        <w:tab/>
      </w:r>
    </w:p>
    <w:p w14:paraId="7D58C15E" w14:textId="77777777" w:rsidR="00005598" w:rsidRPr="000E7844" w:rsidRDefault="00005598" w:rsidP="00021D9B">
      <w:pPr>
        <w:pStyle w:val="PargrafodaLista"/>
        <w:numPr>
          <w:ilvl w:val="1"/>
          <w:numId w:val="1"/>
        </w:numPr>
        <w:tabs>
          <w:tab w:val="left" w:pos="567"/>
          <w:tab w:val="left" w:pos="1199"/>
          <w:tab w:val="left" w:pos="9072"/>
        </w:tabs>
        <w:ind w:left="0" w:right="-1" w:firstLine="0"/>
        <w:rPr>
          <w:rFonts w:asciiTheme="majorHAnsi" w:hAnsiTheme="majorHAnsi"/>
          <w:sz w:val="24"/>
          <w:szCs w:val="24"/>
        </w:rPr>
      </w:pPr>
      <w:r w:rsidRPr="000E7844">
        <w:rPr>
          <w:rFonts w:asciiTheme="majorHAnsi" w:hAnsiTheme="majorHAnsi"/>
          <w:sz w:val="24"/>
          <w:szCs w:val="24"/>
        </w:rPr>
        <w:t>As empresas enquadradas na condição de microempresas ou empresas de pequeno</w:t>
      </w:r>
      <w:r w:rsidRPr="000E7844">
        <w:rPr>
          <w:rFonts w:asciiTheme="majorHAnsi" w:hAnsiTheme="majorHAnsi"/>
          <w:spacing w:val="1"/>
          <w:sz w:val="24"/>
          <w:szCs w:val="24"/>
        </w:rPr>
        <w:t xml:space="preserve"> </w:t>
      </w:r>
      <w:r w:rsidRPr="000E7844">
        <w:rPr>
          <w:rFonts w:asciiTheme="majorHAnsi" w:hAnsiTheme="majorHAnsi"/>
          <w:sz w:val="24"/>
          <w:szCs w:val="24"/>
        </w:rPr>
        <w:t>porte, que desejarem usufruir dos benefícios da Lei Complementar nº 123/2006, deverão</w:t>
      </w:r>
      <w:r w:rsidRPr="000E7844">
        <w:rPr>
          <w:rFonts w:asciiTheme="majorHAnsi" w:hAnsiTheme="majorHAnsi"/>
          <w:spacing w:val="-57"/>
          <w:sz w:val="24"/>
          <w:szCs w:val="24"/>
        </w:rPr>
        <w:t xml:space="preserve"> </w:t>
      </w:r>
      <w:r w:rsidRPr="000E7844">
        <w:rPr>
          <w:rFonts w:asciiTheme="majorHAnsi" w:hAnsiTheme="majorHAnsi"/>
          <w:sz w:val="24"/>
          <w:szCs w:val="24"/>
        </w:rPr>
        <w:t>preencher no sistema a declaração de enquadramento como microempresa, empresa de</w:t>
      </w:r>
      <w:r w:rsidRPr="000E7844">
        <w:rPr>
          <w:rFonts w:asciiTheme="majorHAnsi" w:hAnsiTheme="majorHAnsi"/>
          <w:spacing w:val="1"/>
          <w:sz w:val="24"/>
          <w:szCs w:val="24"/>
        </w:rPr>
        <w:t xml:space="preserve"> </w:t>
      </w:r>
      <w:r w:rsidRPr="000E7844">
        <w:rPr>
          <w:rFonts w:asciiTheme="majorHAnsi" w:hAnsiTheme="majorHAnsi"/>
          <w:sz w:val="24"/>
          <w:szCs w:val="24"/>
        </w:rPr>
        <w:t>pequeno</w:t>
      </w:r>
      <w:r w:rsidRPr="000E7844">
        <w:rPr>
          <w:rFonts w:asciiTheme="majorHAnsi" w:hAnsiTheme="majorHAnsi"/>
          <w:spacing w:val="-1"/>
          <w:sz w:val="24"/>
          <w:szCs w:val="24"/>
        </w:rPr>
        <w:t xml:space="preserve"> </w:t>
      </w:r>
      <w:r w:rsidRPr="000E7844">
        <w:rPr>
          <w:rFonts w:asciiTheme="majorHAnsi" w:hAnsiTheme="majorHAnsi"/>
          <w:sz w:val="24"/>
          <w:szCs w:val="24"/>
        </w:rPr>
        <w:t>porte ou equiparadas.</w:t>
      </w:r>
    </w:p>
    <w:p w14:paraId="50FF3F6A" w14:textId="77777777" w:rsidR="00005598" w:rsidRPr="000E7844" w:rsidRDefault="00005598" w:rsidP="00021D9B">
      <w:pPr>
        <w:pStyle w:val="PargrafodaLista"/>
        <w:numPr>
          <w:ilvl w:val="1"/>
          <w:numId w:val="1"/>
        </w:numPr>
        <w:tabs>
          <w:tab w:val="left" w:pos="567"/>
          <w:tab w:val="left" w:pos="1182"/>
          <w:tab w:val="left" w:pos="9072"/>
        </w:tabs>
        <w:ind w:left="0" w:right="-1" w:firstLine="0"/>
        <w:rPr>
          <w:rFonts w:asciiTheme="majorHAnsi" w:hAnsiTheme="majorHAnsi"/>
          <w:sz w:val="24"/>
          <w:szCs w:val="24"/>
        </w:rPr>
      </w:pPr>
      <w:r w:rsidRPr="000E7844">
        <w:rPr>
          <w:rFonts w:asciiTheme="majorHAnsi" w:hAnsiTheme="majorHAnsi"/>
          <w:sz w:val="24"/>
          <w:szCs w:val="24"/>
        </w:rPr>
        <w:t>São</w:t>
      </w:r>
      <w:r w:rsidRPr="000E7844">
        <w:rPr>
          <w:rFonts w:asciiTheme="majorHAnsi" w:hAnsiTheme="majorHAnsi"/>
          <w:spacing w:val="-2"/>
          <w:sz w:val="24"/>
          <w:szCs w:val="24"/>
        </w:rPr>
        <w:t xml:space="preserve"> </w:t>
      </w:r>
      <w:r w:rsidRPr="000E7844">
        <w:rPr>
          <w:rFonts w:asciiTheme="majorHAnsi" w:hAnsiTheme="majorHAnsi"/>
          <w:sz w:val="24"/>
          <w:szCs w:val="24"/>
        </w:rPr>
        <w:t>privilégios</w:t>
      </w:r>
      <w:r w:rsidRPr="000E7844">
        <w:rPr>
          <w:rFonts w:asciiTheme="majorHAnsi" w:hAnsiTheme="majorHAnsi"/>
          <w:spacing w:val="-1"/>
          <w:sz w:val="24"/>
          <w:szCs w:val="24"/>
        </w:rPr>
        <w:t xml:space="preserve"> </w:t>
      </w:r>
      <w:r w:rsidRPr="000E7844">
        <w:rPr>
          <w:rFonts w:asciiTheme="majorHAnsi" w:hAnsiTheme="majorHAnsi"/>
          <w:sz w:val="24"/>
          <w:szCs w:val="24"/>
        </w:rPr>
        <w:t>das</w:t>
      </w:r>
      <w:r w:rsidRPr="000E7844">
        <w:rPr>
          <w:rFonts w:asciiTheme="majorHAnsi" w:hAnsiTheme="majorHAnsi"/>
          <w:spacing w:val="-2"/>
          <w:sz w:val="24"/>
          <w:szCs w:val="24"/>
        </w:rPr>
        <w:t xml:space="preserve"> </w:t>
      </w:r>
      <w:r w:rsidRPr="000E7844">
        <w:rPr>
          <w:rFonts w:asciiTheme="majorHAnsi" w:hAnsiTheme="majorHAnsi"/>
          <w:sz w:val="24"/>
          <w:szCs w:val="24"/>
        </w:rPr>
        <w:t>microempresas,</w:t>
      </w:r>
      <w:r w:rsidRPr="000E7844">
        <w:rPr>
          <w:rFonts w:asciiTheme="majorHAnsi" w:hAnsiTheme="majorHAnsi"/>
          <w:spacing w:val="-1"/>
          <w:sz w:val="24"/>
          <w:szCs w:val="24"/>
        </w:rPr>
        <w:t xml:space="preserve"> </w:t>
      </w:r>
      <w:r w:rsidRPr="000E7844">
        <w:rPr>
          <w:rFonts w:asciiTheme="majorHAnsi" w:hAnsiTheme="majorHAnsi"/>
          <w:sz w:val="24"/>
          <w:szCs w:val="24"/>
        </w:rPr>
        <w:t>empresas</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pequeno</w:t>
      </w:r>
      <w:r w:rsidRPr="000E7844">
        <w:rPr>
          <w:rFonts w:asciiTheme="majorHAnsi" w:hAnsiTheme="majorHAnsi"/>
          <w:spacing w:val="-1"/>
          <w:sz w:val="24"/>
          <w:szCs w:val="24"/>
        </w:rPr>
        <w:t xml:space="preserve"> </w:t>
      </w:r>
      <w:r w:rsidRPr="000E7844">
        <w:rPr>
          <w:rFonts w:asciiTheme="majorHAnsi" w:hAnsiTheme="majorHAnsi"/>
          <w:sz w:val="24"/>
          <w:szCs w:val="24"/>
        </w:rPr>
        <w:t>porte</w:t>
      </w:r>
      <w:r w:rsidRPr="000E7844">
        <w:rPr>
          <w:rFonts w:asciiTheme="majorHAnsi" w:hAnsiTheme="majorHAnsi"/>
          <w:spacing w:val="-1"/>
          <w:sz w:val="24"/>
          <w:szCs w:val="24"/>
        </w:rPr>
        <w:t xml:space="preserve"> </w:t>
      </w:r>
      <w:r w:rsidRPr="000E7844">
        <w:rPr>
          <w:rFonts w:asciiTheme="majorHAnsi" w:hAnsiTheme="majorHAnsi"/>
          <w:sz w:val="24"/>
          <w:szCs w:val="24"/>
        </w:rPr>
        <w:t>e</w:t>
      </w:r>
      <w:r w:rsidRPr="000E7844">
        <w:rPr>
          <w:rFonts w:asciiTheme="majorHAnsi" w:hAnsiTheme="majorHAnsi"/>
          <w:spacing w:val="-2"/>
          <w:sz w:val="24"/>
          <w:szCs w:val="24"/>
        </w:rPr>
        <w:t xml:space="preserve"> </w:t>
      </w:r>
      <w:r w:rsidRPr="000E7844">
        <w:rPr>
          <w:rFonts w:asciiTheme="majorHAnsi" w:hAnsiTheme="majorHAnsi"/>
          <w:sz w:val="24"/>
          <w:szCs w:val="24"/>
        </w:rPr>
        <w:t>equiparadas:</w:t>
      </w:r>
    </w:p>
    <w:p w14:paraId="6B30A08B" w14:textId="77777777" w:rsidR="00005598" w:rsidRPr="000E7844" w:rsidRDefault="00005598" w:rsidP="00E31AB9">
      <w:pPr>
        <w:pStyle w:val="PargrafodaLista"/>
        <w:numPr>
          <w:ilvl w:val="2"/>
          <w:numId w:val="20"/>
        </w:numPr>
        <w:tabs>
          <w:tab w:val="left" w:pos="567"/>
          <w:tab w:val="left" w:pos="1370"/>
          <w:tab w:val="left" w:pos="9072"/>
        </w:tabs>
        <w:ind w:left="0" w:right="-1" w:firstLine="0"/>
        <w:rPr>
          <w:rFonts w:asciiTheme="majorHAnsi" w:hAnsiTheme="majorHAnsi"/>
          <w:sz w:val="24"/>
          <w:szCs w:val="24"/>
        </w:rPr>
      </w:pPr>
      <w:proofErr w:type="gramStart"/>
      <w:r w:rsidRPr="000E7844">
        <w:rPr>
          <w:rFonts w:asciiTheme="majorHAnsi" w:hAnsiTheme="majorHAnsi"/>
          <w:sz w:val="24"/>
          <w:szCs w:val="24"/>
        </w:rPr>
        <w:t>empate</w:t>
      </w:r>
      <w:proofErr w:type="gramEnd"/>
      <w:r w:rsidRPr="000E7844">
        <w:rPr>
          <w:rFonts w:asciiTheme="majorHAnsi" w:hAnsiTheme="majorHAnsi"/>
          <w:sz w:val="24"/>
          <w:szCs w:val="24"/>
        </w:rPr>
        <w:t xml:space="preserve"> ficto face a empresas de médio e grande porte, na forma dos arts. 44 e 45</w:t>
      </w:r>
      <w:r w:rsidRPr="000E7844">
        <w:rPr>
          <w:rFonts w:asciiTheme="majorHAnsi" w:hAnsiTheme="majorHAnsi"/>
          <w:spacing w:val="1"/>
          <w:sz w:val="24"/>
          <w:szCs w:val="24"/>
        </w:rPr>
        <w:t xml:space="preserve"> </w:t>
      </w:r>
      <w:r w:rsidRPr="000E7844">
        <w:rPr>
          <w:rFonts w:asciiTheme="majorHAnsi" w:hAnsiTheme="majorHAnsi"/>
          <w:sz w:val="24"/>
          <w:szCs w:val="24"/>
        </w:rPr>
        <w:t>da</w:t>
      </w:r>
      <w:r w:rsidRPr="000E7844">
        <w:rPr>
          <w:rFonts w:asciiTheme="majorHAnsi" w:hAnsiTheme="majorHAnsi"/>
          <w:spacing w:val="-1"/>
          <w:sz w:val="24"/>
          <w:szCs w:val="24"/>
        </w:rPr>
        <w:t xml:space="preserve"> </w:t>
      </w:r>
      <w:r w:rsidRPr="000E7844">
        <w:rPr>
          <w:rFonts w:asciiTheme="majorHAnsi" w:hAnsiTheme="majorHAnsi"/>
          <w:sz w:val="24"/>
          <w:szCs w:val="24"/>
        </w:rPr>
        <w:t>Lei Complementar nº</w:t>
      </w:r>
      <w:r w:rsidRPr="000E7844">
        <w:rPr>
          <w:rFonts w:asciiTheme="majorHAnsi" w:hAnsiTheme="majorHAnsi"/>
          <w:spacing w:val="-2"/>
          <w:sz w:val="24"/>
          <w:szCs w:val="24"/>
        </w:rPr>
        <w:t xml:space="preserve"> </w:t>
      </w:r>
      <w:r w:rsidRPr="000E7844">
        <w:rPr>
          <w:rFonts w:asciiTheme="majorHAnsi" w:hAnsiTheme="majorHAnsi"/>
          <w:sz w:val="24"/>
          <w:szCs w:val="24"/>
        </w:rPr>
        <w:t>123/2006;</w:t>
      </w:r>
    </w:p>
    <w:p w14:paraId="438BE8EF" w14:textId="77777777" w:rsidR="00005598" w:rsidRPr="000E7844" w:rsidRDefault="00005598" w:rsidP="00E31AB9">
      <w:pPr>
        <w:pStyle w:val="PargrafodaLista"/>
        <w:numPr>
          <w:ilvl w:val="2"/>
          <w:numId w:val="20"/>
        </w:numPr>
        <w:tabs>
          <w:tab w:val="left" w:pos="567"/>
          <w:tab w:val="left" w:pos="1449"/>
          <w:tab w:val="left" w:pos="9072"/>
        </w:tabs>
        <w:ind w:left="0" w:right="-1" w:firstLine="0"/>
        <w:rPr>
          <w:rFonts w:asciiTheme="majorHAnsi" w:hAnsiTheme="majorHAnsi"/>
          <w:sz w:val="24"/>
          <w:szCs w:val="24"/>
        </w:rPr>
      </w:pPr>
      <w:proofErr w:type="gramStart"/>
      <w:r w:rsidRPr="000E7844">
        <w:rPr>
          <w:rFonts w:asciiTheme="majorHAnsi" w:hAnsiTheme="majorHAnsi"/>
          <w:sz w:val="24"/>
          <w:szCs w:val="24"/>
        </w:rPr>
        <w:t>regularização</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fiscal</w:t>
      </w:r>
      <w:r w:rsidRPr="000E7844">
        <w:rPr>
          <w:rFonts w:asciiTheme="majorHAnsi" w:hAnsiTheme="majorHAnsi"/>
          <w:spacing w:val="1"/>
          <w:sz w:val="24"/>
          <w:szCs w:val="24"/>
        </w:rPr>
        <w:t xml:space="preserve"> </w:t>
      </w:r>
      <w:r w:rsidRPr="000E7844">
        <w:rPr>
          <w:rFonts w:asciiTheme="majorHAnsi" w:hAnsiTheme="majorHAnsi"/>
          <w:sz w:val="24"/>
          <w:szCs w:val="24"/>
        </w:rPr>
        <w:t>e</w:t>
      </w:r>
      <w:r w:rsidRPr="000E7844">
        <w:rPr>
          <w:rFonts w:asciiTheme="majorHAnsi" w:hAnsiTheme="majorHAnsi"/>
          <w:spacing w:val="1"/>
          <w:sz w:val="24"/>
          <w:szCs w:val="24"/>
        </w:rPr>
        <w:t xml:space="preserve"> </w:t>
      </w:r>
      <w:r w:rsidRPr="000E7844">
        <w:rPr>
          <w:rFonts w:asciiTheme="majorHAnsi" w:hAnsiTheme="majorHAnsi"/>
          <w:sz w:val="24"/>
          <w:szCs w:val="24"/>
        </w:rPr>
        <w:t>trabalhista</w:t>
      </w:r>
      <w:r w:rsidRPr="000E7844">
        <w:rPr>
          <w:rFonts w:asciiTheme="majorHAnsi" w:hAnsiTheme="majorHAnsi"/>
          <w:spacing w:val="1"/>
          <w:sz w:val="24"/>
          <w:szCs w:val="24"/>
        </w:rPr>
        <w:t xml:space="preserve"> </w:t>
      </w:r>
      <w:r w:rsidRPr="000E7844">
        <w:rPr>
          <w:rFonts w:asciiTheme="majorHAnsi" w:hAnsiTheme="majorHAnsi"/>
          <w:sz w:val="24"/>
          <w:szCs w:val="24"/>
        </w:rPr>
        <w:t>tardia,</w:t>
      </w:r>
      <w:r w:rsidRPr="000E7844">
        <w:rPr>
          <w:rFonts w:asciiTheme="majorHAnsi" w:hAnsiTheme="majorHAnsi"/>
          <w:spacing w:val="1"/>
          <w:sz w:val="24"/>
          <w:szCs w:val="24"/>
        </w:rPr>
        <w:t xml:space="preserve"> </w:t>
      </w:r>
      <w:r w:rsidRPr="000E7844">
        <w:rPr>
          <w:rFonts w:asciiTheme="majorHAnsi" w:hAnsiTheme="majorHAnsi"/>
          <w:sz w:val="24"/>
          <w:szCs w:val="24"/>
        </w:rPr>
        <w:t>na</w:t>
      </w:r>
      <w:r w:rsidRPr="000E7844">
        <w:rPr>
          <w:rFonts w:asciiTheme="majorHAnsi" w:hAnsiTheme="majorHAnsi"/>
          <w:spacing w:val="1"/>
          <w:sz w:val="24"/>
          <w:szCs w:val="24"/>
        </w:rPr>
        <w:t xml:space="preserve"> </w:t>
      </w:r>
      <w:r w:rsidRPr="000E7844">
        <w:rPr>
          <w:rFonts w:asciiTheme="majorHAnsi" w:hAnsiTheme="majorHAnsi"/>
          <w:sz w:val="24"/>
          <w:szCs w:val="24"/>
        </w:rPr>
        <w:t>forma</w:t>
      </w:r>
      <w:r w:rsidRPr="000E7844">
        <w:rPr>
          <w:rFonts w:asciiTheme="majorHAnsi" w:hAnsiTheme="majorHAnsi"/>
          <w:spacing w:val="1"/>
          <w:sz w:val="24"/>
          <w:szCs w:val="24"/>
        </w:rPr>
        <w:t xml:space="preserve"> </w:t>
      </w:r>
      <w:r w:rsidRPr="000E7844">
        <w:rPr>
          <w:rFonts w:asciiTheme="majorHAnsi" w:hAnsiTheme="majorHAnsi"/>
          <w:sz w:val="24"/>
          <w:szCs w:val="24"/>
        </w:rPr>
        <w:t>do</w:t>
      </w:r>
      <w:r w:rsidRPr="000E7844">
        <w:rPr>
          <w:rFonts w:asciiTheme="majorHAnsi" w:hAnsiTheme="majorHAnsi"/>
          <w:spacing w:val="1"/>
          <w:sz w:val="24"/>
          <w:szCs w:val="24"/>
        </w:rPr>
        <w:t xml:space="preserve"> </w:t>
      </w:r>
      <w:r w:rsidRPr="000E7844">
        <w:rPr>
          <w:rFonts w:asciiTheme="majorHAnsi" w:hAnsiTheme="majorHAnsi"/>
          <w:sz w:val="24"/>
          <w:szCs w:val="24"/>
        </w:rPr>
        <w:t>§1º,</w:t>
      </w:r>
      <w:r w:rsidRPr="000E7844">
        <w:rPr>
          <w:rFonts w:asciiTheme="majorHAnsi" w:hAnsiTheme="majorHAnsi"/>
          <w:spacing w:val="1"/>
          <w:sz w:val="24"/>
          <w:szCs w:val="24"/>
        </w:rPr>
        <w:t xml:space="preserve"> </w:t>
      </w:r>
      <w:r w:rsidRPr="000E7844">
        <w:rPr>
          <w:rFonts w:asciiTheme="majorHAnsi" w:hAnsiTheme="majorHAnsi"/>
          <w:sz w:val="24"/>
          <w:szCs w:val="24"/>
        </w:rPr>
        <w:t>art.</w:t>
      </w:r>
      <w:r w:rsidRPr="000E7844">
        <w:rPr>
          <w:rFonts w:asciiTheme="majorHAnsi" w:hAnsiTheme="majorHAnsi"/>
          <w:spacing w:val="1"/>
          <w:sz w:val="24"/>
          <w:szCs w:val="24"/>
        </w:rPr>
        <w:t xml:space="preserve"> </w:t>
      </w:r>
      <w:r w:rsidRPr="000E7844">
        <w:rPr>
          <w:rFonts w:asciiTheme="majorHAnsi" w:hAnsiTheme="majorHAnsi"/>
          <w:sz w:val="24"/>
          <w:szCs w:val="24"/>
        </w:rPr>
        <w:t>43</w:t>
      </w:r>
      <w:r w:rsidRPr="000E7844">
        <w:rPr>
          <w:rFonts w:asciiTheme="majorHAnsi" w:hAnsiTheme="majorHAnsi"/>
          <w:spacing w:val="1"/>
          <w:sz w:val="24"/>
          <w:szCs w:val="24"/>
        </w:rPr>
        <w:t xml:space="preserve"> </w:t>
      </w:r>
      <w:r w:rsidRPr="000E7844">
        <w:rPr>
          <w:rFonts w:asciiTheme="majorHAnsi" w:hAnsiTheme="majorHAnsi"/>
          <w:sz w:val="24"/>
          <w:szCs w:val="24"/>
        </w:rPr>
        <w:t>da</w:t>
      </w:r>
      <w:r w:rsidRPr="000E7844">
        <w:rPr>
          <w:rFonts w:asciiTheme="majorHAnsi" w:hAnsiTheme="majorHAnsi"/>
          <w:spacing w:val="1"/>
          <w:sz w:val="24"/>
          <w:szCs w:val="24"/>
        </w:rPr>
        <w:t xml:space="preserve"> </w:t>
      </w:r>
      <w:r w:rsidRPr="000E7844">
        <w:rPr>
          <w:rFonts w:asciiTheme="majorHAnsi" w:hAnsiTheme="majorHAnsi"/>
          <w:sz w:val="24"/>
          <w:szCs w:val="24"/>
        </w:rPr>
        <w:t>Lei</w:t>
      </w:r>
      <w:r w:rsidRPr="000E7844">
        <w:rPr>
          <w:rFonts w:asciiTheme="majorHAnsi" w:hAnsiTheme="majorHAnsi"/>
          <w:spacing w:val="1"/>
          <w:sz w:val="24"/>
          <w:szCs w:val="24"/>
        </w:rPr>
        <w:t xml:space="preserve"> </w:t>
      </w:r>
      <w:r w:rsidRPr="000E7844">
        <w:rPr>
          <w:rFonts w:asciiTheme="majorHAnsi" w:hAnsiTheme="majorHAnsi"/>
          <w:sz w:val="24"/>
          <w:szCs w:val="24"/>
        </w:rPr>
        <w:t>Complementar</w:t>
      </w:r>
      <w:r w:rsidRPr="000E7844">
        <w:rPr>
          <w:rFonts w:asciiTheme="majorHAnsi" w:hAnsiTheme="majorHAnsi"/>
          <w:spacing w:val="-1"/>
          <w:sz w:val="24"/>
          <w:szCs w:val="24"/>
        </w:rPr>
        <w:t xml:space="preserve"> </w:t>
      </w:r>
      <w:r w:rsidRPr="000E7844">
        <w:rPr>
          <w:rFonts w:asciiTheme="majorHAnsi" w:hAnsiTheme="majorHAnsi"/>
          <w:sz w:val="24"/>
          <w:szCs w:val="24"/>
        </w:rPr>
        <w:t>nº 123/2006;</w:t>
      </w:r>
    </w:p>
    <w:p w14:paraId="6973FD27" w14:textId="77777777" w:rsidR="00005598" w:rsidRPr="000E7844" w:rsidRDefault="00005598" w:rsidP="00E31AB9">
      <w:pPr>
        <w:pStyle w:val="PargrafodaLista"/>
        <w:numPr>
          <w:ilvl w:val="2"/>
          <w:numId w:val="20"/>
        </w:numPr>
        <w:tabs>
          <w:tab w:val="left" w:pos="567"/>
          <w:tab w:val="left" w:pos="1406"/>
          <w:tab w:val="left" w:pos="9072"/>
        </w:tabs>
        <w:ind w:left="0" w:right="-1" w:firstLine="0"/>
        <w:rPr>
          <w:rFonts w:asciiTheme="majorHAnsi" w:hAnsiTheme="majorHAnsi"/>
          <w:sz w:val="24"/>
          <w:szCs w:val="24"/>
        </w:rPr>
      </w:pPr>
      <w:proofErr w:type="gramStart"/>
      <w:r w:rsidRPr="000E7844">
        <w:rPr>
          <w:rFonts w:asciiTheme="majorHAnsi" w:hAnsiTheme="majorHAnsi"/>
          <w:sz w:val="24"/>
          <w:szCs w:val="24"/>
        </w:rPr>
        <w:t>prioridade</w:t>
      </w:r>
      <w:proofErr w:type="gramEnd"/>
      <w:r w:rsidRPr="000E7844">
        <w:rPr>
          <w:rFonts w:asciiTheme="majorHAnsi" w:hAnsiTheme="majorHAnsi"/>
          <w:sz w:val="24"/>
          <w:szCs w:val="24"/>
        </w:rPr>
        <w:t xml:space="preserve"> de contratação local e regional, na forma do Decreto Municipal nº</w:t>
      </w:r>
      <w:r w:rsidRPr="000E7844">
        <w:rPr>
          <w:rFonts w:asciiTheme="majorHAnsi" w:hAnsiTheme="majorHAnsi"/>
          <w:spacing w:val="1"/>
          <w:sz w:val="24"/>
          <w:szCs w:val="24"/>
        </w:rPr>
        <w:t xml:space="preserve"> </w:t>
      </w:r>
      <w:r w:rsidRPr="000E7844">
        <w:rPr>
          <w:rFonts w:asciiTheme="majorHAnsi" w:hAnsiTheme="majorHAnsi"/>
          <w:sz w:val="24"/>
          <w:szCs w:val="24"/>
        </w:rPr>
        <w:t>150/2021.</w:t>
      </w:r>
    </w:p>
    <w:p w14:paraId="21C3A354" w14:textId="77777777" w:rsidR="00005598" w:rsidRPr="000E7844" w:rsidRDefault="00005598" w:rsidP="00021D9B">
      <w:pPr>
        <w:pStyle w:val="PargrafodaLista"/>
        <w:numPr>
          <w:ilvl w:val="1"/>
          <w:numId w:val="1"/>
        </w:numPr>
        <w:tabs>
          <w:tab w:val="left" w:pos="567"/>
          <w:tab w:val="left" w:pos="1182"/>
          <w:tab w:val="left" w:pos="9072"/>
        </w:tabs>
        <w:ind w:left="0" w:right="-1" w:firstLine="0"/>
        <w:rPr>
          <w:rFonts w:asciiTheme="majorHAnsi" w:hAnsiTheme="majorHAnsi"/>
          <w:sz w:val="24"/>
          <w:szCs w:val="24"/>
        </w:rPr>
      </w:pPr>
      <w:r w:rsidRPr="000E7844">
        <w:rPr>
          <w:rFonts w:asciiTheme="majorHAnsi" w:hAnsiTheme="majorHAnsi"/>
          <w:sz w:val="24"/>
          <w:szCs w:val="24"/>
        </w:rPr>
        <w:t>Para o gozo do tratamento desprendido no item 8.2.2., as microempresas e empresas</w:t>
      </w:r>
      <w:r w:rsidRPr="000E7844">
        <w:rPr>
          <w:rFonts w:asciiTheme="majorHAnsi" w:hAnsiTheme="majorHAnsi"/>
          <w:spacing w:val="-58"/>
          <w:sz w:val="24"/>
          <w:szCs w:val="24"/>
        </w:rPr>
        <w:t xml:space="preserve"> </w:t>
      </w:r>
      <w:r w:rsidRPr="000E7844">
        <w:rPr>
          <w:rFonts w:asciiTheme="majorHAnsi" w:hAnsiTheme="majorHAnsi"/>
          <w:sz w:val="24"/>
          <w:szCs w:val="24"/>
        </w:rPr>
        <w:t>de pequeno porte deverão apresentar todos os documentos exigidos para a referida</w:t>
      </w:r>
      <w:r w:rsidRPr="000E7844">
        <w:rPr>
          <w:rFonts w:asciiTheme="majorHAnsi" w:hAnsiTheme="majorHAnsi"/>
          <w:spacing w:val="1"/>
          <w:sz w:val="24"/>
          <w:szCs w:val="24"/>
        </w:rPr>
        <w:t xml:space="preserve"> </w:t>
      </w:r>
      <w:r w:rsidRPr="000E7844">
        <w:rPr>
          <w:rFonts w:asciiTheme="majorHAnsi" w:hAnsiTheme="majorHAnsi"/>
          <w:sz w:val="24"/>
          <w:szCs w:val="24"/>
        </w:rPr>
        <w:t>comprovação de regularidade, ainda que positivas sem efeito de negativas ou fora do</w:t>
      </w:r>
      <w:r w:rsidRPr="000E7844">
        <w:rPr>
          <w:rFonts w:asciiTheme="majorHAnsi" w:hAnsiTheme="majorHAnsi"/>
          <w:spacing w:val="1"/>
          <w:sz w:val="24"/>
          <w:szCs w:val="24"/>
        </w:rPr>
        <w:t xml:space="preserve"> </w:t>
      </w:r>
      <w:r w:rsidRPr="000E7844">
        <w:rPr>
          <w:rFonts w:asciiTheme="majorHAnsi" w:hAnsiTheme="majorHAnsi"/>
          <w:sz w:val="24"/>
          <w:szCs w:val="24"/>
        </w:rPr>
        <w:t>prazo de</w:t>
      </w:r>
      <w:r w:rsidRPr="000E7844">
        <w:rPr>
          <w:rFonts w:asciiTheme="majorHAnsi" w:hAnsiTheme="majorHAnsi"/>
          <w:spacing w:val="-1"/>
          <w:sz w:val="24"/>
          <w:szCs w:val="24"/>
        </w:rPr>
        <w:t xml:space="preserve"> </w:t>
      </w:r>
      <w:r w:rsidRPr="000E7844">
        <w:rPr>
          <w:rFonts w:asciiTheme="majorHAnsi" w:hAnsiTheme="majorHAnsi"/>
          <w:sz w:val="24"/>
          <w:szCs w:val="24"/>
        </w:rPr>
        <w:t>validade.</w:t>
      </w:r>
    </w:p>
    <w:p w14:paraId="695D7F0B" w14:textId="62100801" w:rsidR="00005598" w:rsidRPr="000E7844" w:rsidRDefault="00005598" w:rsidP="00021D9B">
      <w:pPr>
        <w:pStyle w:val="PargrafodaLista"/>
        <w:numPr>
          <w:ilvl w:val="1"/>
          <w:numId w:val="1"/>
        </w:numPr>
        <w:tabs>
          <w:tab w:val="left" w:pos="567"/>
          <w:tab w:val="left" w:pos="1199"/>
        </w:tabs>
        <w:ind w:left="0" w:right="-1" w:firstLine="0"/>
        <w:rPr>
          <w:rFonts w:asciiTheme="majorHAnsi" w:hAnsiTheme="majorHAnsi"/>
          <w:sz w:val="24"/>
          <w:szCs w:val="24"/>
        </w:rPr>
      </w:pPr>
      <w:proofErr w:type="gramStart"/>
      <w:r w:rsidRPr="000E7844">
        <w:rPr>
          <w:rFonts w:asciiTheme="majorHAnsi" w:hAnsiTheme="majorHAnsi"/>
          <w:sz w:val="24"/>
          <w:szCs w:val="24"/>
        </w:rPr>
        <w:t>Face a</w:t>
      </w:r>
      <w:proofErr w:type="gramEnd"/>
      <w:r w:rsidRPr="000E7844">
        <w:rPr>
          <w:rFonts w:asciiTheme="majorHAnsi" w:hAnsiTheme="majorHAnsi"/>
          <w:sz w:val="24"/>
          <w:szCs w:val="24"/>
        </w:rPr>
        <w:t xml:space="preserve"> característica do objeto, não haverá cota reservada ou item exclusivo para</w:t>
      </w:r>
      <w:r w:rsidRPr="000E7844">
        <w:rPr>
          <w:rFonts w:asciiTheme="majorHAnsi" w:hAnsiTheme="majorHAnsi"/>
          <w:spacing w:val="1"/>
          <w:sz w:val="24"/>
          <w:szCs w:val="24"/>
        </w:rPr>
        <w:t xml:space="preserve"> </w:t>
      </w:r>
      <w:r w:rsidRPr="000E7844">
        <w:rPr>
          <w:rFonts w:asciiTheme="majorHAnsi" w:hAnsiTheme="majorHAnsi"/>
          <w:sz w:val="24"/>
          <w:szCs w:val="24"/>
        </w:rPr>
        <w:t>microempresas</w:t>
      </w:r>
      <w:r w:rsidRPr="000E7844">
        <w:rPr>
          <w:rFonts w:asciiTheme="majorHAnsi" w:hAnsiTheme="majorHAnsi"/>
          <w:spacing w:val="-1"/>
          <w:sz w:val="24"/>
          <w:szCs w:val="24"/>
        </w:rPr>
        <w:t xml:space="preserve"> </w:t>
      </w:r>
      <w:r w:rsidRPr="000E7844">
        <w:rPr>
          <w:rFonts w:asciiTheme="majorHAnsi" w:hAnsiTheme="majorHAnsi"/>
          <w:sz w:val="24"/>
          <w:szCs w:val="24"/>
        </w:rPr>
        <w:t>e empresas de pequeno porte.</w:t>
      </w:r>
    </w:p>
    <w:p w14:paraId="42DFA54F" w14:textId="77777777" w:rsidR="00005598" w:rsidRPr="000E7844" w:rsidRDefault="00005598" w:rsidP="00021D9B">
      <w:pPr>
        <w:pStyle w:val="Corpodetexto"/>
        <w:tabs>
          <w:tab w:val="left" w:pos="567"/>
        </w:tabs>
        <w:spacing w:before="1"/>
        <w:ind w:left="0" w:right="-1"/>
        <w:rPr>
          <w:rFonts w:asciiTheme="majorHAnsi" w:hAnsiTheme="majorHAnsi"/>
        </w:rPr>
      </w:pPr>
    </w:p>
    <w:p w14:paraId="18D59926" w14:textId="77777777" w:rsidR="00005598" w:rsidRPr="000E7844" w:rsidRDefault="00005598" w:rsidP="00CC198C">
      <w:pPr>
        <w:pStyle w:val="Ttulo1"/>
        <w:numPr>
          <w:ilvl w:val="0"/>
          <w:numId w:val="1"/>
        </w:numPr>
        <w:tabs>
          <w:tab w:val="left" w:pos="567"/>
          <w:tab w:val="left" w:pos="1002"/>
          <w:tab w:val="left" w:pos="8931"/>
        </w:tabs>
        <w:ind w:left="0" w:right="-1" w:firstLine="0"/>
        <w:jc w:val="both"/>
        <w:rPr>
          <w:rFonts w:asciiTheme="majorHAnsi" w:hAnsiTheme="majorHAnsi"/>
        </w:rPr>
      </w:pPr>
      <w:r w:rsidRPr="000E7844">
        <w:rPr>
          <w:rFonts w:asciiTheme="majorHAnsi" w:hAnsiTheme="majorHAnsi"/>
          <w:shd w:val="clear" w:color="auto" w:fill="BEBEBE"/>
        </w:rPr>
        <w:t>DA</w:t>
      </w:r>
      <w:r w:rsidRPr="000E7844">
        <w:rPr>
          <w:rFonts w:asciiTheme="majorHAnsi" w:hAnsiTheme="majorHAnsi"/>
          <w:spacing w:val="-1"/>
          <w:shd w:val="clear" w:color="auto" w:fill="BEBEBE"/>
        </w:rPr>
        <w:t xml:space="preserve"> </w:t>
      </w:r>
      <w:r w:rsidRPr="000E7844">
        <w:rPr>
          <w:rFonts w:asciiTheme="majorHAnsi" w:hAnsiTheme="majorHAnsi"/>
          <w:shd w:val="clear" w:color="auto" w:fill="BEBEBE"/>
        </w:rPr>
        <w:t>FASE</w:t>
      </w:r>
      <w:r w:rsidRPr="000E7844">
        <w:rPr>
          <w:rFonts w:asciiTheme="majorHAnsi" w:hAnsiTheme="majorHAnsi"/>
          <w:spacing w:val="-1"/>
          <w:shd w:val="clear" w:color="auto" w:fill="BEBEBE"/>
        </w:rPr>
        <w:t xml:space="preserve"> </w:t>
      </w:r>
      <w:r w:rsidRPr="000E7844">
        <w:rPr>
          <w:rFonts w:asciiTheme="majorHAnsi" w:hAnsiTheme="majorHAnsi"/>
          <w:shd w:val="clear" w:color="auto" w:fill="BEBEBE"/>
        </w:rPr>
        <w:t>DE</w:t>
      </w:r>
      <w:r w:rsidRPr="000E7844">
        <w:rPr>
          <w:rFonts w:asciiTheme="majorHAnsi" w:hAnsiTheme="majorHAnsi"/>
          <w:spacing w:val="-1"/>
          <w:shd w:val="clear" w:color="auto" w:fill="BEBEBE"/>
        </w:rPr>
        <w:t xml:space="preserve"> </w:t>
      </w:r>
      <w:r w:rsidRPr="000E7844">
        <w:rPr>
          <w:rFonts w:asciiTheme="majorHAnsi" w:hAnsiTheme="majorHAnsi"/>
          <w:shd w:val="clear" w:color="auto" w:fill="BEBEBE"/>
        </w:rPr>
        <w:t>LANCES</w:t>
      </w:r>
      <w:r w:rsidRPr="000E7844">
        <w:rPr>
          <w:rFonts w:asciiTheme="majorHAnsi" w:hAnsiTheme="majorHAnsi"/>
          <w:shd w:val="clear" w:color="auto" w:fill="BEBEBE"/>
        </w:rPr>
        <w:tab/>
      </w:r>
    </w:p>
    <w:p w14:paraId="55610B4A" w14:textId="77777777" w:rsidR="00005598" w:rsidRPr="000E7844" w:rsidRDefault="00005598" w:rsidP="00021D9B">
      <w:pPr>
        <w:pStyle w:val="PargrafodaLista"/>
        <w:numPr>
          <w:ilvl w:val="1"/>
          <w:numId w:val="1"/>
        </w:numPr>
        <w:tabs>
          <w:tab w:val="left" w:pos="567"/>
          <w:tab w:val="left" w:pos="1211"/>
        </w:tabs>
        <w:ind w:left="0" w:right="-1" w:firstLine="0"/>
        <w:rPr>
          <w:rFonts w:asciiTheme="majorHAnsi" w:hAnsiTheme="majorHAnsi"/>
          <w:sz w:val="24"/>
          <w:szCs w:val="24"/>
        </w:rPr>
      </w:pPr>
      <w:r w:rsidRPr="000E7844">
        <w:rPr>
          <w:rFonts w:asciiTheme="majorHAnsi" w:hAnsiTheme="majorHAnsi"/>
          <w:sz w:val="24"/>
          <w:szCs w:val="24"/>
        </w:rPr>
        <w:t xml:space="preserve">A abertura </w:t>
      </w:r>
      <w:proofErr w:type="gramStart"/>
      <w:r w:rsidRPr="000E7844">
        <w:rPr>
          <w:rFonts w:asciiTheme="majorHAnsi" w:hAnsiTheme="majorHAnsi"/>
          <w:sz w:val="24"/>
          <w:szCs w:val="24"/>
        </w:rPr>
        <w:t>da presente</w:t>
      </w:r>
      <w:proofErr w:type="gramEnd"/>
      <w:r w:rsidRPr="000E7844">
        <w:rPr>
          <w:rFonts w:asciiTheme="majorHAnsi" w:hAnsiTheme="majorHAnsi"/>
          <w:sz w:val="24"/>
          <w:szCs w:val="24"/>
        </w:rPr>
        <w:t xml:space="preserve"> licitação dar-se-á em sessão pública, por meio de sistema</w:t>
      </w:r>
      <w:r w:rsidRPr="000E7844">
        <w:rPr>
          <w:rFonts w:asciiTheme="majorHAnsi" w:hAnsiTheme="majorHAnsi"/>
          <w:spacing w:val="1"/>
          <w:sz w:val="24"/>
          <w:szCs w:val="24"/>
        </w:rPr>
        <w:t xml:space="preserve"> </w:t>
      </w:r>
      <w:r w:rsidRPr="000E7844">
        <w:rPr>
          <w:rFonts w:asciiTheme="majorHAnsi" w:hAnsiTheme="majorHAnsi"/>
          <w:sz w:val="24"/>
          <w:szCs w:val="24"/>
        </w:rPr>
        <w:t>eletrônico,</w:t>
      </w:r>
      <w:r w:rsidRPr="000E7844">
        <w:rPr>
          <w:rFonts w:asciiTheme="majorHAnsi" w:hAnsiTheme="majorHAnsi"/>
          <w:spacing w:val="-1"/>
          <w:sz w:val="24"/>
          <w:szCs w:val="24"/>
        </w:rPr>
        <w:t xml:space="preserve"> </w:t>
      </w:r>
      <w:r w:rsidRPr="000E7844">
        <w:rPr>
          <w:rFonts w:asciiTheme="majorHAnsi" w:hAnsiTheme="majorHAnsi"/>
          <w:sz w:val="24"/>
          <w:szCs w:val="24"/>
        </w:rPr>
        <w:t>na data, horário e</w:t>
      </w:r>
      <w:r w:rsidRPr="000E7844">
        <w:rPr>
          <w:rFonts w:asciiTheme="majorHAnsi" w:hAnsiTheme="majorHAnsi"/>
          <w:spacing w:val="-1"/>
          <w:sz w:val="24"/>
          <w:szCs w:val="24"/>
        </w:rPr>
        <w:t xml:space="preserve"> </w:t>
      </w:r>
      <w:r w:rsidRPr="000E7844">
        <w:rPr>
          <w:rFonts w:asciiTheme="majorHAnsi" w:hAnsiTheme="majorHAnsi"/>
          <w:sz w:val="24"/>
          <w:szCs w:val="24"/>
        </w:rPr>
        <w:t>local indicados no preâmbulo deste</w:t>
      </w:r>
      <w:r w:rsidRPr="000E7844">
        <w:rPr>
          <w:rFonts w:asciiTheme="majorHAnsi" w:hAnsiTheme="majorHAnsi"/>
          <w:spacing w:val="-1"/>
          <w:sz w:val="24"/>
          <w:szCs w:val="24"/>
        </w:rPr>
        <w:t xml:space="preserve"> </w:t>
      </w:r>
      <w:r w:rsidRPr="000E7844">
        <w:rPr>
          <w:rFonts w:asciiTheme="majorHAnsi" w:hAnsiTheme="majorHAnsi"/>
          <w:sz w:val="24"/>
          <w:szCs w:val="24"/>
        </w:rPr>
        <w:t>Edital.</w:t>
      </w:r>
    </w:p>
    <w:p w14:paraId="06FAF07A" w14:textId="0697E50F" w:rsidR="00005598" w:rsidRPr="000E7844" w:rsidRDefault="00005598" w:rsidP="00021D9B">
      <w:pPr>
        <w:pStyle w:val="PargrafodaLista"/>
        <w:numPr>
          <w:ilvl w:val="1"/>
          <w:numId w:val="1"/>
        </w:numPr>
        <w:tabs>
          <w:tab w:val="left" w:pos="567"/>
          <w:tab w:val="left" w:pos="1305"/>
        </w:tabs>
        <w:spacing w:before="1"/>
        <w:ind w:left="0" w:right="-1" w:firstLine="0"/>
        <w:rPr>
          <w:rFonts w:asciiTheme="majorHAnsi" w:hAnsiTheme="majorHAnsi"/>
          <w:sz w:val="24"/>
          <w:szCs w:val="24"/>
        </w:rPr>
      </w:pPr>
      <w:r w:rsidRPr="000E7844">
        <w:rPr>
          <w:rFonts w:asciiTheme="majorHAnsi" w:hAnsiTheme="majorHAnsi"/>
          <w:sz w:val="24"/>
          <w:szCs w:val="24"/>
        </w:rPr>
        <w:t>Iniciada</w:t>
      </w:r>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etapa</w:t>
      </w:r>
      <w:r w:rsidRPr="000E7844">
        <w:rPr>
          <w:rFonts w:asciiTheme="majorHAnsi" w:hAnsiTheme="majorHAnsi"/>
          <w:spacing w:val="1"/>
          <w:sz w:val="24"/>
          <w:szCs w:val="24"/>
        </w:rPr>
        <w:t xml:space="preserve"> </w:t>
      </w:r>
      <w:r w:rsidRPr="000E7844">
        <w:rPr>
          <w:rFonts w:asciiTheme="majorHAnsi" w:hAnsiTheme="majorHAnsi"/>
          <w:sz w:val="24"/>
          <w:szCs w:val="24"/>
        </w:rPr>
        <w:t>competitiva,</w:t>
      </w:r>
      <w:r w:rsidRPr="000E7844">
        <w:rPr>
          <w:rFonts w:asciiTheme="majorHAnsi" w:hAnsiTheme="majorHAnsi"/>
          <w:spacing w:val="1"/>
          <w:sz w:val="24"/>
          <w:szCs w:val="24"/>
        </w:rPr>
        <w:t xml:space="preserve"> </w:t>
      </w:r>
      <w:r w:rsidRPr="000E7844">
        <w:rPr>
          <w:rFonts w:asciiTheme="majorHAnsi" w:hAnsiTheme="majorHAnsi"/>
          <w:sz w:val="24"/>
          <w:szCs w:val="24"/>
        </w:rPr>
        <w:t>os</w:t>
      </w:r>
      <w:r w:rsidRPr="000E7844">
        <w:rPr>
          <w:rFonts w:asciiTheme="majorHAnsi" w:hAnsiTheme="majorHAnsi"/>
          <w:spacing w:val="1"/>
          <w:sz w:val="24"/>
          <w:szCs w:val="24"/>
        </w:rPr>
        <w:t xml:space="preserve"> </w:t>
      </w:r>
      <w:r w:rsidRPr="000E7844">
        <w:rPr>
          <w:rFonts w:asciiTheme="majorHAnsi" w:hAnsiTheme="majorHAnsi"/>
          <w:sz w:val="24"/>
          <w:szCs w:val="24"/>
        </w:rPr>
        <w:t>concorrentes</w:t>
      </w:r>
      <w:r w:rsidRPr="000E7844">
        <w:rPr>
          <w:rFonts w:asciiTheme="majorHAnsi" w:hAnsiTheme="majorHAnsi"/>
          <w:spacing w:val="1"/>
          <w:sz w:val="24"/>
          <w:szCs w:val="24"/>
        </w:rPr>
        <w:t xml:space="preserve"> </w:t>
      </w:r>
      <w:r w:rsidRPr="000E7844">
        <w:rPr>
          <w:rFonts w:asciiTheme="majorHAnsi" w:hAnsiTheme="majorHAnsi"/>
          <w:sz w:val="24"/>
          <w:szCs w:val="24"/>
        </w:rPr>
        <w:t>deverão</w:t>
      </w:r>
      <w:r w:rsidRPr="000E7844">
        <w:rPr>
          <w:rFonts w:asciiTheme="majorHAnsi" w:hAnsiTheme="majorHAnsi"/>
          <w:spacing w:val="1"/>
          <w:sz w:val="24"/>
          <w:szCs w:val="24"/>
        </w:rPr>
        <w:t xml:space="preserve"> </w:t>
      </w:r>
      <w:r w:rsidRPr="000E7844">
        <w:rPr>
          <w:rFonts w:asciiTheme="majorHAnsi" w:hAnsiTheme="majorHAnsi"/>
          <w:sz w:val="24"/>
          <w:szCs w:val="24"/>
        </w:rPr>
        <w:t>encaminhar</w:t>
      </w:r>
      <w:r w:rsidRPr="000E7844">
        <w:rPr>
          <w:rFonts w:asciiTheme="majorHAnsi" w:hAnsiTheme="majorHAnsi"/>
          <w:spacing w:val="1"/>
          <w:sz w:val="24"/>
          <w:szCs w:val="24"/>
        </w:rPr>
        <w:t xml:space="preserve"> </w:t>
      </w:r>
      <w:r w:rsidRPr="000E7844">
        <w:rPr>
          <w:rFonts w:asciiTheme="majorHAnsi" w:hAnsiTheme="majorHAnsi"/>
          <w:sz w:val="24"/>
          <w:szCs w:val="24"/>
        </w:rPr>
        <w:t>lances</w:t>
      </w:r>
      <w:proofErr w:type="gramStart"/>
      <w:r w:rsidR="00F401A7" w:rsidRPr="000E7844">
        <w:rPr>
          <w:rFonts w:asciiTheme="majorHAnsi" w:hAnsiTheme="majorHAnsi"/>
          <w:sz w:val="24"/>
          <w:szCs w:val="24"/>
        </w:rPr>
        <w:t xml:space="preserve"> </w:t>
      </w:r>
      <w:r w:rsidRPr="000E7844">
        <w:rPr>
          <w:rFonts w:asciiTheme="majorHAnsi" w:hAnsiTheme="majorHAnsi"/>
          <w:spacing w:val="-57"/>
          <w:sz w:val="24"/>
          <w:szCs w:val="24"/>
        </w:rPr>
        <w:t xml:space="preserve"> </w:t>
      </w:r>
      <w:proofErr w:type="gramEnd"/>
      <w:r w:rsidRPr="000E7844">
        <w:rPr>
          <w:rFonts w:asciiTheme="majorHAnsi" w:hAnsiTheme="majorHAnsi"/>
          <w:sz w:val="24"/>
          <w:szCs w:val="24"/>
        </w:rPr>
        <w:t>exclusivamente por meio do sistema eletrônico, sendo imediatamente informados do seu</w:t>
      </w:r>
      <w:r w:rsidRPr="000E7844">
        <w:rPr>
          <w:rFonts w:asciiTheme="majorHAnsi" w:hAnsiTheme="majorHAnsi"/>
          <w:spacing w:val="-57"/>
          <w:sz w:val="24"/>
          <w:szCs w:val="24"/>
        </w:rPr>
        <w:t xml:space="preserve"> </w:t>
      </w:r>
      <w:r w:rsidRPr="000E7844">
        <w:rPr>
          <w:rFonts w:asciiTheme="majorHAnsi" w:hAnsiTheme="majorHAnsi"/>
          <w:sz w:val="24"/>
          <w:szCs w:val="24"/>
        </w:rPr>
        <w:t>recebimento</w:t>
      </w:r>
      <w:r w:rsidRPr="000E7844">
        <w:rPr>
          <w:rFonts w:asciiTheme="majorHAnsi" w:hAnsiTheme="majorHAnsi"/>
          <w:spacing w:val="-2"/>
          <w:sz w:val="24"/>
          <w:szCs w:val="24"/>
        </w:rPr>
        <w:t xml:space="preserve"> </w:t>
      </w:r>
      <w:r w:rsidRPr="000E7844">
        <w:rPr>
          <w:rFonts w:asciiTheme="majorHAnsi" w:hAnsiTheme="majorHAnsi"/>
          <w:sz w:val="24"/>
          <w:szCs w:val="24"/>
        </w:rPr>
        <w:t>e do valor consignado no registro.</w:t>
      </w:r>
    </w:p>
    <w:p w14:paraId="63E81C95" w14:textId="77777777" w:rsidR="00005598" w:rsidRPr="000E7844" w:rsidRDefault="00005598" w:rsidP="00021D9B">
      <w:pPr>
        <w:pStyle w:val="Corpodetexto"/>
        <w:tabs>
          <w:tab w:val="left" w:pos="567"/>
        </w:tabs>
        <w:ind w:left="0" w:right="-1"/>
        <w:rPr>
          <w:rFonts w:asciiTheme="majorHAnsi" w:hAnsiTheme="majorHAnsi"/>
        </w:rPr>
      </w:pPr>
      <w:r w:rsidRPr="000E7844">
        <w:rPr>
          <w:rFonts w:asciiTheme="majorHAnsi" w:hAnsiTheme="majorHAnsi"/>
        </w:rPr>
        <w:t>9.2.1.</w:t>
      </w:r>
      <w:r w:rsidRPr="000E7844">
        <w:rPr>
          <w:rFonts w:asciiTheme="majorHAnsi" w:hAnsiTheme="majorHAnsi"/>
          <w:spacing w:val="-1"/>
        </w:rPr>
        <w:t xml:space="preserve"> </w:t>
      </w:r>
      <w:r w:rsidRPr="000E7844">
        <w:rPr>
          <w:rFonts w:asciiTheme="majorHAnsi" w:hAnsiTheme="majorHAnsi"/>
        </w:rPr>
        <w:t>O</w:t>
      </w:r>
      <w:r w:rsidRPr="000E7844">
        <w:rPr>
          <w:rFonts w:asciiTheme="majorHAnsi" w:hAnsiTheme="majorHAnsi"/>
          <w:spacing w:val="-1"/>
        </w:rPr>
        <w:t xml:space="preserve"> </w:t>
      </w:r>
      <w:r w:rsidRPr="000E7844">
        <w:rPr>
          <w:rFonts w:asciiTheme="majorHAnsi" w:hAnsiTheme="majorHAnsi"/>
        </w:rPr>
        <w:t>lance deverá</w:t>
      </w:r>
      <w:r w:rsidRPr="000E7844">
        <w:rPr>
          <w:rFonts w:asciiTheme="majorHAnsi" w:hAnsiTheme="majorHAnsi"/>
          <w:spacing w:val="-1"/>
        </w:rPr>
        <w:t xml:space="preserve"> </w:t>
      </w:r>
      <w:r w:rsidRPr="000E7844">
        <w:rPr>
          <w:rFonts w:asciiTheme="majorHAnsi" w:hAnsiTheme="majorHAnsi"/>
        </w:rPr>
        <w:t>ser</w:t>
      </w:r>
      <w:r w:rsidRPr="000E7844">
        <w:rPr>
          <w:rFonts w:asciiTheme="majorHAnsi" w:hAnsiTheme="majorHAnsi"/>
          <w:spacing w:val="-1"/>
        </w:rPr>
        <w:t xml:space="preserve"> </w:t>
      </w:r>
      <w:r w:rsidRPr="000E7844">
        <w:rPr>
          <w:rFonts w:asciiTheme="majorHAnsi" w:hAnsiTheme="majorHAnsi"/>
        </w:rPr>
        <w:t>ofertado pelo</w:t>
      </w:r>
      <w:r w:rsidRPr="000E7844">
        <w:rPr>
          <w:rFonts w:asciiTheme="majorHAnsi" w:hAnsiTheme="majorHAnsi"/>
          <w:spacing w:val="-1"/>
        </w:rPr>
        <w:t xml:space="preserve"> </w:t>
      </w:r>
      <w:r w:rsidRPr="000E7844">
        <w:rPr>
          <w:rFonts w:asciiTheme="majorHAnsi" w:hAnsiTheme="majorHAnsi"/>
        </w:rPr>
        <w:t>valor</w:t>
      </w:r>
      <w:r w:rsidRPr="000E7844">
        <w:rPr>
          <w:rFonts w:asciiTheme="majorHAnsi" w:hAnsiTheme="majorHAnsi"/>
          <w:spacing w:val="-1"/>
        </w:rPr>
        <w:t xml:space="preserve"> </w:t>
      </w:r>
      <w:r w:rsidRPr="000E7844">
        <w:rPr>
          <w:rFonts w:asciiTheme="majorHAnsi" w:hAnsiTheme="majorHAnsi"/>
        </w:rPr>
        <w:t>global;</w:t>
      </w:r>
    </w:p>
    <w:p w14:paraId="5A9D7D08" w14:textId="77777777" w:rsidR="00005598" w:rsidRPr="000E7844" w:rsidRDefault="00005598" w:rsidP="00021D9B">
      <w:pPr>
        <w:pStyle w:val="PargrafodaLista"/>
        <w:numPr>
          <w:ilvl w:val="1"/>
          <w:numId w:val="1"/>
        </w:numPr>
        <w:tabs>
          <w:tab w:val="left" w:pos="567"/>
          <w:tab w:val="left" w:pos="1198"/>
        </w:tabs>
        <w:ind w:left="0" w:right="-1" w:firstLine="0"/>
        <w:rPr>
          <w:rFonts w:asciiTheme="majorHAnsi" w:hAnsiTheme="majorHAnsi"/>
          <w:sz w:val="24"/>
          <w:szCs w:val="24"/>
        </w:rPr>
      </w:pPr>
      <w:r w:rsidRPr="000E7844">
        <w:rPr>
          <w:rFonts w:asciiTheme="majorHAnsi" w:hAnsiTheme="majorHAnsi"/>
          <w:sz w:val="24"/>
          <w:szCs w:val="24"/>
        </w:rPr>
        <w:t>Os licitantes poderão oferecer lances sucessivos, observando o horário fixado para</w:t>
      </w:r>
      <w:r w:rsidRPr="000E7844">
        <w:rPr>
          <w:rFonts w:asciiTheme="majorHAnsi" w:hAnsiTheme="majorHAnsi"/>
          <w:spacing w:val="1"/>
          <w:sz w:val="24"/>
          <w:szCs w:val="24"/>
        </w:rPr>
        <w:t xml:space="preserve"> </w:t>
      </w:r>
      <w:r w:rsidRPr="000E7844">
        <w:rPr>
          <w:rFonts w:asciiTheme="majorHAnsi" w:hAnsiTheme="majorHAnsi"/>
          <w:sz w:val="24"/>
          <w:szCs w:val="24"/>
        </w:rPr>
        <w:t>abertura</w:t>
      </w:r>
      <w:r w:rsidRPr="000E7844">
        <w:rPr>
          <w:rFonts w:asciiTheme="majorHAnsi" w:hAnsiTheme="majorHAnsi"/>
          <w:spacing w:val="-1"/>
          <w:sz w:val="24"/>
          <w:szCs w:val="24"/>
        </w:rPr>
        <w:t xml:space="preserve"> </w:t>
      </w:r>
      <w:r w:rsidRPr="000E7844">
        <w:rPr>
          <w:rFonts w:asciiTheme="majorHAnsi" w:hAnsiTheme="majorHAnsi"/>
          <w:sz w:val="24"/>
          <w:szCs w:val="24"/>
        </w:rPr>
        <w:t>da sessão e as regras estabelecidas neste</w:t>
      </w:r>
      <w:r w:rsidRPr="000E7844">
        <w:rPr>
          <w:rFonts w:asciiTheme="majorHAnsi" w:hAnsiTheme="majorHAnsi"/>
          <w:spacing w:val="-1"/>
          <w:sz w:val="24"/>
          <w:szCs w:val="24"/>
        </w:rPr>
        <w:t xml:space="preserve"> </w:t>
      </w:r>
      <w:r w:rsidRPr="000E7844">
        <w:rPr>
          <w:rFonts w:asciiTheme="majorHAnsi" w:hAnsiTheme="majorHAnsi"/>
          <w:sz w:val="24"/>
          <w:szCs w:val="24"/>
        </w:rPr>
        <w:t>aviso.</w:t>
      </w:r>
    </w:p>
    <w:p w14:paraId="66D2943D" w14:textId="77777777" w:rsidR="00005598" w:rsidRPr="000E7844" w:rsidRDefault="00005598" w:rsidP="00021D9B">
      <w:pPr>
        <w:pStyle w:val="PargrafodaLista"/>
        <w:numPr>
          <w:ilvl w:val="1"/>
          <w:numId w:val="1"/>
        </w:numPr>
        <w:tabs>
          <w:tab w:val="left" w:pos="567"/>
          <w:tab w:val="left" w:pos="1176"/>
        </w:tabs>
        <w:ind w:left="0" w:right="-1" w:firstLine="0"/>
        <w:rPr>
          <w:rFonts w:asciiTheme="majorHAnsi" w:hAnsiTheme="majorHAnsi"/>
          <w:sz w:val="24"/>
          <w:szCs w:val="24"/>
        </w:rPr>
      </w:pPr>
      <w:r w:rsidRPr="000E7844">
        <w:rPr>
          <w:rFonts w:asciiTheme="majorHAnsi" w:hAnsiTheme="majorHAnsi"/>
          <w:sz w:val="24"/>
          <w:szCs w:val="24"/>
        </w:rPr>
        <w:t>O</w:t>
      </w:r>
      <w:r w:rsidRPr="000E7844">
        <w:rPr>
          <w:rFonts w:asciiTheme="majorHAnsi" w:hAnsiTheme="majorHAnsi"/>
          <w:spacing w:val="-8"/>
          <w:sz w:val="24"/>
          <w:szCs w:val="24"/>
        </w:rPr>
        <w:t xml:space="preserve"> </w:t>
      </w:r>
      <w:r w:rsidRPr="000E7844">
        <w:rPr>
          <w:rFonts w:asciiTheme="majorHAnsi" w:hAnsiTheme="majorHAnsi"/>
          <w:sz w:val="24"/>
          <w:szCs w:val="24"/>
        </w:rPr>
        <w:t>licitante</w:t>
      </w:r>
      <w:r w:rsidRPr="000E7844">
        <w:rPr>
          <w:rFonts w:asciiTheme="majorHAnsi" w:hAnsiTheme="majorHAnsi"/>
          <w:spacing w:val="-6"/>
          <w:sz w:val="24"/>
          <w:szCs w:val="24"/>
        </w:rPr>
        <w:t xml:space="preserve"> </w:t>
      </w:r>
      <w:r w:rsidRPr="000E7844">
        <w:rPr>
          <w:rFonts w:asciiTheme="majorHAnsi" w:hAnsiTheme="majorHAnsi"/>
          <w:sz w:val="24"/>
          <w:szCs w:val="24"/>
        </w:rPr>
        <w:t>somente</w:t>
      </w:r>
      <w:r w:rsidRPr="000E7844">
        <w:rPr>
          <w:rFonts w:asciiTheme="majorHAnsi" w:hAnsiTheme="majorHAnsi"/>
          <w:spacing w:val="-8"/>
          <w:sz w:val="24"/>
          <w:szCs w:val="24"/>
        </w:rPr>
        <w:t xml:space="preserve"> </w:t>
      </w:r>
      <w:r w:rsidRPr="000E7844">
        <w:rPr>
          <w:rFonts w:asciiTheme="majorHAnsi" w:hAnsiTheme="majorHAnsi"/>
          <w:sz w:val="24"/>
          <w:szCs w:val="24"/>
        </w:rPr>
        <w:t>poderá</w:t>
      </w:r>
      <w:r w:rsidRPr="000E7844">
        <w:rPr>
          <w:rFonts w:asciiTheme="majorHAnsi" w:hAnsiTheme="majorHAnsi"/>
          <w:spacing w:val="-6"/>
          <w:sz w:val="24"/>
          <w:szCs w:val="24"/>
        </w:rPr>
        <w:t xml:space="preserve"> </w:t>
      </w:r>
      <w:r w:rsidRPr="000E7844">
        <w:rPr>
          <w:rFonts w:asciiTheme="majorHAnsi" w:hAnsiTheme="majorHAnsi"/>
          <w:sz w:val="24"/>
          <w:szCs w:val="24"/>
        </w:rPr>
        <w:t>oferecer</w:t>
      </w:r>
      <w:r w:rsidRPr="000E7844">
        <w:rPr>
          <w:rFonts w:asciiTheme="majorHAnsi" w:hAnsiTheme="majorHAnsi"/>
          <w:spacing w:val="-7"/>
          <w:sz w:val="24"/>
          <w:szCs w:val="24"/>
        </w:rPr>
        <w:t xml:space="preserve"> </w:t>
      </w:r>
      <w:r w:rsidRPr="000E7844">
        <w:rPr>
          <w:rFonts w:asciiTheme="majorHAnsi" w:hAnsiTheme="majorHAnsi"/>
          <w:sz w:val="24"/>
          <w:szCs w:val="24"/>
        </w:rPr>
        <w:t>lance</w:t>
      </w:r>
      <w:r w:rsidRPr="000E7844">
        <w:rPr>
          <w:rFonts w:asciiTheme="majorHAnsi" w:hAnsiTheme="majorHAnsi"/>
          <w:spacing w:val="-6"/>
          <w:sz w:val="24"/>
          <w:szCs w:val="24"/>
        </w:rPr>
        <w:t xml:space="preserve"> </w:t>
      </w:r>
      <w:r w:rsidRPr="000E7844">
        <w:rPr>
          <w:rFonts w:asciiTheme="majorHAnsi" w:hAnsiTheme="majorHAnsi"/>
          <w:sz w:val="24"/>
          <w:szCs w:val="24"/>
        </w:rPr>
        <w:t>de</w:t>
      </w:r>
      <w:r w:rsidRPr="000E7844">
        <w:rPr>
          <w:rFonts w:asciiTheme="majorHAnsi" w:hAnsiTheme="majorHAnsi"/>
          <w:spacing w:val="-7"/>
          <w:sz w:val="24"/>
          <w:szCs w:val="24"/>
        </w:rPr>
        <w:t xml:space="preserve"> </w:t>
      </w:r>
      <w:r w:rsidRPr="000E7844">
        <w:rPr>
          <w:rFonts w:asciiTheme="majorHAnsi" w:hAnsiTheme="majorHAnsi"/>
          <w:sz w:val="24"/>
          <w:szCs w:val="24"/>
        </w:rPr>
        <w:t>valor</w:t>
      </w:r>
      <w:r w:rsidRPr="000E7844">
        <w:rPr>
          <w:rFonts w:asciiTheme="majorHAnsi" w:hAnsiTheme="majorHAnsi"/>
          <w:spacing w:val="-6"/>
          <w:sz w:val="24"/>
          <w:szCs w:val="24"/>
        </w:rPr>
        <w:t xml:space="preserve"> </w:t>
      </w:r>
      <w:r w:rsidRPr="000E7844">
        <w:rPr>
          <w:rFonts w:asciiTheme="majorHAnsi" w:hAnsiTheme="majorHAnsi"/>
          <w:sz w:val="24"/>
          <w:szCs w:val="24"/>
        </w:rPr>
        <w:t>inferior</w:t>
      </w:r>
      <w:r w:rsidRPr="000E7844">
        <w:rPr>
          <w:rFonts w:asciiTheme="majorHAnsi" w:hAnsiTheme="majorHAnsi"/>
          <w:spacing w:val="-7"/>
          <w:sz w:val="24"/>
          <w:szCs w:val="24"/>
        </w:rPr>
        <w:t xml:space="preserve"> </w:t>
      </w:r>
      <w:r w:rsidRPr="000E7844">
        <w:rPr>
          <w:rFonts w:asciiTheme="majorHAnsi" w:hAnsiTheme="majorHAnsi"/>
          <w:sz w:val="24"/>
          <w:szCs w:val="24"/>
        </w:rPr>
        <w:t>ao</w:t>
      </w:r>
      <w:r w:rsidRPr="000E7844">
        <w:rPr>
          <w:rFonts w:asciiTheme="majorHAnsi" w:hAnsiTheme="majorHAnsi"/>
          <w:spacing w:val="-6"/>
          <w:sz w:val="24"/>
          <w:szCs w:val="24"/>
        </w:rPr>
        <w:t xml:space="preserve"> </w:t>
      </w:r>
      <w:r w:rsidRPr="000E7844">
        <w:rPr>
          <w:rFonts w:asciiTheme="majorHAnsi" w:hAnsiTheme="majorHAnsi"/>
          <w:sz w:val="24"/>
          <w:szCs w:val="24"/>
        </w:rPr>
        <w:t>último</w:t>
      </w:r>
      <w:r w:rsidRPr="000E7844">
        <w:rPr>
          <w:rFonts w:asciiTheme="majorHAnsi" w:hAnsiTheme="majorHAnsi"/>
          <w:spacing w:val="-7"/>
          <w:sz w:val="24"/>
          <w:szCs w:val="24"/>
        </w:rPr>
        <w:t xml:space="preserve"> </w:t>
      </w:r>
      <w:r w:rsidRPr="000E7844">
        <w:rPr>
          <w:rFonts w:asciiTheme="majorHAnsi" w:hAnsiTheme="majorHAnsi"/>
          <w:sz w:val="24"/>
          <w:szCs w:val="24"/>
        </w:rPr>
        <w:t>por</w:t>
      </w:r>
      <w:r w:rsidRPr="000E7844">
        <w:rPr>
          <w:rFonts w:asciiTheme="majorHAnsi" w:hAnsiTheme="majorHAnsi"/>
          <w:spacing w:val="-7"/>
          <w:sz w:val="24"/>
          <w:szCs w:val="24"/>
        </w:rPr>
        <w:t xml:space="preserve"> </w:t>
      </w:r>
      <w:r w:rsidRPr="000E7844">
        <w:rPr>
          <w:rFonts w:asciiTheme="majorHAnsi" w:hAnsiTheme="majorHAnsi"/>
          <w:sz w:val="24"/>
          <w:szCs w:val="24"/>
        </w:rPr>
        <w:t>ele</w:t>
      </w:r>
      <w:r w:rsidRPr="000E7844">
        <w:rPr>
          <w:rFonts w:asciiTheme="majorHAnsi" w:hAnsiTheme="majorHAnsi"/>
          <w:spacing w:val="-6"/>
          <w:sz w:val="24"/>
          <w:szCs w:val="24"/>
        </w:rPr>
        <w:t xml:space="preserve"> </w:t>
      </w:r>
      <w:r w:rsidRPr="000E7844">
        <w:rPr>
          <w:rFonts w:asciiTheme="majorHAnsi" w:hAnsiTheme="majorHAnsi"/>
          <w:sz w:val="24"/>
          <w:szCs w:val="24"/>
        </w:rPr>
        <w:t>ofertado</w:t>
      </w:r>
      <w:r w:rsidRPr="000E7844">
        <w:rPr>
          <w:rFonts w:asciiTheme="majorHAnsi" w:hAnsiTheme="majorHAnsi"/>
          <w:spacing w:val="-58"/>
          <w:sz w:val="24"/>
          <w:szCs w:val="24"/>
        </w:rPr>
        <w:t xml:space="preserve"> </w:t>
      </w:r>
      <w:r w:rsidRPr="000E7844">
        <w:rPr>
          <w:rFonts w:asciiTheme="majorHAnsi" w:hAnsiTheme="majorHAnsi"/>
          <w:sz w:val="24"/>
          <w:szCs w:val="24"/>
        </w:rPr>
        <w:t>e</w:t>
      </w:r>
      <w:r w:rsidRPr="000E7844">
        <w:rPr>
          <w:rFonts w:asciiTheme="majorHAnsi" w:hAnsiTheme="majorHAnsi"/>
          <w:spacing w:val="-1"/>
          <w:sz w:val="24"/>
          <w:szCs w:val="24"/>
        </w:rPr>
        <w:t xml:space="preserve"> </w:t>
      </w:r>
      <w:r w:rsidRPr="000E7844">
        <w:rPr>
          <w:rFonts w:asciiTheme="majorHAnsi" w:hAnsiTheme="majorHAnsi"/>
          <w:sz w:val="24"/>
          <w:szCs w:val="24"/>
        </w:rPr>
        <w:t>registrado</w:t>
      </w:r>
      <w:r w:rsidRPr="000E7844">
        <w:rPr>
          <w:rFonts w:asciiTheme="majorHAnsi" w:hAnsiTheme="majorHAnsi"/>
          <w:spacing w:val="-2"/>
          <w:sz w:val="24"/>
          <w:szCs w:val="24"/>
        </w:rPr>
        <w:t xml:space="preserve"> </w:t>
      </w:r>
      <w:r w:rsidRPr="000E7844">
        <w:rPr>
          <w:rFonts w:asciiTheme="majorHAnsi" w:hAnsiTheme="majorHAnsi"/>
          <w:sz w:val="24"/>
          <w:szCs w:val="24"/>
        </w:rPr>
        <w:t>pelo sistema.</w:t>
      </w:r>
    </w:p>
    <w:p w14:paraId="378DDD6C" w14:textId="534EEA7B" w:rsidR="00005598" w:rsidRPr="000E7844" w:rsidRDefault="00005598" w:rsidP="00021D9B">
      <w:pPr>
        <w:pStyle w:val="PargrafodaLista"/>
        <w:numPr>
          <w:ilvl w:val="1"/>
          <w:numId w:val="1"/>
        </w:numPr>
        <w:tabs>
          <w:tab w:val="left" w:pos="567"/>
          <w:tab w:val="left" w:pos="1203"/>
        </w:tabs>
        <w:ind w:left="0" w:right="-1" w:firstLine="0"/>
        <w:rPr>
          <w:rFonts w:asciiTheme="majorHAnsi" w:hAnsiTheme="majorHAnsi"/>
          <w:sz w:val="24"/>
          <w:szCs w:val="24"/>
        </w:rPr>
      </w:pPr>
      <w:r w:rsidRPr="000E7844">
        <w:rPr>
          <w:rFonts w:asciiTheme="majorHAnsi" w:hAnsiTheme="majorHAnsi"/>
          <w:sz w:val="24"/>
          <w:szCs w:val="24"/>
        </w:rPr>
        <w:t>O intervalo mínimo de diferença de valores entre os lances, que incidirá tanto em</w:t>
      </w:r>
      <w:r w:rsidRPr="000E7844">
        <w:rPr>
          <w:rFonts w:asciiTheme="majorHAnsi" w:hAnsiTheme="majorHAnsi"/>
          <w:spacing w:val="1"/>
          <w:sz w:val="24"/>
          <w:szCs w:val="24"/>
        </w:rPr>
        <w:t xml:space="preserve"> </w:t>
      </w:r>
      <w:r w:rsidRPr="000E7844">
        <w:rPr>
          <w:rFonts w:asciiTheme="majorHAnsi" w:hAnsiTheme="majorHAnsi"/>
          <w:sz w:val="24"/>
          <w:szCs w:val="24"/>
        </w:rPr>
        <w:t>relação</w:t>
      </w:r>
      <w:r w:rsidRPr="000E7844">
        <w:rPr>
          <w:rFonts w:asciiTheme="majorHAnsi" w:hAnsiTheme="majorHAnsi"/>
          <w:spacing w:val="-9"/>
          <w:sz w:val="24"/>
          <w:szCs w:val="24"/>
        </w:rPr>
        <w:t xml:space="preserve"> </w:t>
      </w:r>
      <w:r w:rsidRPr="000E7844">
        <w:rPr>
          <w:rFonts w:asciiTheme="majorHAnsi" w:hAnsiTheme="majorHAnsi"/>
          <w:sz w:val="24"/>
          <w:szCs w:val="24"/>
        </w:rPr>
        <w:t>aos</w:t>
      </w:r>
      <w:r w:rsidRPr="000E7844">
        <w:rPr>
          <w:rFonts w:asciiTheme="majorHAnsi" w:hAnsiTheme="majorHAnsi"/>
          <w:spacing w:val="-11"/>
          <w:sz w:val="24"/>
          <w:szCs w:val="24"/>
        </w:rPr>
        <w:t xml:space="preserve"> </w:t>
      </w:r>
      <w:r w:rsidRPr="000E7844">
        <w:rPr>
          <w:rFonts w:asciiTheme="majorHAnsi" w:hAnsiTheme="majorHAnsi"/>
          <w:sz w:val="24"/>
          <w:szCs w:val="24"/>
        </w:rPr>
        <w:t>lances</w:t>
      </w:r>
      <w:r w:rsidRPr="000E7844">
        <w:rPr>
          <w:rFonts w:asciiTheme="majorHAnsi" w:hAnsiTheme="majorHAnsi"/>
          <w:spacing w:val="-10"/>
          <w:sz w:val="24"/>
          <w:szCs w:val="24"/>
        </w:rPr>
        <w:t xml:space="preserve"> </w:t>
      </w:r>
      <w:r w:rsidRPr="000E7844">
        <w:rPr>
          <w:rFonts w:asciiTheme="majorHAnsi" w:hAnsiTheme="majorHAnsi"/>
          <w:sz w:val="24"/>
          <w:szCs w:val="24"/>
        </w:rPr>
        <w:t>intermediários</w:t>
      </w:r>
      <w:r w:rsidRPr="000E7844">
        <w:rPr>
          <w:rFonts w:asciiTheme="majorHAnsi" w:hAnsiTheme="majorHAnsi"/>
          <w:spacing w:val="-9"/>
          <w:sz w:val="24"/>
          <w:szCs w:val="24"/>
        </w:rPr>
        <w:t xml:space="preserve"> </w:t>
      </w:r>
      <w:r w:rsidRPr="000E7844">
        <w:rPr>
          <w:rFonts w:asciiTheme="majorHAnsi" w:hAnsiTheme="majorHAnsi"/>
          <w:sz w:val="24"/>
          <w:szCs w:val="24"/>
        </w:rPr>
        <w:t>quanto</w:t>
      </w:r>
      <w:r w:rsidRPr="000E7844">
        <w:rPr>
          <w:rFonts w:asciiTheme="majorHAnsi" w:hAnsiTheme="majorHAnsi"/>
          <w:spacing w:val="-9"/>
          <w:sz w:val="24"/>
          <w:szCs w:val="24"/>
        </w:rPr>
        <w:t xml:space="preserve"> </w:t>
      </w:r>
      <w:r w:rsidRPr="000E7844">
        <w:rPr>
          <w:rFonts w:asciiTheme="majorHAnsi" w:hAnsiTheme="majorHAnsi"/>
          <w:sz w:val="24"/>
          <w:szCs w:val="24"/>
        </w:rPr>
        <w:t>em</w:t>
      </w:r>
      <w:r w:rsidRPr="000E7844">
        <w:rPr>
          <w:rFonts w:asciiTheme="majorHAnsi" w:hAnsiTheme="majorHAnsi"/>
          <w:spacing w:val="-9"/>
          <w:sz w:val="24"/>
          <w:szCs w:val="24"/>
        </w:rPr>
        <w:t xml:space="preserve"> </w:t>
      </w:r>
      <w:r w:rsidRPr="000E7844">
        <w:rPr>
          <w:rFonts w:asciiTheme="majorHAnsi" w:hAnsiTheme="majorHAnsi"/>
          <w:sz w:val="24"/>
          <w:szCs w:val="24"/>
        </w:rPr>
        <w:t>relação</w:t>
      </w:r>
      <w:r w:rsidRPr="000E7844">
        <w:rPr>
          <w:rFonts w:asciiTheme="majorHAnsi" w:hAnsiTheme="majorHAnsi"/>
          <w:spacing w:val="-10"/>
          <w:sz w:val="24"/>
          <w:szCs w:val="24"/>
        </w:rPr>
        <w:t xml:space="preserve"> </w:t>
      </w:r>
      <w:r w:rsidRPr="000E7844">
        <w:rPr>
          <w:rFonts w:asciiTheme="majorHAnsi" w:hAnsiTheme="majorHAnsi"/>
          <w:sz w:val="24"/>
          <w:szCs w:val="24"/>
        </w:rPr>
        <w:t>à</w:t>
      </w:r>
      <w:r w:rsidRPr="000E7844">
        <w:rPr>
          <w:rFonts w:asciiTheme="majorHAnsi" w:hAnsiTheme="majorHAnsi"/>
          <w:spacing w:val="-9"/>
          <w:sz w:val="24"/>
          <w:szCs w:val="24"/>
        </w:rPr>
        <w:t xml:space="preserve"> </w:t>
      </w:r>
      <w:r w:rsidRPr="000E7844">
        <w:rPr>
          <w:rFonts w:asciiTheme="majorHAnsi" w:hAnsiTheme="majorHAnsi"/>
          <w:sz w:val="24"/>
          <w:szCs w:val="24"/>
        </w:rPr>
        <w:t>proposta</w:t>
      </w:r>
      <w:r w:rsidRPr="000E7844">
        <w:rPr>
          <w:rFonts w:asciiTheme="majorHAnsi" w:hAnsiTheme="majorHAnsi"/>
          <w:spacing w:val="-10"/>
          <w:sz w:val="24"/>
          <w:szCs w:val="24"/>
        </w:rPr>
        <w:t xml:space="preserve"> </w:t>
      </w:r>
      <w:r w:rsidRPr="000E7844">
        <w:rPr>
          <w:rFonts w:asciiTheme="majorHAnsi" w:hAnsiTheme="majorHAnsi"/>
          <w:sz w:val="24"/>
          <w:szCs w:val="24"/>
        </w:rPr>
        <w:t>que</w:t>
      </w:r>
      <w:r w:rsidRPr="000E7844">
        <w:rPr>
          <w:rFonts w:asciiTheme="majorHAnsi" w:hAnsiTheme="majorHAnsi"/>
          <w:spacing w:val="-10"/>
          <w:sz w:val="24"/>
          <w:szCs w:val="24"/>
        </w:rPr>
        <w:t xml:space="preserve"> </w:t>
      </w:r>
      <w:r w:rsidRPr="000E7844">
        <w:rPr>
          <w:rFonts w:asciiTheme="majorHAnsi" w:hAnsiTheme="majorHAnsi"/>
          <w:sz w:val="24"/>
          <w:szCs w:val="24"/>
        </w:rPr>
        <w:t>cobrir</w:t>
      </w:r>
      <w:r w:rsidRPr="000E7844">
        <w:rPr>
          <w:rFonts w:asciiTheme="majorHAnsi" w:hAnsiTheme="majorHAnsi"/>
          <w:spacing w:val="-11"/>
          <w:sz w:val="24"/>
          <w:szCs w:val="24"/>
        </w:rPr>
        <w:t xml:space="preserve"> </w:t>
      </w:r>
      <w:r w:rsidRPr="000E7844">
        <w:rPr>
          <w:rFonts w:asciiTheme="majorHAnsi" w:hAnsiTheme="majorHAnsi"/>
          <w:sz w:val="24"/>
          <w:szCs w:val="24"/>
        </w:rPr>
        <w:t>a</w:t>
      </w:r>
      <w:r w:rsidRPr="000E7844">
        <w:rPr>
          <w:rFonts w:asciiTheme="majorHAnsi" w:hAnsiTheme="majorHAnsi"/>
          <w:spacing w:val="-10"/>
          <w:sz w:val="24"/>
          <w:szCs w:val="24"/>
        </w:rPr>
        <w:t xml:space="preserve"> </w:t>
      </w:r>
      <w:r w:rsidRPr="000E7844">
        <w:rPr>
          <w:rFonts w:asciiTheme="majorHAnsi" w:hAnsiTheme="majorHAnsi"/>
          <w:sz w:val="24"/>
          <w:szCs w:val="24"/>
        </w:rPr>
        <w:t>melhor</w:t>
      </w:r>
      <w:r w:rsidRPr="000E7844">
        <w:rPr>
          <w:rFonts w:asciiTheme="majorHAnsi" w:hAnsiTheme="majorHAnsi"/>
          <w:spacing w:val="-8"/>
          <w:sz w:val="24"/>
          <w:szCs w:val="24"/>
        </w:rPr>
        <w:t xml:space="preserve"> </w:t>
      </w:r>
      <w:r w:rsidRPr="000E7844">
        <w:rPr>
          <w:rFonts w:asciiTheme="majorHAnsi" w:hAnsiTheme="majorHAnsi"/>
          <w:sz w:val="24"/>
          <w:szCs w:val="24"/>
        </w:rPr>
        <w:lastRenderedPageBreak/>
        <w:t>oferta</w:t>
      </w:r>
      <w:r w:rsidRPr="000E7844">
        <w:rPr>
          <w:rFonts w:asciiTheme="majorHAnsi" w:hAnsiTheme="majorHAnsi"/>
          <w:spacing w:val="-58"/>
          <w:sz w:val="24"/>
          <w:szCs w:val="24"/>
        </w:rPr>
        <w:t xml:space="preserve"> </w:t>
      </w:r>
      <w:r w:rsidRPr="000E7844">
        <w:rPr>
          <w:rFonts w:asciiTheme="majorHAnsi" w:hAnsiTheme="majorHAnsi"/>
          <w:sz w:val="24"/>
          <w:szCs w:val="24"/>
        </w:rPr>
        <w:t>deverá</w:t>
      </w:r>
      <w:r w:rsidRPr="000E7844">
        <w:rPr>
          <w:rFonts w:asciiTheme="majorHAnsi" w:hAnsiTheme="majorHAnsi"/>
          <w:spacing w:val="-1"/>
          <w:sz w:val="24"/>
          <w:szCs w:val="24"/>
        </w:rPr>
        <w:t xml:space="preserve"> </w:t>
      </w:r>
      <w:r w:rsidRPr="000E7844">
        <w:rPr>
          <w:rFonts w:asciiTheme="majorHAnsi" w:hAnsiTheme="majorHAnsi"/>
          <w:sz w:val="24"/>
          <w:szCs w:val="24"/>
        </w:rPr>
        <w:t xml:space="preserve">ser de </w:t>
      </w:r>
      <w:r w:rsidRPr="000E7844">
        <w:rPr>
          <w:rFonts w:asciiTheme="majorHAnsi" w:hAnsiTheme="majorHAnsi"/>
          <w:b/>
          <w:sz w:val="24"/>
          <w:szCs w:val="24"/>
        </w:rPr>
        <w:t xml:space="preserve">R$ </w:t>
      </w:r>
      <w:r w:rsidR="005004F9" w:rsidRPr="000E7844">
        <w:rPr>
          <w:rFonts w:asciiTheme="majorHAnsi" w:hAnsiTheme="majorHAnsi"/>
          <w:b/>
          <w:sz w:val="24"/>
          <w:szCs w:val="24"/>
        </w:rPr>
        <w:t>1</w:t>
      </w:r>
      <w:r w:rsidRPr="000E7844">
        <w:rPr>
          <w:rFonts w:asciiTheme="majorHAnsi" w:hAnsiTheme="majorHAnsi"/>
          <w:b/>
          <w:sz w:val="24"/>
          <w:szCs w:val="24"/>
        </w:rPr>
        <w:t>,00 (</w:t>
      </w:r>
      <w:r w:rsidR="005004F9" w:rsidRPr="000E7844">
        <w:rPr>
          <w:rFonts w:asciiTheme="majorHAnsi" w:hAnsiTheme="majorHAnsi"/>
          <w:b/>
          <w:sz w:val="24"/>
          <w:szCs w:val="24"/>
        </w:rPr>
        <w:t>um</w:t>
      </w:r>
      <w:r w:rsidRPr="000E7844">
        <w:rPr>
          <w:rFonts w:asciiTheme="majorHAnsi" w:hAnsiTheme="majorHAnsi"/>
          <w:b/>
          <w:sz w:val="24"/>
          <w:szCs w:val="24"/>
        </w:rPr>
        <w:t xml:space="preserve"> rea</w:t>
      </w:r>
      <w:r w:rsidR="00FB13A1" w:rsidRPr="000E7844">
        <w:rPr>
          <w:rFonts w:asciiTheme="majorHAnsi" w:hAnsiTheme="majorHAnsi"/>
          <w:b/>
          <w:sz w:val="24"/>
          <w:szCs w:val="24"/>
        </w:rPr>
        <w:t>l</w:t>
      </w:r>
      <w:r w:rsidRPr="000E7844">
        <w:rPr>
          <w:rFonts w:asciiTheme="majorHAnsi" w:hAnsiTheme="majorHAnsi"/>
          <w:b/>
          <w:sz w:val="24"/>
          <w:szCs w:val="24"/>
        </w:rPr>
        <w:t>).</w:t>
      </w:r>
    </w:p>
    <w:p w14:paraId="58745C56" w14:textId="5DA185DA" w:rsidR="00005598" w:rsidRPr="000E7844" w:rsidRDefault="00005598" w:rsidP="00021D9B">
      <w:pPr>
        <w:pStyle w:val="PargrafodaLista"/>
        <w:numPr>
          <w:ilvl w:val="1"/>
          <w:numId w:val="1"/>
        </w:numPr>
        <w:tabs>
          <w:tab w:val="left" w:pos="567"/>
          <w:tab w:val="left" w:pos="1199"/>
        </w:tabs>
        <w:ind w:left="0" w:right="-1" w:firstLine="0"/>
        <w:rPr>
          <w:rFonts w:asciiTheme="majorHAnsi" w:hAnsiTheme="majorHAnsi"/>
          <w:sz w:val="24"/>
          <w:szCs w:val="24"/>
        </w:rPr>
      </w:pPr>
      <w:r w:rsidRPr="000E7844">
        <w:rPr>
          <w:rFonts w:asciiTheme="majorHAnsi" w:hAnsiTheme="majorHAnsi"/>
          <w:sz w:val="24"/>
          <w:szCs w:val="24"/>
        </w:rPr>
        <w:t xml:space="preserve">Será adotado para o envio de lances na </w:t>
      </w:r>
      <w:r w:rsidR="00F401A7" w:rsidRPr="000E7844">
        <w:rPr>
          <w:rFonts w:asciiTheme="majorHAnsi" w:hAnsiTheme="majorHAnsi"/>
          <w:sz w:val="24"/>
          <w:szCs w:val="24"/>
        </w:rPr>
        <w:t xml:space="preserve">dispensa </w:t>
      </w:r>
      <w:r w:rsidRPr="000E7844">
        <w:rPr>
          <w:rFonts w:asciiTheme="majorHAnsi" w:hAnsiTheme="majorHAnsi"/>
          <w:sz w:val="24"/>
          <w:szCs w:val="24"/>
        </w:rPr>
        <w:t>eletrônica o modo de disputa</w:t>
      </w:r>
      <w:r w:rsidRPr="000E7844">
        <w:rPr>
          <w:rFonts w:asciiTheme="majorHAnsi" w:hAnsiTheme="majorHAnsi"/>
          <w:spacing w:val="1"/>
          <w:sz w:val="24"/>
          <w:szCs w:val="24"/>
        </w:rPr>
        <w:t xml:space="preserve"> </w:t>
      </w:r>
      <w:r w:rsidRPr="000E7844">
        <w:rPr>
          <w:rFonts w:asciiTheme="majorHAnsi" w:hAnsiTheme="majorHAnsi"/>
          <w:spacing w:val="-1"/>
          <w:sz w:val="24"/>
          <w:szCs w:val="24"/>
        </w:rPr>
        <w:t>“aberto”,</w:t>
      </w:r>
      <w:r w:rsidRPr="000E7844">
        <w:rPr>
          <w:rFonts w:asciiTheme="majorHAnsi" w:hAnsiTheme="majorHAnsi"/>
          <w:spacing w:val="-13"/>
          <w:sz w:val="24"/>
          <w:szCs w:val="24"/>
        </w:rPr>
        <w:t xml:space="preserve"> </w:t>
      </w:r>
      <w:r w:rsidRPr="000E7844">
        <w:rPr>
          <w:rFonts w:asciiTheme="majorHAnsi" w:hAnsiTheme="majorHAnsi"/>
          <w:sz w:val="24"/>
          <w:szCs w:val="24"/>
        </w:rPr>
        <w:t>em</w:t>
      </w:r>
      <w:r w:rsidRPr="000E7844">
        <w:rPr>
          <w:rFonts w:asciiTheme="majorHAnsi" w:hAnsiTheme="majorHAnsi"/>
          <w:spacing w:val="-14"/>
          <w:sz w:val="24"/>
          <w:szCs w:val="24"/>
        </w:rPr>
        <w:t xml:space="preserve"> </w:t>
      </w:r>
      <w:r w:rsidRPr="000E7844">
        <w:rPr>
          <w:rFonts w:asciiTheme="majorHAnsi" w:hAnsiTheme="majorHAnsi"/>
          <w:sz w:val="24"/>
          <w:szCs w:val="24"/>
        </w:rPr>
        <w:t>que</w:t>
      </w:r>
      <w:r w:rsidRPr="000E7844">
        <w:rPr>
          <w:rFonts w:asciiTheme="majorHAnsi" w:hAnsiTheme="majorHAnsi"/>
          <w:spacing w:val="-13"/>
          <w:sz w:val="24"/>
          <w:szCs w:val="24"/>
        </w:rPr>
        <w:t xml:space="preserve"> </w:t>
      </w:r>
      <w:r w:rsidRPr="000E7844">
        <w:rPr>
          <w:rFonts w:asciiTheme="majorHAnsi" w:hAnsiTheme="majorHAnsi"/>
          <w:sz w:val="24"/>
          <w:szCs w:val="24"/>
        </w:rPr>
        <w:t>os</w:t>
      </w:r>
      <w:r w:rsidRPr="000E7844">
        <w:rPr>
          <w:rFonts w:asciiTheme="majorHAnsi" w:hAnsiTheme="majorHAnsi"/>
          <w:spacing w:val="-12"/>
          <w:sz w:val="24"/>
          <w:szCs w:val="24"/>
        </w:rPr>
        <w:t xml:space="preserve"> </w:t>
      </w:r>
      <w:r w:rsidRPr="000E7844">
        <w:rPr>
          <w:rFonts w:asciiTheme="majorHAnsi" w:hAnsiTheme="majorHAnsi"/>
          <w:sz w:val="24"/>
          <w:szCs w:val="24"/>
        </w:rPr>
        <w:t>licitantes</w:t>
      </w:r>
      <w:r w:rsidRPr="000E7844">
        <w:rPr>
          <w:rFonts w:asciiTheme="majorHAnsi" w:hAnsiTheme="majorHAnsi"/>
          <w:spacing w:val="-13"/>
          <w:sz w:val="24"/>
          <w:szCs w:val="24"/>
        </w:rPr>
        <w:t xml:space="preserve"> </w:t>
      </w:r>
      <w:r w:rsidRPr="000E7844">
        <w:rPr>
          <w:rFonts w:asciiTheme="majorHAnsi" w:hAnsiTheme="majorHAnsi"/>
          <w:sz w:val="24"/>
          <w:szCs w:val="24"/>
        </w:rPr>
        <w:t>apresentarão</w:t>
      </w:r>
      <w:r w:rsidRPr="000E7844">
        <w:rPr>
          <w:rFonts w:asciiTheme="majorHAnsi" w:hAnsiTheme="majorHAnsi"/>
          <w:spacing w:val="-13"/>
          <w:sz w:val="24"/>
          <w:szCs w:val="24"/>
        </w:rPr>
        <w:t xml:space="preserve"> </w:t>
      </w:r>
      <w:r w:rsidRPr="000E7844">
        <w:rPr>
          <w:rFonts w:asciiTheme="majorHAnsi" w:hAnsiTheme="majorHAnsi"/>
          <w:sz w:val="24"/>
          <w:szCs w:val="24"/>
        </w:rPr>
        <w:t>lances</w:t>
      </w:r>
      <w:r w:rsidRPr="000E7844">
        <w:rPr>
          <w:rFonts w:asciiTheme="majorHAnsi" w:hAnsiTheme="majorHAnsi"/>
          <w:spacing w:val="-15"/>
          <w:sz w:val="24"/>
          <w:szCs w:val="24"/>
        </w:rPr>
        <w:t xml:space="preserve"> </w:t>
      </w:r>
      <w:r w:rsidRPr="000E7844">
        <w:rPr>
          <w:rFonts w:asciiTheme="majorHAnsi" w:hAnsiTheme="majorHAnsi"/>
          <w:sz w:val="24"/>
          <w:szCs w:val="24"/>
        </w:rPr>
        <w:t>públicos</w:t>
      </w:r>
      <w:r w:rsidRPr="000E7844">
        <w:rPr>
          <w:rFonts w:asciiTheme="majorHAnsi" w:hAnsiTheme="majorHAnsi"/>
          <w:spacing w:val="-12"/>
          <w:sz w:val="24"/>
          <w:szCs w:val="24"/>
        </w:rPr>
        <w:t xml:space="preserve"> </w:t>
      </w:r>
      <w:r w:rsidRPr="000E7844">
        <w:rPr>
          <w:rFonts w:asciiTheme="majorHAnsi" w:hAnsiTheme="majorHAnsi"/>
          <w:sz w:val="24"/>
          <w:szCs w:val="24"/>
        </w:rPr>
        <w:t>e</w:t>
      </w:r>
      <w:r w:rsidRPr="000E7844">
        <w:rPr>
          <w:rFonts w:asciiTheme="majorHAnsi" w:hAnsiTheme="majorHAnsi"/>
          <w:spacing w:val="-13"/>
          <w:sz w:val="24"/>
          <w:szCs w:val="24"/>
        </w:rPr>
        <w:t xml:space="preserve"> </w:t>
      </w:r>
      <w:r w:rsidRPr="000E7844">
        <w:rPr>
          <w:rFonts w:asciiTheme="majorHAnsi" w:hAnsiTheme="majorHAnsi"/>
          <w:sz w:val="24"/>
          <w:szCs w:val="24"/>
        </w:rPr>
        <w:t>sucessivos,</w:t>
      </w:r>
      <w:r w:rsidRPr="000E7844">
        <w:rPr>
          <w:rFonts w:asciiTheme="majorHAnsi" w:hAnsiTheme="majorHAnsi"/>
          <w:spacing w:val="-14"/>
          <w:sz w:val="24"/>
          <w:szCs w:val="24"/>
        </w:rPr>
        <w:t xml:space="preserve"> </w:t>
      </w:r>
      <w:r w:rsidRPr="000E7844">
        <w:rPr>
          <w:rFonts w:asciiTheme="majorHAnsi" w:hAnsiTheme="majorHAnsi"/>
          <w:sz w:val="24"/>
          <w:szCs w:val="24"/>
        </w:rPr>
        <w:t>sendo</w:t>
      </w:r>
      <w:r w:rsidRPr="000E7844">
        <w:rPr>
          <w:rFonts w:asciiTheme="majorHAnsi" w:hAnsiTheme="majorHAnsi"/>
          <w:spacing w:val="-14"/>
          <w:sz w:val="24"/>
          <w:szCs w:val="24"/>
        </w:rPr>
        <w:t xml:space="preserve"> </w:t>
      </w:r>
      <w:r w:rsidRPr="000E7844">
        <w:rPr>
          <w:rFonts w:asciiTheme="majorHAnsi" w:hAnsiTheme="majorHAnsi"/>
          <w:sz w:val="24"/>
          <w:szCs w:val="24"/>
        </w:rPr>
        <w:t>permitidos</w:t>
      </w:r>
      <w:r w:rsidR="00F401A7" w:rsidRPr="000E7844">
        <w:rPr>
          <w:rFonts w:asciiTheme="majorHAnsi" w:hAnsiTheme="majorHAnsi"/>
          <w:sz w:val="24"/>
          <w:szCs w:val="24"/>
        </w:rPr>
        <w:t xml:space="preserve"> </w:t>
      </w:r>
      <w:r w:rsidRPr="000E7844">
        <w:rPr>
          <w:rFonts w:asciiTheme="majorHAnsi" w:hAnsiTheme="majorHAnsi"/>
          <w:sz w:val="24"/>
          <w:szCs w:val="24"/>
        </w:rPr>
        <w:t>lances</w:t>
      </w:r>
      <w:r w:rsidRPr="000E7844">
        <w:rPr>
          <w:rFonts w:asciiTheme="majorHAnsi" w:hAnsiTheme="majorHAnsi"/>
          <w:spacing w:val="-1"/>
          <w:sz w:val="24"/>
          <w:szCs w:val="24"/>
        </w:rPr>
        <w:t xml:space="preserve"> </w:t>
      </w:r>
      <w:r w:rsidRPr="000E7844">
        <w:rPr>
          <w:rFonts w:asciiTheme="majorHAnsi" w:hAnsiTheme="majorHAnsi"/>
          <w:sz w:val="24"/>
          <w:szCs w:val="24"/>
        </w:rPr>
        <w:t>intermediários.</w:t>
      </w:r>
    </w:p>
    <w:p w14:paraId="030742DC" w14:textId="77777777" w:rsidR="00005598" w:rsidRPr="000E7844" w:rsidRDefault="00005598" w:rsidP="00021D9B">
      <w:pPr>
        <w:pStyle w:val="PargrafodaLista"/>
        <w:numPr>
          <w:ilvl w:val="1"/>
          <w:numId w:val="1"/>
        </w:numPr>
        <w:tabs>
          <w:tab w:val="left" w:pos="567"/>
          <w:tab w:val="left" w:pos="1194"/>
        </w:tabs>
        <w:ind w:left="0" w:right="-1" w:firstLine="0"/>
        <w:rPr>
          <w:rFonts w:asciiTheme="majorHAnsi" w:hAnsiTheme="majorHAnsi"/>
          <w:sz w:val="24"/>
          <w:szCs w:val="24"/>
        </w:rPr>
      </w:pPr>
      <w:r w:rsidRPr="000E7844">
        <w:rPr>
          <w:rFonts w:asciiTheme="majorHAnsi" w:hAnsiTheme="majorHAnsi"/>
          <w:sz w:val="24"/>
          <w:szCs w:val="24"/>
        </w:rPr>
        <w:t>Havendo lances iguais ao menor já ofertado, prevalecerá aquele que for recebido e</w:t>
      </w:r>
      <w:r w:rsidRPr="000E7844">
        <w:rPr>
          <w:rFonts w:asciiTheme="majorHAnsi" w:hAnsiTheme="majorHAnsi"/>
          <w:spacing w:val="1"/>
          <w:sz w:val="24"/>
          <w:szCs w:val="24"/>
        </w:rPr>
        <w:t xml:space="preserve"> </w:t>
      </w:r>
      <w:r w:rsidRPr="000E7844">
        <w:rPr>
          <w:rFonts w:asciiTheme="majorHAnsi" w:hAnsiTheme="majorHAnsi"/>
          <w:sz w:val="24"/>
          <w:szCs w:val="24"/>
        </w:rPr>
        <w:t>registrado</w:t>
      </w:r>
      <w:r w:rsidRPr="000E7844">
        <w:rPr>
          <w:rFonts w:asciiTheme="majorHAnsi" w:hAnsiTheme="majorHAnsi"/>
          <w:spacing w:val="-1"/>
          <w:sz w:val="24"/>
          <w:szCs w:val="24"/>
        </w:rPr>
        <w:t xml:space="preserve"> </w:t>
      </w:r>
      <w:r w:rsidRPr="000E7844">
        <w:rPr>
          <w:rFonts w:asciiTheme="majorHAnsi" w:hAnsiTheme="majorHAnsi"/>
          <w:sz w:val="24"/>
          <w:szCs w:val="24"/>
        </w:rPr>
        <w:t>primeiro no sistema.</w:t>
      </w:r>
    </w:p>
    <w:p w14:paraId="489CAFD0" w14:textId="12CEDC41" w:rsidR="00005598" w:rsidRPr="000E7844" w:rsidRDefault="00005598" w:rsidP="00E31AB9">
      <w:pPr>
        <w:pStyle w:val="PargrafodaLista"/>
        <w:numPr>
          <w:ilvl w:val="1"/>
          <w:numId w:val="19"/>
        </w:numPr>
        <w:tabs>
          <w:tab w:val="left" w:pos="567"/>
          <w:tab w:val="left" w:pos="1182"/>
        </w:tabs>
        <w:ind w:left="0" w:right="-1" w:firstLine="0"/>
        <w:rPr>
          <w:rFonts w:asciiTheme="majorHAnsi" w:hAnsiTheme="majorHAnsi"/>
          <w:sz w:val="24"/>
          <w:szCs w:val="24"/>
        </w:rPr>
      </w:pPr>
      <w:r w:rsidRPr="000E7844">
        <w:rPr>
          <w:rFonts w:asciiTheme="majorHAnsi" w:hAnsiTheme="majorHAnsi"/>
          <w:sz w:val="24"/>
          <w:szCs w:val="24"/>
        </w:rPr>
        <w:t>Durante</w:t>
      </w:r>
      <w:r w:rsidRPr="000E7844">
        <w:rPr>
          <w:rFonts w:asciiTheme="majorHAnsi" w:hAnsiTheme="majorHAnsi"/>
          <w:spacing w:val="-4"/>
          <w:sz w:val="24"/>
          <w:szCs w:val="24"/>
        </w:rPr>
        <w:t xml:space="preserve"> </w:t>
      </w:r>
      <w:r w:rsidRPr="000E7844">
        <w:rPr>
          <w:rFonts w:asciiTheme="majorHAnsi" w:hAnsiTheme="majorHAnsi"/>
          <w:sz w:val="24"/>
          <w:szCs w:val="24"/>
        </w:rPr>
        <w:t>o</w:t>
      </w:r>
      <w:r w:rsidRPr="000E7844">
        <w:rPr>
          <w:rFonts w:asciiTheme="majorHAnsi" w:hAnsiTheme="majorHAnsi"/>
          <w:spacing w:val="-2"/>
          <w:sz w:val="24"/>
          <w:szCs w:val="24"/>
        </w:rPr>
        <w:t xml:space="preserve"> </w:t>
      </w:r>
      <w:r w:rsidRPr="000E7844">
        <w:rPr>
          <w:rFonts w:asciiTheme="majorHAnsi" w:hAnsiTheme="majorHAnsi"/>
          <w:sz w:val="24"/>
          <w:szCs w:val="24"/>
        </w:rPr>
        <w:t>procedimento,</w:t>
      </w:r>
      <w:r w:rsidRPr="000E7844">
        <w:rPr>
          <w:rFonts w:asciiTheme="majorHAnsi" w:hAnsiTheme="majorHAnsi"/>
          <w:spacing w:val="-2"/>
          <w:sz w:val="24"/>
          <w:szCs w:val="24"/>
        </w:rPr>
        <w:t xml:space="preserve"> </w:t>
      </w:r>
      <w:r w:rsidRPr="000E7844">
        <w:rPr>
          <w:rFonts w:asciiTheme="majorHAnsi" w:hAnsiTheme="majorHAnsi"/>
          <w:sz w:val="24"/>
          <w:szCs w:val="24"/>
        </w:rPr>
        <w:t>os</w:t>
      </w:r>
      <w:r w:rsidRPr="000E7844">
        <w:rPr>
          <w:rFonts w:asciiTheme="majorHAnsi" w:hAnsiTheme="majorHAnsi"/>
          <w:spacing w:val="-2"/>
          <w:sz w:val="24"/>
          <w:szCs w:val="24"/>
        </w:rPr>
        <w:t xml:space="preserve"> </w:t>
      </w:r>
      <w:r w:rsidRPr="000E7844">
        <w:rPr>
          <w:rFonts w:asciiTheme="majorHAnsi" w:hAnsiTheme="majorHAnsi"/>
          <w:sz w:val="24"/>
          <w:szCs w:val="24"/>
        </w:rPr>
        <w:t>fornecedores</w:t>
      </w:r>
      <w:r w:rsidRPr="000E7844">
        <w:rPr>
          <w:rFonts w:asciiTheme="majorHAnsi" w:hAnsiTheme="majorHAnsi"/>
          <w:spacing w:val="-2"/>
          <w:sz w:val="24"/>
          <w:szCs w:val="24"/>
        </w:rPr>
        <w:t xml:space="preserve"> </w:t>
      </w:r>
      <w:r w:rsidRPr="000E7844">
        <w:rPr>
          <w:rFonts w:asciiTheme="majorHAnsi" w:hAnsiTheme="majorHAnsi"/>
          <w:sz w:val="24"/>
          <w:szCs w:val="24"/>
        </w:rPr>
        <w:t>serão</w:t>
      </w:r>
      <w:r w:rsidRPr="000E7844">
        <w:rPr>
          <w:rFonts w:asciiTheme="majorHAnsi" w:hAnsiTheme="majorHAnsi"/>
          <w:spacing w:val="-2"/>
          <w:sz w:val="24"/>
          <w:szCs w:val="24"/>
        </w:rPr>
        <w:t xml:space="preserve"> </w:t>
      </w:r>
      <w:r w:rsidRPr="000E7844">
        <w:rPr>
          <w:rFonts w:asciiTheme="majorHAnsi" w:hAnsiTheme="majorHAnsi"/>
          <w:sz w:val="24"/>
          <w:szCs w:val="24"/>
        </w:rPr>
        <w:t>informados,</w:t>
      </w:r>
      <w:r w:rsidRPr="000E7844">
        <w:rPr>
          <w:rFonts w:asciiTheme="majorHAnsi" w:hAnsiTheme="majorHAnsi"/>
          <w:spacing w:val="-2"/>
          <w:sz w:val="24"/>
          <w:szCs w:val="24"/>
        </w:rPr>
        <w:t xml:space="preserve"> </w:t>
      </w:r>
      <w:r w:rsidRPr="000E7844">
        <w:rPr>
          <w:rFonts w:asciiTheme="majorHAnsi" w:hAnsiTheme="majorHAnsi"/>
          <w:sz w:val="24"/>
          <w:szCs w:val="24"/>
        </w:rPr>
        <w:t>em</w:t>
      </w:r>
      <w:r w:rsidRPr="000E7844">
        <w:rPr>
          <w:rFonts w:asciiTheme="majorHAnsi" w:hAnsiTheme="majorHAnsi"/>
          <w:spacing w:val="-2"/>
          <w:sz w:val="24"/>
          <w:szCs w:val="24"/>
        </w:rPr>
        <w:t xml:space="preserve"> </w:t>
      </w:r>
      <w:r w:rsidRPr="000E7844">
        <w:rPr>
          <w:rFonts w:asciiTheme="majorHAnsi" w:hAnsiTheme="majorHAnsi"/>
          <w:sz w:val="24"/>
          <w:szCs w:val="24"/>
        </w:rPr>
        <w:t>tempo</w:t>
      </w:r>
      <w:r w:rsidRPr="000E7844">
        <w:rPr>
          <w:rFonts w:asciiTheme="majorHAnsi" w:hAnsiTheme="majorHAnsi"/>
          <w:spacing w:val="-3"/>
          <w:sz w:val="24"/>
          <w:szCs w:val="24"/>
        </w:rPr>
        <w:t xml:space="preserve"> </w:t>
      </w:r>
      <w:r w:rsidRPr="000E7844">
        <w:rPr>
          <w:rFonts w:asciiTheme="majorHAnsi" w:hAnsiTheme="majorHAnsi"/>
          <w:sz w:val="24"/>
          <w:szCs w:val="24"/>
        </w:rPr>
        <w:t>real,</w:t>
      </w:r>
      <w:r w:rsidRPr="000E7844">
        <w:rPr>
          <w:rFonts w:asciiTheme="majorHAnsi" w:hAnsiTheme="majorHAnsi"/>
          <w:spacing w:val="-2"/>
          <w:sz w:val="24"/>
          <w:szCs w:val="24"/>
        </w:rPr>
        <w:t xml:space="preserve"> </w:t>
      </w:r>
      <w:r w:rsidRPr="000E7844">
        <w:rPr>
          <w:rFonts w:asciiTheme="majorHAnsi" w:hAnsiTheme="majorHAnsi"/>
          <w:sz w:val="24"/>
          <w:szCs w:val="24"/>
        </w:rPr>
        <w:t>do</w:t>
      </w:r>
      <w:r w:rsidRPr="000E7844">
        <w:rPr>
          <w:rFonts w:asciiTheme="majorHAnsi" w:hAnsiTheme="majorHAnsi"/>
          <w:spacing w:val="-3"/>
          <w:sz w:val="24"/>
          <w:szCs w:val="24"/>
        </w:rPr>
        <w:t xml:space="preserve"> </w:t>
      </w:r>
      <w:r w:rsidRPr="000E7844">
        <w:rPr>
          <w:rFonts w:asciiTheme="majorHAnsi" w:hAnsiTheme="majorHAnsi"/>
          <w:sz w:val="24"/>
          <w:szCs w:val="24"/>
        </w:rPr>
        <w:t>valor</w:t>
      </w:r>
      <w:r w:rsidRPr="000E7844">
        <w:rPr>
          <w:rFonts w:asciiTheme="majorHAnsi" w:hAnsiTheme="majorHAnsi"/>
          <w:spacing w:val="-57"/>
          <w:sz w:val="24"/>
          <w:szCs w:val="24"/>
        </w:rPr>
        <w:t xml:space="preserve"> </w:t>
      </w:r>
      <w:r w:rsidRPr="000E7844">
        <w:rPr>
          <w:rFonts w:asciiTheme="majorHAnsi" w:hAnsiTheme="majorHAnsi"/>
          <w:sz w:val="24"/>
          <w:szCs w:val="24"/>
        </w:rPr>
        <w:t>do</w:t>
      </w:r>
      <w:r w:rsidRPr="000E7844">
        <w:rPr>
          <w:rFonts w:asciiTheme="majorHAnsi" w:hAnsiTheme="majorHAnsi"/>
          <w:spacing w:val="-1"/>
          <w:sz w:val="24"/>
          <w:szCs w:val="24"/>
        </w:rPr>
        <w:t xml:space="preserve"> </w:t>
      </w:r>
      <w:r w:rsidRPr="000E7844">
        <w:rPr>
          <w:rFonts w:asciiTheme="majorHAnsi" w:hAnsiTheme="majorHAnsi"/>
          <w:sz w:val="24"/>
          <w:szCs w:val="24"/>
        </w:rPr>
        <w:t>meno</w:t>
      </w:r>
      <w:r w:rsidR="00F401A7" w:rsidRPr="000E7844">
        <w:rPr>
          <w:rFonts w:asciiTheme="majorHAnsi" w:hAnsiTheme="majorHAnsi"/>
          <w:sz w:val="24"/>
          <w:szCs w:val="24"/>
        </w:rPr>
        <w:t>r</w:t>
      </w:r>
      <w:r w:rsidRPr="000E7844">
        <w:rPr>
          <w:rFonts w:asciiTheme="majorHAnsi" w:hAnsiTheme="majorHAnsi"/>
          <w:sz w:val="24"/>
          <w:szCs w:val="24"/>
        </w:rPr>
        <w:t xml:space="preserve"> preço registrado, vedada a</w:t>
      </w:r>
      <w:r w:rsidRPr="000E7844">
        <w:rPr>
          <w:rFonts w:asciiTheme="majorHAnsi" w:hAnsiTheme="majorHAnsi"/>
          <w:spacing w:val="-1"/>
          <w:sz w:val="24"/>
          <w:szCs w:val="24"/>
        </w:rPr>
        <w:t xml:space="preserve"> </w:t>
      </w:r>
      <w:r w:rsidRPr="000E7844">
        <w:rPr>
          <w:rFonts w:asciiTheme="majorHAnsi" w:hAnsiTheme="majorHAnsi"/>
          <w:sz w:val="24"/>
          <w:szCs w:val="24"/>
        </w:rPr>
        <w:t>identificação do fornecedor.</w:t>
      </w:r>
    </w:p>
    <w:p w14:paraId="3E1199C1" w14:textId="77777777" w:rsidR="00005598" w:rsidRPr="000E7844" w:rsidRDefault="00005598" w:rsidP="00E31AB9">
      <w:pPr>
        <w:pStyle w:val="PargrafodaLista"/>
        <w:numPr>
          <w:ilvl w:val="1"/>
          <w:numId w:val="19"/>
        </w:numPr>
        <w:tabs>
          <w:tab w:val="left" w:pos="567"/>
          <w:tab w:val="left" w:pos="1298"/>
        </w:tabs>
        <w:spacing w:before="1"/>
        <w:ind w:left="0" w:right="-1" w:firstLine="0"/>
        <w:rPr>
          <w:rFonts w:asciiTheme="majorHAnsi" w:hAnsiTheme="majorHAnsi"/>
          <w:sz w:val="24"/>
          <w:szCs w:val="24"/>
        </w:rPr>
      </w:pPr>
      <w:r w:rsidRPr="000E7844">
        <w:rPr>
          <w:rFonts w:asciiTheme="majorHAnsi" w:hAnsiTheme="majorHAnsi"/>
          <w:sz w:val="24"/>
          <w:szCs w:val="24"/>
        </w:rPr>
        <w:t>Imediatamente</w:t>
      </w:r>
      <w:r w:rsidRPr="000E7844">
        <w:rPr>
          <w:rFonts w:asciiTheme="majorHAnsi" w:hAnsiTheme="majorHAnsi"/>
          <w:spacing w:val="-6"/>
          <w:sz w:val="24"/>
          <w:szCs w:val="24"/>
        </w:rPr>
        <w:t xml:space="preserve"> </w:t>
      </w:r>
      <w:r w:rsidRPr="000E7844">
        <w:rPr>
          <w:rFonts w:asciiTheme="majorHAnsi" w:hAnsiTheme="majorHAnsi"/>
          <w:sz w:val="24"/>
          <w:szCs w:val="24"/>
        </w:rPr>
        <w:t>após</w:t>
      </w:r>
      <w:r w:rsidRPr="000E7844">
        <w:rPr>
          <w:rFonts w:asciiTheme="majorHAnsi" w:hAnsiTheme="majorHAnsi"/>
          <w:spacing w:val="-5"/>
          <w:sz w:val="24"/>
          <w:szCs w:val="24"/>
        </w:rPr>
        <w:t xml:space="preserve"> </w:t>
      </w:r>
      <w:r w:rsidRPr="000E7844">
        <w:rPr>
          <w:rFonts w:asciiTheme="majorHAnsi" w:hAnsiTheme="majorHAnsi"/>
          <w:sz w:val="24"/>
          <w:szCs w:val="24"/>
        </w:rPr>
        <w:t>o</w:t>
      </w:r>
      <w:r w:rsidRPr="000E7844">
        <w:rPr>
          <w:rFonts w:asciiTheme="majorHAnsi" w:hAnsiTheme="majorHAnsi"/>
          <w:spacing w:val="-5"/>
          <w:sz w:val="24"/>
          <w:szCs w:val="24"/>
        </w:rPr>
        <w:t xml:space="preserve"> </w:t>
      </w:r>
      <w:r w:rsidRPr="000E7844">
        <w:rPr>
          <w:rFonts w:asciiTheme="majorHAnsi" w:hAnsiTheme="majorHAnsi"/>
          <w:sz w:val="24"/>
          <w:szCs w:val="24"/>
        </w:rPr>
        <w:t>término</w:t>
      </w:r>
      <w:r w:rsidRPr="000E7844">
        <w:rPr>
          <w:rFonts w:asciiTheme="majorHAnsi" w:hAnsiTheme="majorHAnsi"/>
          <w:spacing w:val="-7"/>
          <w:sz w:val="24"/>
          <w:szCs w:val="24"/>
        </w:rPr>
        <w:t xml:space="preserve"> </w:t>
      </w:r>
      <w:r w:rsidRPr="000E7844">
        <w:rPr>
          <w:rFonts w:asciiTheme="majorHAnsi" w:hAnsiTheme="majorHAnsi"/>
          <w:sz w:val="24"/>
          <w:szCs w:val="24"/>
        </w:rPr>
        <w:t>do</w:t>
      </w:r>
      <w:r w:rsidRPr="000E7844">
        <w:rPr>
          <w:rFonts w:asciiTheme="majorHAnsi" w:hAnsiTheme="majorHAnsi"/>
          <w:spacing w:val="-5"/>
          <w:sz w:val="24"/>
          <w:szCs w:val="24"/>
        </w:rPr>
        <w:t xml:space="preserve"> </w:t>
      </w:r>
      <w:r w:rsidRPr="000E7844">
        <w:rPr>
          <w:rFonts w:asciiTheme="majorHAnsi" w:hAnsiTheme="majorHAnsi"/>
          <w:sz w:val="24"/>
          <w:szCs w:val="24"/>
        </w:rPr>
        <w:t>prazo</w:t>
      </w:r>
      <w:r w:rsidRPr="000E7844">
        <w:rPr>
          <w:rFonts w:asciiTheme="majorHAnsi" w:hAnsiTheme="majorHAnsi"/>
          <w:spacing w:val="-5"/>
          <w:sz w:val="24"/>
          <w:szCs w:val="24"/>
        </w:rPr>
        <w:t xml:space="preserve"> </w:t>
      </w:r>
      <w:r w:rsidRPr="000E7844">
        <w:rPr>
          <w:rFonts w:asciiTheme="majorHAnsi" w:hAnsiTheme="majorHAnsi"/>
          <w:sz w:val="24"/>
          <w:szCs w:val="24"/>
        </w:rPr>
        <w:t>estabelecido</w:t>
      </w:r>
      <w:r w:rsidRPr="000E7844">
        <w:rPr>
          <w:rFonts w:asciiTheme="majorHAnsi" w:hAnsiTheme="majorHAnsi"/>
          <w:spacing w:val="-6"/>
          <w:sz w:val="24"/>
          <w:szCs w:val="24"/>
        </w:rPr>
        <w:t xml:space="preserve"> </w:t>
      </w:r>
      <w:r w:rsidRPr="000E7844">
        <w:rPr>
          <w:rFonts w:asciiTheme="majorHAnsi" w:hAnsiTheme="majorHAnsi"/>
          <w:sz w:val="24"/>
          <w:szCs w:val="24"/>
        </w:rPr>
        <w:t>para</w:t>
      </w:r>
      <w:r w:rsidRPr="000E7844">
        <w:rPr>
          <w:rFonts w:asciiTheme="majorHAnsi" w:hAnsiTheme="majorHAnsi"/>
          <w:spacing w:val="-5"/>
          <w:sz w:val="24"/>
          <w:szCs w:val="24"/>
        </w:rPr>
        <w:t xml:space="preserve"> </w:t>
      </w:r>
      <w:r w:rsidRPr="000E7844">
        <w:rPr>
          <w:rFonts w:asciiTheme="majorHAnsi" w:hAnsiTheme="majorHAnsi"/>
          <w:sz w:val="24"/>
          <w:szCs w:val="24"/>
        </w:rPr>
        <w:t>a</w:t>
      </w:r>
      <w:r w:rsidRPr="000E7844">
        <w:rPr>
          <w:rFonts w:asciiTheme="majorHAnsi" w:hAnsiTheme="majorHAnsi"/>
          <w:spacing w:val="-5"/>
          <w:sz w:val="24"/>
          <w:szCs w:val="24"/>
        </w:rPr>
        <w:t xml:space="preserve"> </w:t>
      </w:r>
      <w:r w:rsidRPr="000E7844">
        <w:rPr>
          <w:rFonts w:asciiTheme="majorHAnsi" w:hAnsiTheme="majorHAnsi"/>
          <w:sz w:val="24"/>
          <w:szCs w:val="24"/>
        </w:rPr>
        <w:t>fase</w:t>
      </w:r>
      <w:r w:rsidRPr="000E7844">
        <w:rPr>
          <w:rFonts w:asciiTheme="majorHAnsi" w:hAnsiTheme="majorHAnsi"/>
          <w:spacing w:val="-6"/>
          <w:sz w:val="24"/>
          <w:szCs w:val="24"/>
        </w:rPr>
        <w:t xml:space="preserve"> </w:t>
      </w:r>
      <w:r w:rsidRPr="000E7844">
        <w:rPr>
          <w:rFonts w:asciiTheme="majorHAnsi" w:hAnsiTheme="majorHAnsi"/>
          <w:sz w:val="24"/>
          <w:szCs w:val="24"/>
        </w:rPr>
        <w:t>de</w:t>
      </w:r>
      <w:r w:rsidRPr="000E7844">
        <w:rPr>
          <w:rFonts w:asciiTheme="majorHAnsi" w:hAnsiTheme="majorHAnsi"/>
          <w:spacing w:val="-5"/>
          <w:sz w:val="24"/>
          <w:szCs w:val="24"/>
        </w:rPr>
        <w:t xml:space="preserve"> </w:t>
      </w:r>
      <w:r w:rsidRPr="000E7844">
        <w:rPr>
          <w:rFonts w:asciiTheme="majorHAnsi" w:hAnsiTheme="majorHAnsi"/>
          <w:sz w:val="24"/>
          <w:szCs w:val="24"/>
        </w:rPr>
        <w:t>lances,</w:t>
      </w:r>
      <w:r w:rsidRPr="000E7844">
        <w:rPr>
          <w:rFonts w:asciiTheme="majorHAnsi" w:hAnsiTheme="majorHAnsi"/>
          <w:spacing w:val="-5"/>
          <w:sz w:val="24"/>
          <w:szCs w:val="24"/>
        </w:rPr>
        <w:t xml:space="preserve"> </w:t>
      </w:r>
      <w:r w:rsidRPr="000E7844">
        <w:rPr>
          <w:rFonts w:asciiTheme="majorHAnsi" w:hAnsiTheme="majorHAnsi"/>
          <w:sz w:val="24"/>
          <w:szCs w:val="24"/>
        </w:rPr>
        <w:t>haverá</w:t>
      </w:r>
      <w:r w:rsidRPr="000E7844">
        <w:rPr>
          <w:rFonts w:asciiTheme="majorHAnsi" w:hAnsiTheme="majorHAnsi"/>
          <w:spacing w:val="-4"/>
          <w:sz w:val="24"/>
          <w:szCs w:val="24"/>
        </w:rPr>
        <w:t xml:space="preserve"> </w:t>
      </w:r>
      <w:r w:rsidRPr="000E7844">
        <w:rPr>
          <w:rFonts w:asciiTheme="majorHAnsi" w:hAnsiTheme="majorHAnsi"/>
          <w:sz w:val="24"/>
          <w:szCs w:val="24"/>
        </w:rPr>
        <w:t>o</w:t>
      </w:r>
      <w:r w:rsidRPr="000E7844">
        <w:rPr>
          <w:rFonts w:asciiTheme="majorHAnsi" w:hAnsiTheme="majorHAnsi"/>
          <w:spacing w:val="-58"/>
          <w:sz w:val="24"/>
          <w:szCs w:val="24"/>
        </w:rPr>
        <w:t xml:space="preserve"> </w:t>
      </w:r>
      <w:r w:rsidRPr="000E7844">
        <w:rPr>
          <w:rFonts w:asciiTheme="majorHAnsi" w:hAnsiTheme="majorHAnsi"/>
          <w:sz w:val="24"/>
          <w:szCs w:val="24"/>
        </w:rPr>
        <w:t>seu encerramento, com ordenamento e divulgação dos lances pelo sistema, em ordem</w:t>
      </w:r>
      <w:r w:rsidRPr="000E7844">
        <w:rPr>
          <w:rFonts w:asciiTheme="majorHAnsi" w:hAnsiTheme="majorHAnsi"/>
          <w:spacing w:val="1"/>
          <w:sz w:val="24"/>
          <w:szCs w:val="24"/>
        </w:rPr>
        <w:t xml:space="preserve"> </w:t>
      </w:r>
      <w:r w:rsidRPr="000E7844">
        <w:rPr>
          <w:rFonts w:asciiTheme="majorHAnsi" w:hAnsiTheme="majorHAnsi"/>
          <w:sz w:val="24"/>
          <w:szCs w:val="24"/>
        </w:rPr>
        <w:t>crescente</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classificação.</w:t>
      </w:r>
    </w:p>
    <w:p w14:paraId="44444DC4" w14:textId="77777777" w:rsidR="00005598" w:rsidRPr="000E7844" w:rsidRDefault="00005598" w:rsidP="00E31AB9">
      <w:pPr>
        <w:pStyle w:val="PargrafodaLista"/>
        <w:numPr>
          <w:ilvl w:val="2"/>
          <w:numId w:val="19"/>
        </w:numPr>
        <w:tabs>
          <w:tab w:val="left" w:pos="567"/>
          <w:tab w:val="left" w:pos="709"/>
        </w:tabs>
        <w:ind w:left="0" w:right="-1" w:firstLine="0"/>
        <w:rPr>
          <w:rFonts w:asciiTheme="majorHAnsi" w:hAnsiTheme="majorHAnsi"/>
          <w:sz w:val="24"/>
          <w:szCs w:val="24"/>
        </w:rPr>
      </w:pPr>
      <w:r w:rsidRPr="000E7844">
        <w:rPr>
          <w:rFonts w:asciiTheme="majorHAnsi" w:hAnsiTheme="majorHAnsi"/>
          <w:sz w:val="24"/>
          <w:szCs w:val="24"/>
        </w:rPr>
        <w:t>O encerramento da fase de lances ocorrerá de forma automática pontualmente no</w:t>
      </w:r>
      <w:r w:rsidRPr="000E7844">
        <w:rPr>
          <w:rFonts w:asciiTheme="majorHAnsi" w:hAnsiTheme="majorHAnsi"/>
          <w:spacing w:val="-57"/>
          <w:sz w:val="24"/>
          <w:szCs w:val="24"/>
        </w:rPr>
        <w:t xml:space="preserve"> </w:t>
      </w:r>
      <w:r w:rsidRPr="000E7844">
        <w:rPr>
          <w:rFonts w:asciiTheme="majorHAnsi" w:hAnsiTheme="majorHAnsi"/>
          <w:sz w:val="24"/>
          <w:szCs w:val="24"/>
        </w:rPr>
        <w:t>horário indicado,</w:t>
      </w:r>
      <w:r w:rsidRPr="000E7844">
        <w:rPr>
          <w:rFonts w:asciiTheme="majorHAnsi" w:hAnsiTheme="majorHAnsi"/>
          <w:spacing w:val="1"/>
          <w:sz w:val="24"/>
          <w:szCs w:val="24"/>
        </w:rPr>
        <w:t xml:space="preserve"> </w:t>
      </w:r>
      <w:r w:rsidRPr="000E7844">
        <w:rPr>
          <w:rFonts w:asciiTheme="majorHAnsi" w:hAnsiTheme="majorHAnsi"/>
          <w:sz w:val="24"/>
          <w:szCs w:val="24"/>
        </w:rPr>
        <w:t>sem qualquer</w:t>
      </w:r>
      <w:r w:rsidRPr="000E7844">
        <w:rPr>
          <w:rFonts w:asciiTheme="majorHAnsi" w:hAnsiTheme="majorHAnsi"/>
          <w:spacing w:val="1"/>
          <w:sz w:val="24"/>
          <w:szCs w:val="24"/>
        </w:rPr>
        <w:t xml:space="preserve"> </w:t>
      </w:r>
      <w:r w:rsidRPr="000E7844">
        <w:rPr>
          <w:rFonts w:asciiTheme="majorHAnsi" w:hAnsiTheme="majorHAnsi"/>
          <w:sz w:val="24"/>
          <w:szCs w:val="24"/>
        </w:rPr>
        <w:t>possibilidade</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prorrogação</w:t>
      </w:r>
      <w:r w:rsidRPr="000E7844">
        <w:rPr>
          <w:rFonts w:asciiTheme="majorHAnsi" w:hAnsiTheme="majorHAnsi"/>
          <w:spacing w:val="1"/>
          <w:sz w:val="24"/>
          <w:szCs w:val="24"/>
        </w:rPr>
        <w:t xml:space="preserve"> </w:t>
      </w:r>
      <w:r w:rsidRPr="000E7844">
        <w:rPr>
          <w:rFonts w:asciiTheme="majorHAnsi" w:hAnsiTheme="majorHAnsi"/>
          <w:sz w:val="24"/>
          <w:szCs w:val="24"/>
        </w:rPr>
        <w:t>e</w:t>
      </w:r>
      <w:r w:rsidRPr="000E7844">
        <w:rPr>
          <w:rFonts w:asciiTheme="majorHAnsi" w:hAnsiTheme="majorHAnsi"/>
          <w:spacing w:val="1"/>
          <w:sz w:val="24"/>
          <w:szCs w:val="24"/>
        </w:rPr>
        <w:t xml:space="preserve"> </w:t>
      </w:r>
      <w:r w:rsidRPr="000E7844">
        <w:rPr>
          <w:rFonts w:asciiTheme="majorHAnsi" w:hAnsiTheme="majorHAnsi"/>
          <w:sz w:val="24"/>
          <w:szCs w:val="24"/>
        </w:rPr>
        <w:t>não</w:t>
      </w:r>
      <w:r w:rsidRPr="000E7844">
        <w:rPr>
          <w:rFonts w:asciiTheme="majorHAnsi" w:hAnsiTheme="majorHAnsi"/>
          <w:spacing w:val="1"/>
          <w:sz w:val="24"/>
          <w:szCs w:val="24"/>
        </w:rPr>
        <w:t xml:space="preserve"> </w:t>
      </w:r>
      <w:r w:rsidRPr="000E7844">
        <w:rPr>
          <w:rFonts w:asciiTheme="majorHAnsi" w:hAnsiTheme="majorHAnsi"/>
          <w:sz w:val="24"/>
          <w:szCs w:val="24"/>
        </w:rPr>
        <w:t>havendo</w:t>
      </w:r>
      <w:r w:rsidRPr="000E7844">
        <w:rPr>
          <w:rFonts w:asciiTheme="majorHAnsi" w:hAnsiTheme="majorHAnsi"/>
          <w:spacing w:val="1"/>
          <w:sz w:val="24"/>
          <w:szCs w:val="24"/>
        </w:rPr>
        <w:t xml:space="preserve"> </w:t>
      </w:r>
      <w:r w:rsidRPr="000E7844">
        <w:rPr>
          <w:rFonts w:asciiTheme="majorHAnsi" w:hAnsiTheme="majorHAnsi"/>
          <w:sz w:val="24"/>
          <w:szCs w:val="24"/>
        </w:rPr>
        <w:t>tempo</w:t>
      </w:r>
      <w:r w:rsidRPr="000E7844">
        <w:rPr>
          <w:rFonts w:asciiTheme="majorHAnsi" w:hAnsiTheme="majorHAnsi"/>
          <w:spacing w:val="1"/>
          <w:sz w:val="24"/>
          <w:szCs w:val="24"/>
        </w:rPr>
        <w:t xml:space="preserve"> </w:t>
      </w:r>
      <w:r w:rsidRPr="000E7844">
        <w:rPr>
          <w:rFonts w:asciiTheme="majorHAnsi" w:hAnsiTheme="majorHAnsi"/>
          <w:sz w:val="24"/>
          <w:szCs w:val="24"/>
        </w:rPr>
        <w:t>aleatório</w:t>
      </w:r>
      <w:r w:rsidRPr="000E7844">
        <w:rPr>
          <w:rFonts w:asciiTheme="majorHAnsi" w:hAnsiTheme="majorHAnsi"/>
          <w:spacing w:val="-1"/>
          <w:sz w:val="24"/>
          <w:szCs w:val="24"/>
        </w:rPr>
        <w:t xml:space="preserve"> </w:t>
      </w:r>
      <w:r w:rsidRPr="000E7844">
        <w:rPr>
          <w:rFonts w:asciiTheme="majorHAnsi" w:hAnsiTheme="majorHAnsi"/>
          <w:sz w:val="24"/>
          <w:szCs w:val="24"/>
        </w:rPr>
        <w:t>ou</w:t>
      </w:r>
      <w:r w:rsidRPr="000E7844">
        <w:rPr>
          <w:rFonts w:asciiTheme="majorHAnsi" w:hAnsiTheme="majorHAnsi"/>
          <w:spacing w:val="-1"/>
          <w:sz w:val="24"/>
          <w:szCs w:val="24"/>
        </w:rPr>
        <w:t xml:space="preserve"> </w:t>
      </w:r>
      <w:r w:rsidRPr="000E7844">
        <w:rPr>
          <w:rFonts w:asciiTheme="majorHAnsi" w:hAnsiTheme="majorHAnsi"/>
          <w:sz w:val="24"/>
          <w:szCs w:val="24"/>
        </w:rPr>
        <w:t>mecanismo</w:t>
      </w:r>
      <w:r w:rsidRPr="000E7844">
        <w:rPr>
          <w:rFonts w:asciiTheme="majorHAnsi" w:hAnsiTheme="majorHAnsi"/>
          <w:spacing w:val="-2"/>
          <w:sz w:val="24"/>
          <w:szCs w:val="24"/>
        </w:rPr>
        <w:t xml:space="preserve"> </w:t>
      </w:r>
      <w:r w:rsidRPr="000E7844">
        <w:rPr>
          <w:rFonts w:asciiTheme="majorHAnsi" w:hAnsiTheme="majorHAnsi"/>
          <w:sz w:val="24"/>
          <w:szCs w:val="24"/>
        </w:rPr>
        <w:t>similar.</w:t>
      </w:r>
    </w:p>
    <w:p w14:paraId="0B682B14" w14:textId="77777777" w:rsidR="00005598" w:rsidRPr="000E7844" w:rsidRDefault="00005598" w:rsidP="00E31AB9">
      <w:pPr>
        <w:pStyle w:val="PargrafodaLista"/>
        <w:numPr>
          <w:ilvl w:val="1"/>
          <w:numId w:val="19"/>
        </w:numPr>
        <w:tabs>
          <w:tab w:val="left" w:pos="567"/>
          <w:tab w:val="left" w:pos="1316"/>
        </w:tabs>
        <w:ind w:left="0" w:right="-1" w:firstLine="0"/>
        <w:rPr>
          <w:rFonts w:asciiTheme="majorHAnsi" w:hAnsiTheme="majorHAnsi"/>
          <w:sz w:val="24"/>
          <w:szCs w:val="24"/>
        </w:rPr>
      </w:pPr>
      <w:r w:rsidRPr="000E7844">
        <w:rPr>
          <w:rFonts w:asciiTheme="majorHAnsi" w:hAnsiTheme="majorHAnsi"/>
          <w:sz w:val="24"/>
          <w:szCs w:val="24"/>
        </w:rPr>
        <w:t xml:space="preserve">O agente solicitará ao fornecedor melhor classificado que, no prazo máximo de </w:t>
      </w:r>
      <w:proofErr w:type="gramStart"/>
      <w:r w:rsidRPr="000E7844">
        <w:rPr>
          <w:rFonts w:asciiTheme="majorHAnsi" w:hAnsiTheme="majorHAnsi"/>
          <w:sz w:val="24"/>
          <w:szCs w:val="24"/>
        </w:rPr>
        <w:t>2</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(duas) horas, envie a proposta readequada ao último lance ofertado após a negociação</w:t>
      </w:r>
      <w:r w:rsidRPr="000E7844">
        <w:rPr>
          <w:rFonts w:asciiTheme="majorHAnsi" w:hAnsiTheme="majorHAnsi"/>
          <w:spacing w:val="1"/>
          <w:sz w:val="24"/>
          <w:szCs w:val="24"/>
        </w:rPr>
        <w:t xml:space="preserve"> </w:t>
      </w:r>
      <w:r w:rsidRPr="000E7844">
        <w:rPr>
          <w:rFonts w:asciiTheme="majorHAnsi" w:hAnsiTheme="majorHAnsi"/>
          <w:sz w:val="24"/>
          <w:szCs w:val="24"/>
        </w:rPr>
        <w:t>realizada,</w:t>
      </w:r>
      <w:r w:rsidRPr="000E7844">
        <w:rPr>
          <w:rFonts w:asciiTheme="majorHAnsi" w:hAnsiTheme="majorHAnsi"/>
          <w:spacing w:val="1"/>
          <w:sz w:val="24"/>
          <w:szCs w:val="24"/>
        </w:rPr>
        <w:t xml:space="preserve"> </w:t>
      </w:r>
      <w:r w:rsidRPr="000E7844">
        <w:rPr>
          <w:rFonts w:asciiTheme="majorHAnsi" w:hAnsiTheme="majorHAnsi"/>
          <w:sz w:val="24"/>
          <w:szCs w:val="24"/>
        </w:rPr>
        <w:t>acompanhada,</w:t>
      </w:r>
      <w:r w:rsidRPr="000E7844">
        <w:rPr>
          <w:rFonts w:asciiTheme="majorHAnsi" w:hAnsiTheme="majorHAnsi"/>
          <w:spacing w:val="1"/>
          <w:sz w:val="24"/>
          <w:szCs w:val="24"/>
        </w:rPr>
        <w:t xml:space="preserve"> </w:t>
      </w:r>
      <w:r w:rsidRPr="000E7844">
        <w:rPr>
          <w:rFonts w:asciiTheme="majorHAnsi" w:hAnsiTheme="majorHAnsi"/>
          <w:sz w:val="24"/>
          <w:szCs w:val="24"/>
        </w:rPr>
        <w:t>se</w:t>
      </w:r>
      <w:r w:rsidRPr="000E7844">
        <w:rPr>
          <w:rFonts w:asciiTheme="majorHAnsi" w:hAnsiTheme="majorHAnsi"/>
          <w:spacing w:val="1"/>
          <w:sz w:val="24"/>
          <w:szCs w:val="24"/>
        </w:rPr>
        <w:t xml:space="preserve"> </w:t>
      </w:r>
      <w:r w:rsidRPr="000E7844">
        <w:rPr>
          <w:rFonts w:asciiTheme="majorHAnsi" w:hAnsiTheme="majorHAnsi"/>
          <w:sz w:val="24"/>
          <w:szCs w:val="24"/>
        </w:rPr>
        <w:t>for</w:t>
      </w:r>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caso,</w:t>
      </w:r>
      <w:r w:rsidRPr="000E7844">
        <w:rPr>
          <w:rFonts w:asciiTheme="majorHAnsi" w:hAnsiTheme="majorHAnsi"/>
          <w:spacing w:val="1"/>
          <w:sz w:val="24"/>
          <w:szCs w:val="24"/>
        </w:rPr>
        <w:t xml:space="preserve"> </w:t>
      </w:r>
      <w:r w:rsidRPr="000E7844">
        <w:rPr>
          <w:rFonts w:asciiTheme="majorHAnsi" w:hAnsiTheme="majorHAnsi"/>
          <w:sz w:val="24"/>
          <w:szCs w:val="24"/>
        </w:rPr>
        <w:t>dos</w:t>
      </w:r>
      <w:r w:rsidRPr="000E7844">
        <w:rPr>
          <w:rFonts w:asciiTheme="majorHAnsi" w:hAnsiTheme="majorHAnsi"/>
          <w:spacing w:val="1"/>
          <w:sz w:val="24"/>
          <w:szCs w:val="24"/>
        </w:rPr>
        <w:t xml:space="preserve"> </w:t>
      </w:r>
      <w:r w:rsidRPr="000E7844">
        <w:rPr>
          <w:rFonts w:asciiTheme="majorHAnsi" w:hAnsiTheme="majorHAnsi"/>
          <w:sz w:val="24"/>
          <w:szCs w:val="24"/>
        </w:rPr>
        <w:t>documentos</w:t>
      </w:r>
      <w:r w:rsidRPr="000E7844">
        <w:rPr>
          <w:rFonts w:asciiTheme="majorHAnsi" w:hAnsiTheme="majorHAnsi"/>
          <w:spacing w:val="1"/>
          <w:sz w:val="24"/>
          <w:szCs w:val="24"/>
        </w:rPr>
        <w:t xml:space="preserve"> </w:t>
      </w:r>
      <w:r w:rsidRPr="000E7844">
        <w:rPr>
          <w:rFonts w:asciiTheme="majorHAnsi" w:hAnsiTheme="majorHAnsi"/>
          <w:sz w:val="24"/>
          <w:szCs w:val="24"/>
        </w:rPr>
        <w:t>complementares,</w:t>
      </w:r>
      <w:r w:rsidRPr="000E7844">
        <w:rPr>
          <w:rFonts w:asciiTheme="majorHAnsi" w:hAnsiTheme="majorHAnsi"/>
          <w:spacing w:val="1"/>
          <w:sz w:val="24"/>
          <w:szCs w:val="24"/>
        </w:rPr>
        <w:t xml:space="preserve"> </w:t>
      </w:r>
      <w:r w:rsidRPr="000E7844">
        <w:rPr>
          <w:rFonts w:asciiTheme="majorHAnsi" w:hAnsiTheme="majorHAnsi"/>
          <w:sz w:val="24"/>
          <w:szCs w:val="24"/>
        </w:rPr>
        <w:t>quando</w:t>
      </w:r>
      <w:r w:rsidRPr="000E7844">
        <w:rPr>
          <w:rFonts w:asciiTheme="majorHAnsi" w:hAnsiTheme="majorHAnsi"/>
          <w:spacing w:val="1"/>
          <w:sz w:val="24"/>
          <w:szCs w:val="24"/>
        </w:rPr>
        <w:t xml:space="preserve"> </w:t>
      </w:r>
      <w:r w:rsidRPr="000E7844">
        <w:rPr>
          <w:rFonts w:asciiTheme="majorHAnsi" w:hAnsiTheme="majorHAnsi"/>
          <w:sz w:val="24"/>
          <w:szCs w:val="24"/>
        </w:rPr>
        <w:t>necessários</w:t>
      </w:r>
      <w:r w:rsidRPr="000E7844">
        <w:rPr>
          <w:rFonts w:asciiTheme="majorHAnsi" w:hAnsiTheme="majorHAnsi"/>
          <w:spacing w:val="-2"/>
          <w:sz w:val="24"/>
          <w:szCs w:val="24"/>
        </w:rPr>
        <w:t xml:space="preserve"> </w:t>
      </w:r>
      <w:r w:rsidRPr="000E7844">
        <w:rPr>
          <w:rFonts w:asciiTheme="majorHAnsi" w:hAnsiTheme="majorHAnsi"/>
          <w:sz w:val="24"/>
          <w:szCs w:val="24"/>
        </w:rPr>
        <w:t>à confirmação daqueles</w:t>
      </w:r>
      <w:r w:rsidRPr="000E7844">
        <w:rPr>
          <w:rFonts w:asciiTheme="majorHAnsi" w:hAnsiTheme="majorHAnsi"/>
          <w:spacing w:val="-1"/>
          <w:sz w:val="24"/>
          <w:szCs w:val="24"/>
        </w:rPr>
        <w:t xml:space="preserve"> </w:t>
      </w:r>
      <w:r w:rsidRPr="000E7844">
        <w:rPr>
          <w:rFonts w:asciiTheme="majorHAnsi" w:hAnsiTheme="majorHAnsi"/>
          <w:sz w:val="24"/>
          <w:szCs w:val="24"/>
        </w:rPr>
        <w:t>exigidos</w:t>
      </w:r>
      <w:r w:rsidRPr="000E7844">
        <w:rPr>
          <w:rFonts w:asciiTheme="majorHAnsi" w:hAnsiTheme="majorHAnsi"/>
          <w:spacing w:val="-1"/>
          <w:sz w:val="24"/>
          <w:szCs w:val="24"/>
        </w:rPr>
        <w:t xml:space="preserve"> </w:t>
      </w:r>
      <w:r w:rsidRPr="000E7844">
        <w:rPr>
          <w:rFonts w:asciiTheme="majorHAnsi" w:hAnsiTheme="majorHAnsi"/>
          <w:sz w:val="24"/>
          <w:szCs w:val="24"/>
        </w:rPr>
        <w:t>neste</w:t>
      </w:r>
      <w:r w:rsidRPr="000E7844">
        <w:rPr>
          <w:rFonts w:asciiTheme="majorHAnsi" w:hAnsiTheme="majorHAnsi"/>
          <w:spacing w:val="3"/>
          <w:sz w:val="24"/>
          <w:szCs w:val="24"/>
        </w:rPr>
        <w:t xml:space="preserve"> </w:t>
      </w:r>
      <w:r w:rsidRPr="000E7844">
        <w:rPr>
          <w:rFonts w:asciiTheme="majorHAnsi" w:hAnsiTheme="majorHAnsi"/>
          <w:sz w:val="24"/>
          <w:szCs w:val="24"/>
        </w:rPr>
        <w:t>aviso</w:t>
      </w:r>
      <w:r w:rsidRPr="000E7844">
        <w:rPr>
          <w:rFonts w:asciiTheme="majorHAnsi" w:hAnsiTheme="majorHAnsi"/>
          <w:spacing w:val="-1"/>
          <w:sz w:val="24"/>
          <w:szCs w:val="24"/>
        </w:rPr>
        <w:t xml:space="preserve"> </w:t>
      </w:r>
      <w:r w:rsidRPr="000E7844">
        <w:rPr>
          <w:rFonts w:asciiTheme="majorHAnsi" w:hAnsiTheme="majorHAnsi"/>
          <w:sz w:val="24"/>
          <w:szCs w:val="24"/>
        </w:rPr>
        <w:t>e já</w:t>
      </w:r>
      <w:r w:rsidRPr="000E7844">
        <w:rPr>
          <w:rFonts w:asciiTheme="majorHAnsi" w:hAnsiTheme="majorHAnsi"/>
          <w:spacing w:val="-2"/>
          <w:sz w:val="24"/>
          <w:szCs w:val="24"/>
        </w:rPr>
        <w:t xml:space="preserve"> </w:t>
      </w:r>
      <w:r w:rsidRPr="000E7844">
        <w:rPr>
          <w:rFonts w:asciiTheme="majorHAnsi" w:hAnsiTheme="majorHAnsi"/>
          <w:sz w:val="24"/>
          <w:szCs w:val="24"/>
        </w:rPr>
        <w:t>apresentados.</w:t>
      </w:r>
    </w:p>
    <w:p w14:paraId="3B929845" w14:textId="77777777" w:rsidR="00F401A7" w:rsidRPr="000E7844" w:rsidRDefault="00F401A7" w:rsidP="00F401A7">
      <w:pPr>
        <w:pStyle w:val="PargrafodaLista"/>
        <w:tabs>
          <w:tab w:val="left" w:pos="567"/>
          <w:tab w:val="left" w:pos="1316"/>
        </w:tabs>
        <w:ind w:left="0" w:right="-1"/>
        <w:rPr>
          <w:rFonts w:asciiTheme="majorHAnsi" w:hAnsiTheme="majorHAnsi"/>
          <w:sz w:val="24"/>
          <w:szCs w:val="24"/>
        </w:rPr>
      </w:pPr>
    </w:p>
    <w:p w14:paraId="36494DB2" w14:textId="77777777" w:rsidR="00005598" w:rsidRPr="000E7844" w:rsidRDefault="00005598" w:rsidP="00CC198C">
      <w:pPr>
        <w:pStyle w:val="Ttulo1"/>
        <w:numPr>
          <w:ilvl w:val="0"/>
          <w:numId w:val="1"/>
        </w:numPr>
        <w:tabs>
          <w:tab w:val="left" w:pos="567"/>
          <w:tab w:val="left" w:pos="1122"/>
          <w:tab w:val="left" w:pos="8931"/>
        </w:tabs>
        <w:ind w:left="0" w:right="-1" w:firstLine="0"/>
        <w:jc w:val="both"/>
        <w:rPr>
          <w:rFonts w:asciiTheme="majorHAnsi" w:hAnsiTheme="majorHAnsi"/>
        </w:rPr>
      </w:pPr>
      <w:r w:rsidRPr="000E7844">
        <w:rPr>
          <w:rFonts w:asciiTheme="majorHAnsi" w:hAnsiTheme="majorHAnsi"/>
          <w:shd w:val="clear" w:color="auto" w:fill="BEBEBE"/>
        </w:rPr>
        <w:t>DO</w:t>
      </w:r>
      <w:r w:rsidRPr="000E7844">
        <w:rPr>
          <w:rFonts w:asciiTheme="majorHAnsi" w:hAnsiTheme="majorHAnsi"/>
          <w:spacing w:val="-1"/>
          <w:shd w:val="clear" w:color="auto" w:fill="BEBEBE"/>
        </w:rPr>
        <w:t xml:space="preserve"> </w:t>
      </w:r>
      <w:r w:rsidRPr="000E7844">
        <w:rPr>
          <w:rFonts w:asciiTheme="majorHAnsi" w:hAnsiTheme="majorHAnsi"/>
          <w:shd w:val="clear" w:color="auto" w:fill="BEBEBE"/>
        </w:rPr>
        <w:t>JULGAMENTO</w:t>
      </w:r>
      <w:r w:rsidRPr="000E7844">
        <w:rPr>
          <w:rFonts w:asciiTheme="majorHAnsi" w:hAnsiTheme="majorHAnsi"/>
          <w:spacing w:val="-1"/>
          <w:shd w:val="clear" w:color="auto" w:fill="BEBEBE"/>
        </w:rPr>
        <w:t xml:space="preserve"> </w:t>
      </w:r>
      <w:r w:rsidRPr="000E7844">
        <w:rPr>
          <w:rFonts w:asciiTheme="majorHAnsi" w:hAnsiTheme="majorHAnsi"/>
          <w:shd w:val="clear" w:color="auto" w:fill="BEBEBE"/>
        </w:rPr>
        <w:t>DA PROPOSTA</w:t>
      </w:r>
      <w:r w:rsidRPr="000E7844">
        <w:rPr>
          <w:rFonts w:asciiTheme="majorHAnsi" w:hAnsiTheme="majorHAnsi"/>
          <w:spacing w:val="-2"/>
          <w:shd w:val="clear" w:color="auto" w:fill="BEBEBE"/>
        </w:rPr>
        <w:t xml:space="preserve"> </w:t>
      </w:r>
      <w:r w:rsidRPr="000E7844">
        <w:rPr>
          <w:rFonts w:asciiTheme="majorHAnsi" w:hAnsiTheme="majorHAnsi"/>
          <w:shd w:val="clear" w:color="auto" w:fill="BEBEBE"/>
        </w:rPr>
        <w:t>DE PREÇOS</w:t>
      </w:r>
      <w:r w:rsidRPr="000E7844">
        <w:rPr>
          <w:rFonts w:asciiTheme="majorHAnsi" w:hAnsiTheme="majorHAnsi"/>
          <w:shd w:val="clear" w:color="auto" w:fill="BEBEBE"/>
        </w:rPr>
        <w:tab/>
      </w:r>
    </w:p>
    <w:p w14:paraId="35367EAE" w14:textId="77777777" w:rsidR="00005598" w:rsidRPr="000E7844" w:rsidRDefault="00005598" w:rsidP="00021D9B">
      <w:pPr>
        <w:pStyle w:val="PargrafodaLista"/>
        <w:numPr>
          <w:ilvl w:val="1"/>
          <w:numId w:val="1"/>
        </w:numPr>
        <w:tabs>
          <w:tab w:val="left" w:pos="567"/>
          <w:tab w:val="left" w:pos="1301"/>
        </w:tabs>
        <w:ind w:left="0" w:right="-1" w:firstLine="0"/>
        <w:rPr>
          <w:rFonts w:asciiTheme="majorHAnsi" w:hAnsiTheme="majorHAnsi"/>
          <w:sz w:val="24"/>
          <w:szCs w:val="24"/>
        </w:rPr>
      </w:pPr>
      <w:r w:rsidRPr="000E7844">
        <w:rPr>
          <w:rFonts w:asciiTheme="majorHAnsi" w:hAnsiTheme="majorHAnsi"/>
          <w:sz w:val="24"/>
          <w:szCs w:val="24"/>
        </w:rPr>
        <w:t>Concluída</w:t>
      </w:r>
      <w:r w:rsidRPr="000E7844">
        <w:rPr>
          <w:rFonts w:asciiTheme="majorHAnsi" w:hAnsiTheme="majorHAnsi"/>
          <w:spacing w:val="-2"/>
          <w:sz w:val="24"/>
          <w:szCs w:val="24"/>
        </w:rPr>
        <w:t xml:space="preserve"> </w:t>
      </w:r>
      <w:r w:rsidRPr="000E7844">
        <w:rPr>
          <w:rFonts w:asciiTheme="majorHAnsi" w:hAnsiTheme="majorHAnsi"/>
          <w:sz w:val="24"/>
          <w:szCs w:val="24"/>
        </w:rPr>
        <w:t>a</w:t>
      </w:r>
      <w:r w:rsidRPr="000E7844">
        <w:rPr>
          <w:rFonts w:asciiTheme="majorHAnsi" w:hAnsiTheme="majorHAnsi"/>
          <w:spacing w:val="-4"/>
          <w:sz w:val="24"/>
          <w:szCs w:val="24"/>
        </w:rPr>
        <w:t xml:space="preserve"> </w:t>
      </w:r>
      <w:r w:rsidRPr="000E7844">
        <w:rPr>
          <w:rFonts w:asciiTheme="majorHAnsi" w:hAnsiTheme="majorHAnsi"/>
          <w:sz w:val="24"/>
          <w:szCs w:val="24"/>
        </w:rPr>
        <w:t>fase</w:t>
      </w:r>
      <w:r w:rsidRPr="000E7844">
        <w:rPr>
          <w:rFonts w:asciiTheme="majorHAnsi" w:hAnsiTheme="majorHAnsi"/>
          <w:spacing w:val="-3"/>
          <w:sz w:val="24"/>
          <w:szCs w:val="24"/>
        </w:rPr>
        <w:t xml:space="preserve"> </w:t>
      </w:r>
      <w:r w:rsidRPr="000E7844">
        <w:rPr>
          <w:rFonts w:asciiTheme="majorHAnsi" w:hAnsiTheme="majorHAnsi"/>
          <w:sz w:val="24"/>
          <w:szCs w:val="24"/>
        </w:rPr>
        <w:t>de</w:t>
      </w:r>
      <w:r w:rsidRPr="000E7844">
        <w:rPr>
          <w:rFonts w:asciiTheme="majorHAnsi" w:hAnsiTheme="majorHAnsi"/>
          <w:spacing w:val="-2"/>
          <w:sz w:val="24"/>
          <w:szCs w:val="24"/>
        </w:rPr>
        <w:t xml:space="preserve"> </w:t>
      </w:r>
      <w:r w:rsidRPr="000E7844">
        <w:rPr>
          <w:rFonts w:asciiTheme="majorHAnsi" w:hAnsiTheme="majorHAnsi"/>
          <w:sz w:val="24"/>
          <w:szCs w:val="24"/>
        </w:rPr>
        <w:t>lances,</w:t>
      </w:r>
      <w:r w:rsidRPr="000E7844">
        <w:rPr>
          <w:rFonts w:asciiTheme="majorHAnsi" w:hAnsiTheme="majorHAnsi"/>
          <w:spacing w:val="-2"/>
          <w:sz w:val="24"/>
          <w:szCs w:val="24"/>
        </w:rPr>
        <w:t xml:space="preserve"> </w:t>
      </w:r>
      <w:r w:rsidRPr="000E7844">
        <w:rPr>
          <w:rFonts w:asciiTheme="majorHAnsi" w:hAnsiTheme="majorHAnsi"/>
          <w:sz w:val="24"/>
          <w:szCs w:val="24"/>
        </w:rPr>
        <w:t>será</w:t>
      </w:r>
      <w:r w:rsidRPr="000E7844">
        <w:rPr>
          <w:rFonts w:asciiTheme="majorHAnsi" w:hAnsiTheme="majorHAnsi"/>
          <w:spacing w:val="-3"/>
          <w:sz w:val="24"/>
          <w:szCs w:val="24"/>
        </w:rPr>
        <w:t xml:space="preserve"> </w:t>
      </w:r>
      <w:r w:rsidRPr="000E7844">
        <w:rPr>
          <w:rFonts w:asciiTheme="majorHAnsi" w:hAnsiTheme="majorHAnsi"/>
          <w:sz w:val="24"/>
          <w:szCs w:val="24"/>
        </w:rPr>
        <w:t>verificada</w:t>
      </w:r>
      <w:r w:rsidRPr="000E7844">
        <w:rPr>
          <w:rFonts w:asciiTheme="majorHAnsi" w:hAnsiTheme="majorHAnsi"/>
          <w:spacing w:val="-3"/>
          <w:sz w:val="24"/>
          <w:szCs w:val="24"/>
        </w:rPr>
        <w:t xml:space="preserve"> </w:t>
      </w:r>
      <w:r w:rsidRPr="000E7844">
        <w:rPr>
          <w:rFonts w:asciiTheme="majorHAnsi" w:hAnsiTheme="majorHAnsi"/>
          <w:sz w:val="24"/>
          <w:szCs w:val="24"/>
        </w:rPr>
        <w:t>a</w:t>
      </w:r>
      <w:r w:rsidRPr="000E7844">
        <w:rPr>
          <w:rFonts w:asciiTheme="majorHAnsi" w:hAnsiTheme="majorHAnsi"/>
          <w:spacing w:val="-2"/>
          <w:sz w:val="24"/>
          <w:szCs w:val="24"/>
        </w:rPr>
        <w:t xml:space="preserve"> </w:t>
      </w:r>
      <w:r w:rsidRPr="000E7844">
        <w:rPr>
          <w:rFonts w:asciiTheme="majorHAnsi" w:hAnsiTheme="majorHAnsi"/>
          <w:sz w:val="24"/>
          <w:szCs w:val="24"/>
        </w:rPr>
        <w:t>conformidade</w:t>
      </w:r>
      <w:r w:rsidRPr="000E7844">
        <w:rPr>
          <w:rFonts w:asciiTheme="majorHAnsi" w:hAnsiTheme="majorHAnsi"/>
          <w:spacing w:val="-2"/>
          <w:sz w:val="24"/>
          <w:szCs w:val="24"/>
        </w:rPr>
        <w:t xml:space="preserve"> </w:t>
      </w:r>
      <w:r w:rsidRPr="000E7844">
        <w:rPr>
          <w:rFonts w:asciiTheme="majorHAnsi" w:hAnsiTheme="majorHAnsi"/>
          <w:sz w:val="24"/>
          <w:szCs w:val="24"/>
        </w:rPr>
        <w:t>da</w:t>
      </w:r>
      <w:r w:rsidRPr="000E7844">
        <w:rPr>
          <w:rFonts w:asciiTheme="majorHAnsi" w:hAnsiTheme="majorHAnsi"/>
          <w:spacing w:val="-2"/>
          <w:sz w:val="24"/>
          <w:szCs w:val="24"/>
        </w:rPr>
        <w:t xml:space="preserve"> </w:t>
      </w:r>
      <w:r w:rsidRPr="000E7844">
        <w:rPr>
          <w:rFonts w:asciiTheme="majorHAnsi" w:hAnsiTheme="majorHAnsi"/>
          <w:sz w:val="24"/>
          <w:szCs w:val="24"/>
        </w:rPr>
        <w:t>proposta</w:t>
      </w:r>
      <w:r w:rsidRPr="000E7844">
        <w:rPr>
          <w:rFonts w:asciiTheme="majorHAnsi" w:hAnsiTheme="majorHAnsi"/>
          <w:spacing w:val="-2"/>
          <w:sz w:val="24"/>
          <w:szCs w:val="24"/>
        </w:rPr>
        <w:t xml:space="preserve"> </w:t>
      </w:r>
      <w:r w:rsidRPr="000E7844">
        <w:rPr>
          <w:rFonts w:asciiTheme="majorHAnsi" w:hAnsiTheme="majorHAnsi"/>
          <w:sz w:val="24"/>
          <w:szCs w:val="24"/>
        </w:rPr>
        <w:t>classificada</w:t>
      </w:r>
      <w:r w:rsidRPr="000E7844">
        <w:rPr>
          <w:rFonts w:asciiTheme="majorHAnsi" w:hAnsiTheme="majorHAnsi"/>
          <w:spacing w:val="-58"/>
          <w:sz w:val="24"/>
          <w:szCs w:val="24"/>
        </w:rPr>
        <w:t xml:space="preserve"> </w:t>
      </w:r>
      <w:r w:rsidRPr="000E7844">
        <w:rPr>
          <w:rFonts w:asciiTheme="majorHAnsi" w:hAnsiTheme="majorHAnsi"/>
          <w:sz w:val="24"/>
          <w:szCs w:val="24"/>
        </w:rPr>
        <w:t>em</w:t>
      </w:r>
      <w:r w:rsidRPr="000E7844">
        <w:rPr>
          <w:rFonts w:asciiTheme="majorHAnsi" w:hAnsiTheme="majorHAnsi"/>
          <w:spacing w:val="-7"/>
          <w:sz w:val="24"/>
          <w:szCs w:val="24"/>
        </w:rPr>
        <w:t xml:space="preserve"> </w:t>
      </w:r>
      <w:r w:rsidRPr="000E7844">
        <w:rPr>
          <w:rFonts w:asciiTheme="majorHAnsi" w:hAnsiTheme="majorHAnsi"/>
          <w:sz w:val="24"/>
          <w:szCs w:val="24"/>
        </w:rPr>
        <w:t>primeiro</w:t>
      </w:r>
      <w:r w:rsidRPr="000E7844">
        <w:rPr>
          <w:rFonts w:asciiTheme="majorHAnsi" w:hAnsiTheme="majorHAnsi"/>
          <w:spacing w:val="-7"/>
          <w:sz w:val="24"/>
          <w:szCs w:val="24"/>
        </w:rPr>
        <w:t xml:space="preserve"> </w:t>
      </w:r>
      <w:r w:rsidRPr="000E7844">
        <w:rPr>
          <w:rFonts w:asciiTheme="majorHAnsi" w:hAnsiTheme="majorHAnsi"/>
          <w:sz w:val="24"/>
          <w:szCs w:val="24"/>
        </w:rPr>
        <w:t>lugar</w:t>
      </w:r>
      <w:r w:rsidRPr="000E7844">
        <w:rPr>
          <w:rFonts w:asciiTheme="majorHAnsi" w:hAnsiTheme="majorHAnsi"/>
          <w:spacing w:val="-7"/>
          <w:sz w:val="24"/>
          <w:szCs w:val="24"/>
        </w:rPr>
        <w:t xml:space="preserve"> </w:t>
      </w:r>
      <w:r w:rsidRPr="000E7844">
        <w:rPr>
          <w:rFonts w:asciiTheme="majorHAnsi" w:hAnsiTheme="majorHAnsi"/>
          <w:sz w:val="24"/>
          <w:szCs w:val="24"/>
        </w:rPr>
        <w:t>quanto</w:t>
      </w:r>
      <w:r w:rsidRPr="000E7844">
        <w:rPr>
          <w:rFonts w:asciiTheme="majorHAnsi" w:hAnsiTheme="majorHAnsi"/>
          <w:spacing w:val="-7"/>
          <w:sz w:val="24"/>
          <w:szCs w:val="24"/>
        </w:rPr>
        <w:t xml:space="preserve"> </w:t>
      </w:r>
      <w:r w:rsidRPr="000E7844">
        <w:rPr>
          <w:rFonts w:asciiTheme="majorHAnsi" w:hAnsiTheme="majorHAnsi"/>
          <w:sz w:val="24"/>
          <w:szCs w:val="24"/>
        </w:rPr>
        <w:t>à</w:t>
      </w:r>
      <w:r w:rsidRPr="000E7844">
        <w:rPr>
          <w:rFonts w:asciiTheme="majorHAnsi" w:hAnsiTheme="majorHAnsi"/>
          <w:spacing w:val="-6"/>
          <w:sz w:val="24"/>
          <w:szCs w:val="24"/>
        </w:rPr>
        <w:t xml:space="preserve"> </w:t>
      </w:r>
      <w:r w:rsidRPr="000E7844">
        <w:rPr>
          <w:rFonts w:asciiTheme="majorHAnsi" w:hAnsiTheme="majorHAnsi"/>
          <w:sz w:val="24"/>
          <w:szCs w:val="24"/>
        </w:rPr>
        <w:t>adequação</w:t>
      </w:r>
      <w:r w:rsidRPr="000E7844">
        <w:rPr>
          <w:rFonts w:asciiTheme="majorHAnsi" w:hAnsiTheme="majorHAnsi"/>
          <w:spacing w:val="-7"/>
          <w:sz w:val="24"/>
          <w:szCs w:val="24"/>
        </w:rPr>
        <w:t xml:space="preserve"> </w:t>
      </w:r>
      <w:r w:rsidRPr="000E7844">
        <w:rPr>
          <w:rFonts w:asciiTheme="majorHAnsi" w:hAnsiTheme="majorHAnsi"/>
          <w:sz w:val="24"/>
          <w:szCs w:val="24"/>
        </w:rPr>
        <w:t>do</w:t>
      </w:r>
      <w:r w:rsidRPr="000E7844">
        <w:rPr>
          <w:rFonts w:asciiTheme="majorHAnsi" w:hAnsiTheme="majorHAnsi"/>
          <w:spacing w:val="-6"/>
          <w:sz w:val="24"/>
          <w:szCs w:val="24"/>
        </w:rPr>
        <w:t xml:space="preserve"> </w:t>
      </w:r>
      <w:r w:rsidRPr="000E7844">
        <w:rPr>
          <w:rFonts w:asciiTheme="majorHAnsi" w:hAnsiTheme="majorHAnsi"/>
          <w:sz w:val="24"/>
          <w:szCs w:val="24"/>
        </w:rPr>
        <w:t>objeto</w:t>
      </w:r>
      <w:r w:rsidRPr="000E7844">
        <w:rPr>
          <w:rFonts w:asciiTheme="majorHAnsi" w:hAnsiTheme="majorHAnsi"/>
          <w:spacing w:val="-6"/>
          <w:sz w:val="24"/>
          <w:szCs w:val="24"/>
        </w:rPr>
        <w:t xml:space="preserve"> </w:t>
      </w:r>
      <w:r w:rsidRPr="000E7844">
        <w:rPr>
          <w:rFonts w:asciiTheme="majorHAnsi" w:hAnsiTheme="majorHAnsi"/>
          <w:sz w:val="24"/>
          <w:szCs w:val="24"/>
        </w:rPr>
        <w:t>e</w:t>
      </w:r>
      <w:r w:rsidRPr="000E7844">
        <w:rPr>
          <w:rFonts w:asciiTheme="majorHAnsi" w:hAnsiTheme="majorHAnsi"/>
          <w:spacing w:val="-7"/>
          <w:sz w:val="24"/>
          <w:szCs w:val="24"/>
        </w:rPr>
        <w:t xml:space="preserve"> </w:t>
      </w:r>
      <w:r w:rsidRPr="000E7844">
        <w:rPr>
          <w:rFonts w:asciiTheme="majorHAnsi" w:hAnsiTheme="majorHAnsi"/>
          <w:sz w:val="24"/>
          <w:szCs w:val="24"/>
        </w:rPr>
        <w:t>a</w:t>
      </w:r>
      <w:r w:rsidRPr="000E7844">
        <w:rPr>
          <w:rFonts w:asciiTheme="majorHAnsi" w:hAnsiTheme="majorHAnsi"/>
          <w:spacing w:val="-6"/>
          <w:sz w:val="24"/>
          <w:szCs w:val="24"/>
        </w:rPr>
        <w:t xml:space="preserve"> </w:t>
      </w:r>
      <w:r w:rsidRPr="000E7844">
        <w:rPr>
          <w:rFonts w:asciiTheme="majorHAnsi" w:hAnsiTheme="majorHAnsi"/>
          <w:sz w:val="24"/>
          <w:szCs w:val="24"/>
        </w:rPr>
        <w:t>compatibilidade</w:t>
      </w:r>
      <w:r w:rsidRPr="000E7844">
        <w:rPr>
          <w:rFonts w:asciiTheme="majorHAnsi" w:hAnsiTheme="majorHAnsi"/>
          <w:spacing w:val="-6"/>
          <w:sz w:val="24"/>
          <w:szCs w:val="24"/>
        </w:rPr>
        <w:t xml:space="preserve"> </w:t>
      </w:r>
      <w:r w:rsidRPr="000E7844">
        <w:rPr>
          <w:rFonts w:asciiTheme="majorHAnsi" w:hAnsiTheme="majorHAnsi"/>
          <w:sz w:val="24"/>
          <w:szCs w:val="24"/>
        </w:rPr>
        <w:t>do</w:t>
      </w:r>
      <w:r w:rsidRPr="000E7844">
        <w:rPr>
          <w:rFonts w:asciiTheme="majorHAnsi" w:hAnsiTheme="majorHAnsi"/>
          <w:spacing w:val="-7"/>
          <w:sz w:val="24"/>
          <w:szCs w:val="24"/>
        </w:rPr>
        <w:t xml:space="preserve"> </w:t>
      </w:r>
      <w:r w:rsidRPr="000E7844">
        <w:rPr>
          <w:rFonts w:asciiTheme="majorHAnsi" w:hAnsiTheme="majorHAnsi"/>
          <w:sz w:val="24"/>
          <w:szCs w:val="24"/>
        </w:rPr>
        <w:t>preço</w:t>
      </w:r>
      <w:r w:rsidRPr="000E7844">
        <w:rPr>
          <w:rFonts w:asciiTheme="majorHAnsi" w:hAnsiTheme="majorHAnsi"/>
          <w:spacing w:val="-7"/>
          <w:sz w:val="24"/>
          <w:szCs w:val="24"/>
        </w:rPr>
        <w:t xml:space="preserve"> </w:t>
      </w:r>
      <w:r w:rsidRPr="000E7844">
        <w:rPr>
          <w:rFonts w:asciiTheme="majorHAnsi" w:hAnsiTheme="majorHAnsi"/>
          <w:sz w:val="24"/>
          <w:szCs w:val="24"/>
        </w:rPr>
        <w:t>em</w:t>
      </w:r>
      <w:r w:rsidRPr="000E7844">
        <w:rPr>
          <w:rFonts w:asciiTheme="majorHAnsi" w:hAnsiTheme="majorHAnsi"/>
          <w:spacing w:val="-6"/>
          <w:sz w:val="24"/>
          <w:szCs w:val="24"/>
        </w:rPr>
        <w:t xml:space="preserve"> </w:t>
      </w:r>
      <w:r w:rsidRPr="000E7844">
        <w:rPr>
          <w:rFonts w:asciiTheme="majorHAnsi" w:hAnsiTheme="majorHAnsi"/>
          <w:sz w:val="24"/>
          <w:szCs w:val="24"/>
        </w:rPr>
        <w:t>relação</w:t>
      </w:r>
      <w:r w:rsidRPr="000E7844">
        <w:rPr>
          <w:rFonts w:asciiTheme="majorHAnsi" w:hAnsiTheme="majorHAnsi"/>
          <w:spacing w:val="-58"/>
          <w:sz w:val="24"/>
          <w:szCs w:val="24"/>
        </w:rPr>
        <w:t xml:space="preserve"> </w:t>
      </w:r>
      <w:r w:rsidRPr="000E7844">
        <w:rPr>
          <w:rFonts w:asciiTheme="majorHAnsi" w:hAnsiTheme="majorHAnsi"/>
          <w:sz w:val="24"/>
          <w:szCs w:val="24"/>
        </w:rPr>
        <w:t>ao estipulado para a contratação.</w:t>
      </w:r>
    </w:p>
    <w:p w14:paraId="06A6AAF6" w14:textId="77777777" w:rsidR="00005598" w:rsidRPr="000E7844" w:rsidRDefault="00005598" w:rsidP="00021D9B">
      <w:pPr>
        <w:pStyle w:val="PargrafodaLista"/>
        <w:numPr>
          <w:ilvl w:val="1"/>
          <w:numId w:val="1"/>
        </w:numPr>
        <w:tabs>
          <w:tab w:val="left" w:pos="567"/>
          <w:tab w:val="left" w:pos="1385"/>
        </w:tabs>
        <w:ind w:left="0" w:right="-1" w:firstLine="0"/>
        <w:rPr>
          <w:rFonts w:asciiTheme="majorHAnsi" w:hAnsiTheme="majorHAnsi"/>
          <w:sz w:val="24"/>
          <w:szCs w:val="24"/>
        </w:rPr>
      </w:pPr>
      <w:r w:rsidRPr="000E7844">
        <w:rPr>
          <w:rFonts w:asciiTheme="majorHAnsi" w:hAnsiTheme="majorHAnsi"/>
          <w:sz w:val="24"/>
          <w:szCs w:val="24"/>
        </w:rPr>
        <w:t>No</w:t>
      </w:r>
      <w:r w:rsidRPr="000E7844">
        <w:rPr>
          <w:rFonts w:asciiTheme="majorHAnsi" w:hAnsiTheme="majorHAnsi"/>
          <w:spacing w:val="1"/>
          <w:sz w:val="24"/>
          <w:szCs w:val="24"/>
        </w:rPr>
        <w:t xml:space="preserve"> </w:t>
      </w:r>
      <w:r w:rsidRPr="000E7844">
        <w:rPr>
          <w:rFonts w:asciiTheme="majorHAnsi" w:hAnsiTheme="majorHAnsi"/>
          <w:sz w:val="24"/>
          <w:szCs w:val="24"/>
        </w:rPr>
        <w:t>caso</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preço</w:t>
      </w:r>
      <w:r w:rsidRPr="000E7844">
        <w:rPr>
          <w:rFonts w:asciiTheme="majorHAnsi" w:hAnsiTheme="majorHAnsi"/>
          <w:spacing w:val="1"/>
          <w:sz w:val="24"/>
          <w:szCs w:val="24"/>
        </w:rPr>
        <w:t xml:space="preserve"> </w:t>
      </w:r>
      <w:r w:rsidRPr="000E7844">
        <w:rPr>
          <w:rFonts w:asciiTheme="majorHAnsi" w:hAnsiTheme="majorHAnsi"/>
          <w:sz w:val="24"/>
          <w:szCs w:val="24"/>
        </w:rPr>
        <w:t>da</w:t>
      </w:r>
      <w:r w:rsidRPr="000E7844">
        <w:rPr>
          <w:rFonts w:asciiTheme="majorHAnsi" w:hAnsiTheme="majorHAnsi"/>
          <w:spacing w:val="1"/>
          <w:sz w:val="24"/>
          <w:szCs w:val="24"/>
        </w:rPr>
        <w:t xml:space="preserve"> </w:t>
      </w:r>
      <w:r w:rsidRPr="000E7844">
        <w:rPr>
          <w:rFonts w:asciiTheme="majorHAnsi" w:hAnsiTheme="majorHAnsi"/>
          <w:sz w:val="24"/>
          <w:szCs w:val="24"/>
        </w:rPr>
        <w:t>proposta</w:t>
      </w:r>
      <w:r w:rsidRPr="000E7844">
        <w:rPr>
          <w:rFonts w:asciiTheme="majorHAnsi" w:hAnsiTheme="majorHAnsi"/>
          <w:spacing w:val="1"/>
          <w:sz w:val="24"/>
          <w:szCs w:val="24"/>
        </w:rPr>
        <w:t xml:space="preserve"> </w:t>
      </w:r>
      <w:r w:rsidRPr="000E7844">
        <w:rPr>
          <w:rFonts w:asciiTheme="majorHAnsi" w:hAnsiTheme="majorHAnsi"/>
          <w:sz w:val="24"/>
          <w:szCs w:val="24"/>
        </w:rPr>
        <w:t>vencedora</w:t>
      </w:r>
      <w:r w:rsidRPr="000E7844">
        <w:rPr>
          <w:rFonts w:asciiTheme="majorHAnsi" w:hAnsiTheme="majorHAnsi"/>
          <w:spacing w:val="1"/>
          <w:sz w:val="24"/>
          <w:szCs w:val="24"/>
        </w:rPr>
        <w:t xml:space="preserve"> </w:t>
      </w:r>
      <w:r w:rsidRPr="000E7844">
        <w:rPr>
          <w:rFonts w:asciiTheme="majorHAnsi" w:hAnsiTheme="majorHAnsi"/>
          <w:sz w:val="24"/>
          <w:szCs w:val="24"/>
        </w:rPr>
        <w:t>estar</w:t>
      </w:r>
      <w:r w:rsidRPr="000E7844">
        <w:rPr>
          <w:rFonts w:asciiTheme="majorHAnsi" w:hAnsiTheme="majorHAnsi"/>
          <w:spacing w:val="1"/>
          <w:sz w:val="24"/>
          <w:szCs w:val="24"/>
        </w:rPr>
        <w:t xml:space="preserve"> </w:t>
      </w:r>
      <w:r w:rsidRPr="000E7844">
        <w:rPr>
          <w:rFonts w:asciiTheme="majorHAnsi" w:hAnsiTheme="majorHAnsi"/>
          <w:sz w:val="24"/>
          <w:szCs w:val="24"/>
        </w:rPr>
        <w:t>acima</w:t>
      </w:r>
      <w:r w:rsidRPr="000E7844">
        <w:rPr>
          <w:rFonts w:asciiTheme="majorHAnsi" w:hAnsiTheme="majorHAnsi"/>
          <w:spacing w:val="1"/>
          <w:sz w:val="24"/>
          <w:szCs w:val="24"/>
        </w:rPr>
        <w:t xml:space="preserve"> </w:t>
      </w:r>
      <w:r w:rsidRPr="000E7844">
        <w:rPr>
          <w:rFonts w:asciiTheme="majorHAnsi" w:hAnsiTheme="majorHAnsi"/>
          <w:sz w:val="24"/>
          <w:szCs w:val="24"/>
        </w:rPr>
        <w:t>do</w:t>
      </w:r>
      <w:r w:rsidRPr="000E7844">
        <w:rPr>
          <w:rFonts w:asciiTheme="majorHAnsi" w:hAnsiTheme="majorHAnsi"/>
          <w:spacing w:val="1"/>
          <w:sz w:val="24"/>
          <w:szCs w:val="24"/>
        </w:rPr>
        <w:t xml:space="preserve"> </w:t>
      </w:r>
      <w:r w:rsidRPr="000E7844">
        <w:rPr>
          <w:rFonts w:asciiTheme="majorHAnsi" w:hAnsiTheme="majorHAnsi"/>
          <w:sz w:val="24"/>
          <w:szCs w:val="24"/>
        </w:rPr>
        <w:t>estimado</w:t>
      </w:r>
      <w:r w:rsidRPr="000E7844">
        <w:rPr>
          <w:rFonts w:asciiTheme="majorHAnsi" w:hAnsiTheme="majorHAnsi"/>
          <w:spacing w:val="1"/>
          <w:sz w:val="24"/>
          <w:szCs w:val="24"/>
        </w:rPr>
        <w:t xml:space="preserve"> </w:t>
      </w:r>
      <w:r w:rsidRPr="000E7844">
        <w:rPr>
          <w:rFonts w:asciiTheme="majorHAnsi" w:hAnsiTheme="majorHAnsi"/>
          <w:sz w:val="24"/>
          <w:szCs w:val="24"/>
        </w:rPr>
        <w:t>pela</w:t>
      </w:r>
      <w:r w:rsidRPr="000E7844">
        <w:rPr>
          <w:rFonts w:asciiTheme="majorHAnsi" w:hAnsiTheme="majorHAnsi"/>
          <w:spacing w:val="1"/>
          <w:sz w:val="24"/>
          <w:szCs w:val="24"/>
        </w:rPr>
        <w:t xml:space="preserve"> </w:t>
      </w:r>
      <w:r w:rsidRPr="000E7844">
        <w:rPr>
          <w:rFonts w:asciiTheme="majorHAnsi" w:hAnsiTheme="majorHAnsi"/>
          <w:sz w:val="24"/>
          <w:szCs w:val="24"/>
        </w:rPr>
        <w:t>Administração,</w:t>
      </w:r>
      <w:r w:rsidRPr="000E7844">
        <w:rPr>
          <w:rFonts w:asciiTheme="majorHAnsi" w:hAnsiTheme="majorHAnsi"/>
          <w:spacing w:val="-1"/>
          <w:sz w:val="24"/>
          <w:szCs w:val="24"/>
        </w:rPr>
        <w:t xml:space="preserve"> </w:t>
      </w:r>
      <w:r w:rsidRPr="000E7844">
        <w:rPr>
          <w:rFonts w:asciiTheme="majorHAnsi" w:hAnsiTheme="majorHAnsi"/>
          <w:sz w:val="24"/>
          <w:szCs w:val="24"/>
        </w:rPr>
        <w:t>poderá haver negociação de condições mais</w:t>
      </w:r>
      <w:r w:rsidRPr="000E7844">
        <w:rPr>
          <w:rFonts w:asciiTheme="majorHAnsi" w:hAnsiTheme="majorHAnsi"/>
          <w:spacing w:val="-1"/>
          <w:sz w:val="24"/>
          <w:szCs w:val="24"/>
        </w:rPr>
        <w:t xml:space="preserve"> </w:t>
      </w:r>
      <w:r w:rsidRPr="000E7844">
        <w:rPr>
          <w:rFonts w:asciiTheme="majorHAnsi" w:hAnsiTheme="majorHAnsi"/>
          <w:sz w:val="24"/>
          <w:szCs w:val="24"/>
        </w:rPr>
        <w:t>vantajosas.</w:t>
      </w:r>
    </w:p>
    <w:p w14:paraId="42F9595D" w14:textId="77777777" w:rsidR="00005598" w:rsidRPr="000E7844" w:rsidRDefault="00005598" w:rsidP="00E31AB9">
      <w:pPr>
        <w:pStyle w:val="PargrafodaLista"/>
        <w:numPr>
          <w:ilvl w:val="2"/>
          <w:numId w:val="18"/>
        </w:numPr>
        <w:tabs>
          <w:tab w:val="left" w:pos="567"/>
          <w:tab w:val="left" w:pos="851"/>
          <w:tab w:val="left" w:pos="1468"/>
        </w:tabs>
        <w:ind w:left="0" w:right="-1" w:firstLine="0"/>
        <w:rPr>
          <w:rFonts w:asciiTheme="majorHAnsi" w:hAnsiTheme="majorHAnsi"/>
          <w:sz w:val="24"/>
          <w:szCs w:val="24"/>
        </w:rPr>
      </w:pPr>
      <w:r w:rsidRPr="000E7844">
        <w:rPr>
          <w:rFonts w:asciiTheme="majorHAnsi" w:hAnsiTheme="majorHAnsi"/>
          <w:spacing w:val="-1"/>
          <w:sz w:val="24"/>
          <w:szCs w:val="24"/>
        </w:rPr>
        <w:t>Neste</w:t>
      </w:r>
      <w:r w:rsidRPr="000E7844">
        <w:rPr>
          <w:rFonts w:asciiTheme="majorHAnsi" w:hAnsiTheme="majorHAnsi"/>
          <w:spacing w:val="-15"/>
          <w:sz w:val="24"/>
          <w:szCs w:val="24"/>
        </w:rPr>
        <w:t xml:space="preserve"> </w:t>
      </w:r>
      <w:r w:rsidRPr="000E7844">
        <w:rPr>
          <w:rFonts w:asciiTheme="majorHAnsi" w:hAnsiTheme="majorHAnsi"/>
          <w:spacing w:val="-1"/>
          <w:sz w:val="24"/>
          <w:szCs w:val="24"/>
        </w:rPr>
        <w:t>caso,</w:t>
      </w:r>
      <w:r w:rsidRPr="000E7844">
        <w:rPr>
          <w:rFonts w:asciiTheme="majorHAnsi" w:hAnsiTheme="majorHAnsi"/>
          <w:spacing w:val="-15"/>
          <w:sz w:val="24"/>
          <w:szCs w:val="24"/>
        </w:rPr>
        <w:t xml:space="preserve"> </w:t>
      </w:r>
      <w:r w:rsidRPr="000E7844">
        <w:rPr>
          <w:rFonts w:asciiTheme="majorHAnsi" w:hAnsiTheme="majorHAnsi"/>
          <w:sz w:val="24"/>
          <w:szCs w:val="24"/>
        </w:rPr>
        <w:t>será</w:t>
      </w:r>
      <w:r w:rsidRPr="000E7844">
        <w:rPr>
          <w:rFonts w:asciiTheme="majorHAnsi" w:hAnsiTheme="majorHAnsi"/>
          <w:spacing w:val="-15"/>
          <w:sz w:val="24"/>
          <w:szCs w:val="24"/>
        </w:rPr>
        <w:t xml:space="preserve"> </w:t>
      </w:r>
      <w:r w:rsidRPr="000E7844">
        <w:rPr>
          <w:rFonts w:asciiTheme="majorHAnsi" w:hAnsiTheme="majorHAnsi"/>
          <w:sz w:val="24"/>
          <w:szCs w:val="24"/>
        </w:rPr>
        <w:t>encaminhada</w:t>
      </w:r>
      <w:r w:rsidRPr="000E7844">
        <w:rPr>
          <w:rFonts w:asciiTheme="majorHAnsi" w:hAnsiTheme="majorHAnsi"/>
          <w:spacing w:val="-16"/>
          <w:sz w:val="24"/>
          <w:szCs w:val="24"/>
        </w:rPr>
        <w:t xml:space="preserve"> </w:t>
      </w:r>
      <w:r w:rsidRPr="000E7844">
        <w:rPr>
          <w:rFonts w:asciiTheme="majorHAnsi" w:hAnsiTheme="majorHAnsi"/>
          <w:sz w:val="24"/>
          <w:szCs w:val="24"/>
        </w:rPr>
        <w:t>contraproposta</w:t>
      </w:r>
      <w:r w:rsidRPr="000E7844">
        <w:rPr>
          <w:rFonts w:asciiTheme="majorHAnsi" w:hAnsiTheme="majorHAnsi"/>
          <w:spacing w:val="-15"/>
          <w:sz w:val="24"/>
          <w:szCs w:val="24"/>
        </w:rPr>
        <w:t xml:space="preserve"> </w:t>
      </w:r>
      <w:r w:rsidRPr="000E7844">
        <w:rPr>
          <w:rFonts w:asciiTheme="majorHAnsi" w:hAnsiTheme="majorHAnsi"/>
          <w:sz w:val="24"/>
          <w:szCs w:val="24"/>
        </w:rPr>
        <w:t>ao</w:t>
      </w:r>
      <w:r w:rsidRPr="000E7844">
        <w:rPr>
          <w:rFonts w:asciiTheme="majorHAnsi" w:hAnsiTheme="majorHAnsi"/>
          <w:spacing w:val="-15"/>
          <w:sz w:val="24"/>
          <w:szCs w:val="24"/>
        </w:rPr>
        <w:t xml:space="preserve"> </w:t>
      </w:r>
      <w:r w:rsidRPr="000E7844">
        <w:rPr>
          <w:rFonts w:asciiTheme="majorHAnsi" w:hAnsiTheme="majorHAnsi"/>
          <w:sz w:val="24"/>
          <w:szCs w:val="24"/>
        </w:rPr>
        <w:t>fornecedor</w:t>
      </w:r>
      <w:r w:rsidRPr="000E7844">
        <w:rPr>
          <w:rFonts w:asciiTheme="majorHAnsi" w:hAnsiTheme="majorHAnsi"/>
          <w:spacing w:val="-14"/>
          <w:sz w:val="24"/>
          <w:szCs w:val="24"/>
        </w:rPr>
        <w:t xml:space="preserve"> </w:t>
      </w:r>
      <w:r w:rsidRPr="000E7844">
        <w:rPr>
          <w:rFonts w:asciiTheme="majorHAnsi" w:hAnsiTheme="majorHAnsi"/>
          <w:sz w:val="24"/>
          <w:szCs w:val="24"/>
        </w:rPr>
        <w:t>que</w:t>
      </w:r>
      <w:r w:rsidRPr="000E7844">
        <w:rPr>
          <w:rFonts w:asciiTheme="majorHAnsi" w:hAnsiTheme="majorHAnsi"/>
          <w:spacing w:val="-16"/>
          <w:sz w:val="24"/>
          <w:szCs w:val="24"/>
        </w:rPr>
        <w:t xml:space="preserve"> </w:t>
      </w:r>
      <w:r w:rsidRPr="000E7844">
        <w:rPr>
          <w:rFonts w:asciiTheme="majorHAnsi" w:hAnsiTheme="majorHAnsi"/>
          <w:sz w:val="24"/>
          <w:szCs w:val="24"/>
        </w:rPr>
        <w:t>tenha</w:t>
      </w:r>
      <w:r w:rsidRPr="000E7844">
        <w:rPr>
          <w:rFonts w:asciiTheme="majorHAnsi" w:hAnsiTheme="majorHAnsi"/>
          <w:spacing w:val="-15"/>
          <w:sz w:val="24"/>
          <w:szCs w:val="24"/>
        </w:rPr>
        <w:t xml:space="preserve"> </w:t>
      </w:r>
      <w:r w:rsidRPr="000E7844">
        <w:rPr>
          <w:rFonts w:asciiTheme="majorHAnsi" w:hAnsiTheme="majorHAnsi"/>
          <w:sz w:val="24"/>
          <w:szCs w:val="24"/>
        </w:rPr>
        <w:t>apresentado</w:t>
      </w:r>
      <w:r w:rsidRPr="000E7844">
        <w:rPr>
          <w:rFonts w:asciiTheme="majorHAnsi" w:hAnsiTheme="majorHAnsi"/>
          <w:spacing w:val="-57"/>
          <w:sz w:val="24"/>
          <w:szCs w:val="24"/>
        </w:rPr>
        <w:t xml:space="preserve"> </w:t>
      </w:r>
      <w:r w:rsidRPr="000E7844">
        <w:rPr>
          <w:rFonts w:asciiTheme="majorHAnsi" w:hAnsiTheme="majorHAnsi"/>
          <w:sz w:val="24"/>
          <w:szCs w:val="24"/>
        </w:rPr>
        <w:t>o</w:t>
      </w:r>
      <w:r w:rsidRPr="000E7844">
        <w:rPr>
          <w:rFonts w:asciiTheme="majorHAnsi" w:hAnsiTheme="majorHAnsi"/>
          <w:spacing w:val="-3"/>
          <w:sz w:val="24"/>
          <w:szCs w:val="24"/>
        </w:rPr>
        <w:t xml:space="preserve"> </w:t>
      </w:r>
      <w:r w:rsidRPr="000E7844">
        <w:rPr>
          <w:rFonts w:asciiTheme="majorHAnsi" w:hAnsiTheme="majorHAnsi"/>
          <w:sz w:val="24"/>
          <w:szCs w:val="24"/>
        </w:rPr>
        <w:t>melhor</w:t>
      </w:r>
      <w:r w:rsidRPr="000E7844">
        <w:rPr>
          <w:rFonts w:asciiTheme="majorHAnsi" w:hAnsiTheme="majorHAnsi"/>
          <w:spacing w:val="-1"/>
          <w:sz w:val="24"/>
          <w:szCs w:val="24"/>
        </w:rPr>
        <w:t xml:space="preserve"> </w:t>
      </w:r>
      <w:r w:rsidRPr="000E7844">
        <w:rPr>
          <w:rFonts w:asciiTheme="majorHAnsi" w:hAnsiTheme="majorHAnsi"/>
          <w:sz w:val="24"/>
          <w:szCs w:val="24"/>
        </w:rPr>
        <w:t>preço,</w:t>
      </w:r>
      <w:r w:rsidRPr="000E7844">
        <w:rPr>
          <w:rFonts w:asciiTheme="majorHAnsi" w:hAnsiTheme="majorHAnsi"/>
          <w:spacing w:val="-3"/>
          <w:sz w:val="24"/>
          <w:szCs w:val="24"/>
        </w:rPr>
        <w:t xml:space="preserve"> </w:t>
      </w:r>
      <w:r w:rsidRPr="000E7844">
        <w:rPr>
          <w:rFonts w:asciiTheme="majorHAnsi" w:hAnsiTheme="majorHAnsi"/>
          <w:sz w:val="24"/>
          <w:szCs w:val="24"/>
        </w:rPr>
        <w:t>para</w:t>
      </w:r>
      <w:r w:rsidRPr="000E7844">
        <w:rPr>
          <w:rFonts w:asciiTheme="majorHAnsi" w:hAnsiTheme="majorHAnsi"/>
          <w:spacing w:val="-2"/>
          <w:sz w:val="24"/>
          <w:szCs w:val="24"/>
        </w:rPr>
        <w:t xml:space="preserve"> </w:t>
      </w:r>
      <w:r w:rsidRPr="000E7844">
        <w:rPr>
          <w:rFonts w:asciiTheme="majorHAnsi" w:hAnsiTheme="majorHAnsi"/>
          <w:sz w:val="24"/>
          <w:szCs w:val="24"/>
        </w:rPr>
        <w:t>que</w:t>
      </w:r>
      <w:r w:rsidRPr="000E7844">
        <w:rPr>
          <w:rFonts w:asciiTheme="majorHAnsi" w:hAnsiTheme="majorHAnsi"/>
          <w:spacing w:val="-4"/>
          <w:sz w:val="24"/>
          <w:szCs w:val="24"/>
        </w:rPr>
        <w:t xml:space="preserve"> </w:t>
      </w:r>
      <w:r w:rsidRPr="000E7844">
        <w:rPr>
          <w:rFonts w:asciiTheme="majorHAnsi" w:hAnsiTheme="majorHAnsi"/>
          <w:sz w:val="24"/>
          <w:szCs w:val="24"/>
        </w:rPr>
        <w:t>seja</w:t>
      </w:r>
      <w:r w:rsidRPr="000E7844">
        <w:rPr>
          <w:rFonts w:asciiTheme="majorHAnsi" w:hAnsiTheme="majorHAnsi"/>
          <w:spacing w:val="-2"/>
          <w:sz w:val="24"/>
          <w:szCs w:val="24"/>
        </w:rPr>
        <w:t xml:space="preserve"> </w:t>
      </w:r>
      <w:r w:rsidRPr="000E7844">
        <w:rPr>
          <w:rFonts w:asciiTheme="majorHAnsi" w:hAnsiTheme="majorHAnsi"/>
          <w:sz w:val="24"/>
          <w:szCs w:val="24"/>
        </w:rPr>
        <w:t>obtida</w:t>
      </w:r>
      <w:r w:rsidRPr="000E7844">
        <w:rPr>
          <w:rFonts w:asciiTheme="majorHAnsi" w:hAnsiTheme="majorHAnsi"/>
          <w:spacing w:val="-3"/>
          <w:sz w:val="24"/>
          <w:szCs w:val="24"/>
        </w:rPr>
        <w:t xml:space="preserve"> </w:t>
      </w:r>
      <w:r w:rsidRPr="000E7844">
        <w:rPr>
          <w:rFonts w:asciiTheme="majorHAnsi" w:hAnsiTheme="majorHAnsi"/>
          <w:sz w:val="24"/>
          <w:szCs w:val="24"/>
        </w:rPr>
        <w:t>melhor</w:t>
      </w:r>
      <w:r w:rsidRPr="000E7844">
        <w:rPr>
          <w:rFonts w:asciiTheme="majorHAnsi" w:hAnsiTheme="majorHAnsi"/>
          <w:spacing w:val="-2"/>
          <w:sz w:val="24"/>
          <w:szCs w:val="24"/>
        </w:rPr>
        <w:t xml:space="preserve"> </w:t>
      </w:r>
      <w:r w:rsidRPr="000E7844">
        <w:rPr>
          <w:rFonts w:asciiTheme="majorHAnsi" w:hAnsiTheme="majorHAnsi"/>
          <w:sz w:val="24"/>
          <w:szCs w:val="24"/>
        </w:rPr>
        <w:t>proposta</w:t>
      </w:r>
      <w:r w:rsidRPr="000E7844">
        <w:rPr>
          <w:rFonts w:asciiTheme="majorHAnsi" w:hAnsiTheme="majorHAnsi"/>
          <w:spacing w:val="-2"/>
          <w:sz w:val="24"/>
          <w:szCs w:val="24"/>
        </w:rPr>
        <w:t xml:space="preserve"> </w:t>
      </w:r>
      <w:r w:rsidRPr="000E7844">
        <w:rPr>
          <w:rFonts w:asciiTheme="majorHAnsi" w:hAnsiTheme="majorHAnsi"/>
          <w:sz w:val="24"/>
          <w:szCs w:val="24"/>
        </w:rPr>
        <w:t>com</w:t>
      </w:r>
      <w:r w:rsidRPr="000E7844">
        <w:rPr>
          <w:rFonts w:asciiTheme="majorHAnsi" w:hAnsiTheme="majorHAnsi"/>
          <w:spacing w:val="-1"/>
          <w:sz w:val="24"/>
          <w:szCs w:val="24"/>
        </w:rPr>
        <w:t xml:space="preserve"> </w:t>
      </w:r>
      <w:r w:rsidRPr="000E7844">
        <w:rPr>
          <w:rFonts w:asciiTheme="majorHAnsi" w:hAnsiTheme="majorHAnsi"/>
          <w:sz w:val="24"/>
          <w:szCs w:val="24"/>
        </w:rPr>
        <w:t>preço</w:t>
      </w:r>
      <w:r w:rsidRPr="000E7844">
        <w:rPr>
          <w:rFonts w:asciiTheme="majorHAnsi" w:hAnsiTheme="majorHAnsi"/>
          <w:spacing w:val="-2"/>
          <w:sz w:val="24"/>
          <w:szCs w:val="24"/>
        </w:rPr>
        <w:t xml:space="preserve"> </w:t>
      </w:r>
      <w:r w:rsidRPr="000E7844">
        <w:rPr>
          <w:rFonts w:asciiTheme="majorHAnsi" w:hAnsiTheme="majorHAnsi"/>
          <w:sz w:val="24"/>
          <w:szCs w:val="24"/>
        </w:rPr>
        <w:t>compatível</w:t>
      </w:r>
      <w:r w:rsidRPr="000E7844">
        <w:rPr>
          <w:rFonts w:asciiTheme="majorHAnsi" w:hAnsiTheme="majorHAnsi"/>
          <w:spacing w:val="-1"/>
          <w:sz w:val="24"/>
          <w:szCs w:val="24"/>
        </w:rPr>
        <w:t xml:space="preserve"> </w:t>
      </w:r>
      <w:r w:rsidRPr="000E7844">
        <w:rPr>
          <w:rFonts w:asciiTheme="majorHAnsi" w:hAnsiTheme="majorHAnsi"/>
          <w:sz w:val="24"/>
          <w:szCs w:val="24"/>
        </w:rPr>
        <w:t>ao</w:t>
      </w:r>
      <w:r w:rsidRPr="000E7844">
        <w:rPr>
          <w:rFonts w:asciiTheme="majorHAnsi" w:hAnsiTheme="majorHAnsi"/>
          <w:spacing w:val="-3"/>
          <w:sz w:val="24"/>
          <w:szCs w:val="24"/>
        </w:rPr>
        <w:t xml:space="preserve"> </w:t>
      </w:r>
      <w:r w:rsidRPr="000E7844">
        <w:rPr>
          <w:rFonts w:asciiTheme="majorHAnsi" w:hAnsiTheme="majorHAnsi"/>
          <w:sz w:val="24"/>
          <w:szCs w:val="24"/>
        </w:rPr>
        <w:t>estimado</w:t>
      </w:r>
      <w:r w:rsidRPr="000E7844">
        <w:rPr>
          <w:rFonts w:asciiTheme="majorHAnsi" w:hAnsiTheme="majorHAnsi"/>
          <w:spacing w:val="-58"/>
          <w:sz w:val="24"/>
          <w:szCs w:val="24"/>
        </w:rPr>
        <w:t xml:space="preserve"> </w:t>
      </w:r>
      <w:r w:rsidRPr="000E7844">
        <w:rPr>
          <w:rFonts w:asciiTheme="majorHAnsi" w:hAnsiTheme="majorHAnsi"/>
          <w:sz w:val="24"/>
          <w:szCs w:val="24"/>
        </w:rPr>
        <w:t>pela</w:t>
      </w:r>
      <w:r w:rsidRPr="000E7844">
        <w:rPr>
          <w:rFonts w:asciiTheme="majorHAnsi" w:hAnsiTheme="majorHAnsi"/>
          <w:spacing w:val="-1"/>
          <w:sz w:val="24"/>
          <w:szCs w:val="24"/>
        </w:rPr>
        <w:t xml:space="preserve"> </w:t>
      </w:r>
      <w:r w:rsidRPr="000E7844">
        <w:rPr>
          <w:rFonts w:asciiTheme="majorHAnsi" w:hAnsiTheme="majorHAnsi"/>
          <w:sz w:val="24"/>
          <w:szCs w:val="24"/>
        </w:rPr>
        <w:t>Administração.</w:t>
      </w:r>
    </w:p>
    <w:p w14:paraId="72E60EE3" w14:textId="77777777" w:rsidR="00005598" w:rsidRPr="000E7844" w:rsidRDefault="00005598" w:rsidP="00E31AB9">
      <w:pPr>
        <w:pStyle w:val="PargrafodaLista"/>
        <w:numPr>
          <w:ilvl w:val="2"/>
          <w:numId w:val="18"/>
        </w:numPr>
        <w:tabs>
          <w:tab w:val="left" w:pos="567"/>
          <w:tab w:val="left" w:pos="851"/>
          <w:tab w:val="left" w:pos="1562"/>
        </w:tabs>
        <w:ind w:left="0" w:right="-1" w:firstLine="0"/>
        <w:rPr>
          <w:rFonts w:asciiTheme="majorHAnsi" w:hAnsiTheme="majorHAnsi"/>
          <w:sz w:val="24"/>
          <w:szCs w:val="24"/>
        </w:rPr>
      </w:pP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negociação</w:t>
      </w:r>
      <w:r w:rsidRPr="000E7844">
        <w:rPr>
          <w:rFonts w:asciiTheme="majorHAnsi" w:hAnsiTheme="majorHAnsi"/>
          <w:spacing w:val="1"/>
          <w:sz w:val="24"/>
          <w:szCs w:val="24"/>
        </w:rPr>
        <w:t xml:space="preserve"> </w:t>
      </w:r>
      <w:r w:rsidRPr="000E7844">
        <w:rPr>
          <w:rFonts w:asciiTheme="majorHAnsi" w:hAnsiTheme="majorHAnsi"/>
          <w:sz w:val="24"/>
          <w:szCs w:val="24"/>
        </w:rPr>
        <w:t>poderá</w:t>
      </w:r>
      <w:r w:rsidRPr="000E7844">
        <w:rPr>
          <w:rFonts w:asciiTheme="majorHAnsi" w:hAnsiTheme="majorHAnsi"/>
          <w:spacing w:val="1"/>
          <w:sz w:val="24"/>
          <w:szCs w:val="24"/>
        </w:rPr>
        <w:t xml:space="preserve"> </w:t>
      </w:r>
      <w:r w:rsidRPr="000E7844">
        <w:rPr>
          <w:rFonts w:asciiTheme="majorHAnsi" w:hAnsiTheme="majorHAnsi"/>
          <w:sz w:val="24"/>
          <w:szCs w:val="24"/>
        </w:rPr>
        <w:t>ser</w:t>
      </w:r>
      <w:r w:rsidRPr="000E7844">
        <w:rPr>
          <w:rFonts w:asciiTheme="majorHAnsi" w:hAnsiTheme="majorHAnsi"/>
          <w:spacing w:val="1"/>
          <w:sz w:val="24"/>
          <w:szCs w:val="24"/>
        </w:rPr>
        <w:t xml:space="preserve"> </w:t>
      </w:r>
      <w:r w:rsidRPr="000E7844">
        <w:rPr>
          <w:rFonts w:asciiTheme="majorHAnsi" w:hAnsiTheme="majorHAnsi"/>
          <w:sz w:val="24"/>
          <w:szCs w:val="24"/>
        </w:rPr>
        <w:t>feita</w:t>
      </w:r>
      <w:r w:rsidRPr="000E7844">
        <w:rPr>
          <w:rFonts w:asciiTheme="majorHAnsi" w:hAnsiTheme="majorHAnsi"/>
          <w:spacing w:val="1"/>
          <w:sz w:val="24"/>
          <w:szCs w:val="24"/>
        </w:rPr>
        <w:t xml:space="preserve"> </w:t>
      </w:r>
      <w:r w:rsidRPr="000E7844">
        <w:rPr>
          <w:rFonts w:asciiTheme="majorHAnsi" w:hAnsiTheme="majorHAnsi"/>
          <w:sz w:val="24"/>
          <w:szCs w:val="24"/>
        </w:rPr>
        <w:t>com</w:t>
      </w:r>
      <w:r w:rsidRPr="000E7844">
        <w:rPr>
          <w:rFonts w:asciiTheme="majorHAnsi" w:hAnsiTheme="majorHAnsi"/>
          <w:spacing w:val="1"/>
          <w:sz w:val="24"/>
          <w:szCs w:val="24"/>
        </w:rPr>
        <w:t xml:space="preserve"> </w:t>
      </w:r>
      <w:r w:rsidRPr="000E7844">
        <w:rPr>
          <w:rFonts w:asciiTheme="majorHAnsi" w:hAnsiTheme="majorHAnsi"/>
          <w:sz w:val="24"/>
          <w:szCs w:val="24"/>
        </w:rPr>
        <w:t>os</w:t>
      </w:r>
      <w:r w:rsidRPr="000E7844">
        <w:rPr>
          <w:rFonts w:asciiTheme="majorHAnsi" w:hAnsiTheme="majorHAnsi"/>
          <w:spacing w:val="1"/>
          <w:sz w:val="24"/>
          <w:szCs w:val="24"/>
        </w:rPr>
        <w:t xml:space="preserve"> </w:t>
      </w:r>
      <w:r w:rsidRPr="000E7844">
        <w:rPr>
          <w:rFonts w:asciiTheme="majorHAnsi" w:hAnsiTheme="majorHAnsi"/>
          <w:sz w:val="24"/>
          <w:szCs w:val="24"/>
        </w:rPr>
        <w:t>demais</w:t>
      </w:r>
      <w:r w:rsidRPr="000E7844">
        <w:rPr>
          <w:rFonts w:asciiTheme="majorHAnsi" w:hAnsiTheme="majorHAnsi"/>
          <w:spacing w:val="1"/>
          <w:sz w:val="24"/>
          <w:szCs w:val="24"/>
        </w:rPr>
        <w:t xml:space="preserve"> </w:t>
      </w:r>
      <w:r w:rsidRPr="000E7844">
        <w:rPr>
          <w:rFonts w:asciiTheme="majorHAnsi" w:hAnsiTheme="majorHAnsi"/>
          <w:sz w:val="24"/>
          <w:szCs w:val="24"/>
        </w:rPr>
        <w:t>fornecedores</w:t>
      </w:r>
      <w:r w:rsidRPr="000E7844">
        <w:rPr>
          <w:rFonts w:asciiTheme="majorHAnsi" w:hAnsiTheme="majorHAnsi"/>
          <w:spacing w:val="1"/>
          <w:sz w:val="24"/>
          <w:szCs w:val="24"/>
        </w:rPr>
        <w:t xml:space="preserve"> </w:t>
      </w:r>
      <w:r w:rsidRPr="000E7844">
        <w:rPr>
          <w:rFonts w:asciiTheme="majorHAnsi" w:hAnsiTheme="majorHAnsi"/>
          <w:sz w:val="24"/>
          <w:szCs w:val="24"/>
        </w:rPr>
        <w:t>classificados,</w:t>
      </w:r>
      <w:r w:rsidRPr="000E7844">
        <w:rPr>
          <w:rFonts w:asciiTheme="majorHAnsi" w:hAnsiTheme="majorHAnsi"/>
          <w:spacing w:val="1"/>
          <w:sz w:val="24"/>
          <w:szCs w:val="24"/>
        </w:rPr>
        <w:t xml:space="preserve"> </w:t>
      </w:r>
      <w:r w:rsidRPr="000E7844">
        <w:rPr>
          <w:rFonts w:asciiTheme="majorHAnsi" w:hAnsiTheme="majorHAnsi"/>
          <w:sz w:val="24"/>
          <w:szCs w:val="24"/>
        </w:rPr>
        <w:t>respeitada</w:t>
      </w:r>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ordem</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classificação,</w:t>
      </w:r>
      <w:r w:rsidRPr="000E7844">
        <w:rPr>
          <w:rFonts w:asciiTheme="majorHAnsi" w:hAnsiTheme="majorHAnsi"/>
          <w:spacing w:val="1"/>
          <w:sz w:val="24"/>
          <w:szCs w:val="24"/>
        </w:rPr>
        <w:t xml:space="preserve"> </w:t>
      </w:r>
      <w:r w:rsidRPr="000E7844">
        <w:rPr>
          <w:rFonts w:asciiTheme="majorHAnsi" w:hAnsiTheme="majorHAnsi"/>
          <w:sz w:val="24"/>
          <w:szCs w:val="24"/>
        </w:rPr>
        <w:t>quando</w:t>
      </w:r>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primeiro</w:t>
      </w:r>
      <w:r w:rsidRPr="000E7844">
        <w:rPr>
          <w:rFonts w:asciiTheme="majorHAnsi" w:hAnsiTheme="majorHAnsi"/>
          <w:spacing w:val="1"/>
          <w:sz w:val="24"/>
          <w:szCs w:val="24"/>
        </w:rPr>
        <w:t xml:space="preserve"> </w:t>
      </w:r>
      <w:r w:rsidRPr="000E7844">
        <w:rPr>
          <w:rFonts w:asciiTheme="majorHAnsi" w:hAnsiTheme="majorHAnsi"/>
          <w:sz w:val="24"/>
          <w:szCs w:val="24"/>
        </w:rPr>
        <w:t>colocado,</w:t>
      </w:r>
      <w:r w:rsidRPr="000E7844">
        <w:rPr>
          <w:rFonts w:asciiTheme="majorHAnsi" w:hAnsiTheme="majorHAnsi"/>
          <w:spacing w:val="1"/>
          <w:sz w:val="24"/>
          <w:szCs w:val="24"/>
        </w:rPr>
        <w:t xml:space="preserve"> </w:t>
      </w:r>
      <w:r w:rsidRPr="000E7844">
        <w:rPr>
          <w:rFonts w:asciiTheme="majorHAnsi" w:hAnsiTheme="majorHAnsi"/>
          <w:sz w:val="24"/>
          <w:szCs w:val="24"/>
        </w:rPr>
        <w:t>mesmo</w:t>
      </w:r>
      <w:r w:rsidRPr="000E7844">
        <w:rPr>
          <w:rFonts w:asciiTheme="majorHAnsi" w:hAnsiTheme="majorHAnsi"/>
          <w:spacing w:val="1"/>
          <w:sz w:val="24"/>
          <w:szCs w:val="24"/>
        </w:rPr>
        <w:t xml:space="preserve"> </w:t>
      </w:r>
      <w:r w:rsidRPr="000E7844">
        <w:rPr>
          <w:rFonts w:asciiTheme="majorHAnsi" w:hAnsiTheme="majorHAnsi"/>
          <w:sz w:val="24"/>
          <w:szCs w:val="24"/>
        </w:rPr>
        <w:t>após</w:t>
      </w:r>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 xml:space="preserve">negociação, for desclassificado em razão </w:t>
      </w:r>
      <w:proofErr w:type="gramStart"/>
      <w:r w:rsidRPr="000E7844">
        <w:rPr>
          <w:rFonts w:asciiTheme="majorHAnsi" w:hAnsiTheme="majorHAnsi"/>
          <w:sz w:val="24"/>
          <w:szCs w:val="24"/>
        </w:rPr>
        <w:t>da sua proposta permanecer</w:t>
      </w:r>
      <w:proofErr w:type="gramEnd"/>
      <w:r w:rsidRPr="000E7844">
        <w:rPr>
          <w:rFonts w:asciiTheme="majorHAnsi" w:hAnsiTheme="majorHAnsi"/>
          <w:sz w:val="24"/>
          <w:szCs w:val="24"/>
        </w:rPr>
        <w:t xml:space="preserve"> acima do preço</w:t>
      </w:r>
      <w:r w:rsidRPr="000E7844">
        <w:rPr>
          <w:rFonts w:asciiTheme="majorHAnsi" w:hAnsiTheme="majorHAnsi"/>
          <w:spacing w:val="1"/>
          <w:sz w:val="24"/>
          <w:szCs w:val="24"/>
        </w:rPr>
        <w:t xml:space="preserve"> </w:t>
      </w:r>
      <w:r w:rsidRPr="000E7844">
        <w:rPr>
          <w:rFonts w:asciiTheme="majorHAnsi" w:hAnsiTheme="majorHAnsi"/>
          <w:sz w:val="24"/>
          <w:szCs w:val="24"/>
        </w:rPr>
        <w:t>máximo</w:t>
      </w:r>
      <w:r w:rsidRPr="000E7844">
        <w:rPr>
          <w:rFonts w:asciiTheme="majorHAnsi" w:hAnsiTheme="majorHAnsi"/>
          <w:spacing w:val="-1"/>
          <w:sz w:val="24"/>
          <w:szCs w:val="24"/>
        </w:rPr>
        <w:t xml:space="preserve"> </w:t>
      </w:r>
      <w:r w:rsidRPr="000E7844">
        <w:rPr>
          <w:rFonts w:asciiTheme="majorHAnsi" w:hAnsiTheme="majorHAnsi"/>
          <w:sz w:val="24"/>
          <w:szCs w:val="24"/>
        </w:rPr>
        <w:t>definido para</w:t>
      </w:r>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contratação.</w:t>
      </w:r>
    </w:p>
    <w:p w14:paraId="7ED60CF4" w14:textId="77777777" w:rsidR="00005598" w:rsidRPr="000E7844" w:rsidRDefault="00005598" w:rsidP="00E31AB9">
      <w:pPr>
        <w:pStyle w:val="PargrafodaLista"/>
        <w:numPr>
          <w:ilvl w:val="2"/>
          <w:numId w:val="18"/>
        </w:numPr>
        <w:tabs>
          <w:tab w:val="left" w:pos="567"/>
          <w:tab w:val="left" w:pos="851"/>
          <w:tab w:val="left" w:pos="1493"/>
        </w:tabs>
        <w:ind w:left="0" w:right="-1" w:firstLine="0"/>
        <w:rPr>
          <w:rFonts w:asciiTheme="majorHAnsi" w:hAnsiTheme="majorHAnsi"/>
          <w:sz w:val="24"/>
          <w:szCs w:val="24"/>
        </w:rPr>
      </w:pPr>
      <w:r w:rsidRPr="000E7844">
        <w:rPr>
          <w:rFonts w:asciiTheme="majorHAnsi" w:hAnsiTheme="majorHAnsi"/>
          <w:sz w:val="24"/>
          <w:szCs w:val="24"/>
        </w:rPr>
        <w:t>Em qualquer caso, concluída a negociação, o resultado será registrado na ata do</w:t>
      </w:r>
      <w:r w:rsidRPr="000E7844">
        <w:rPr>
          <w:rFonts w:asciiTheme="majorHAnsi" w:hAnsiTheme="majorHAnsi"/>
          <w:spacing w:val="1"/>
          <w:sz w:val="24"/>
          <w:szCs w:val="24"/>
        </w:rPr>
        <w:t xml:space="preserve"> </w:t>
      </w:r>
      <w:r w:rsidRPr="000E7844">
        <w:rPr>
          <w:rFonts w:asciiTheme="majorHAnsi" w:hAnsiTheme="majorHAnsi"/>
          <w:sz w:val="24"/>
          <w:szCs w:val="24"/>
        </w:rPr>
        <w:t>procedimento</w:t>
      </w:r>
      <w:r w:rsidRPr="000E7844">
        <w:rPr>
          <w:rFonts w:asciiTheme="majorHAnsi" w:hAnsiTheme="majorHAnsi"/>
          <w:spacing w:val="-1"/>
          <w:sz w:val="24"/>
          <w:szCs w:val="24"/>
        </w:rPr>
        <w:t xml:space="preserve"> </w:t>
      </w:r>
      <w:r w:rsidRPr="000E7844">
        <w:rPr>
          <w:rFonts w:asciiTheme="majorHAnsi" w:hAnsiTheme="majorHAnsi"/>
          <w:sz w:val="24"/>
          <w:szCs w:val="24"/>
        </w:rPr>
        <w:t>da dispensa eletrônica.</w:t>
      </w:r>
    </w:p>
    <w:p w14:paraId="74BBDB75" w14:textId="77777777" w:rsidR="00005598" w:rsidRPr="000E7844" w:rsidRDefault="00005598" w:rsidP="00021D9B">
      <w:pPr>
        <w:pStyle w:val="PargrafodaLista"/>
        <w:numPr>
          <w:ilvl w:val="1"/>
          <w:numId w:val="1"/>
        </w:numPr>
        <w:tabs>
          <w:tab w:val="left" w:pos="567"/>
          <w:tab w:val="left" w:pos="1309"/>
        </w:tabs>
        <w:ind w:left="0" w:right="-1" w:firstLine="0"/>
        <w:rPr>
          <w:rFonts w:asciiTheme="majorHAnsi" w:hAnsiTheme="majorHAnsi"/>
          <w:sz w:val="24"/>
          <w:szCs w:val="24"/>
        </w:rPr>
      </w:pPr>
      <w:r w:rsidRPr="000E7844">
        <w:rPr>
          <w:rFonts w:asciiTheme="majorHAnsi" w:hAnsiTheme="majorHAnsi"/>
          <w:sz w:val="24"/>
          <w:szCs w:val="24"/>
        </w:rPr>
        <w:t>Encerrada a fase de lances e proclamado o vencedor, este será convocado via chat</w:t>
      </w:r>
      <w:r w:rsidRPr="000E7844">
        <w:rPr>
          <w:rFonts w:asciiTheme="majorHAnsi" w:hAnsiTheme="majorHAnsi"/>
          <w:spacing w:val="1"/>
          <w:sz w:val="24"/>
          <w:szCs w:val="24"/>
        </w:rPr>
        <w:t xml:space="preserve"> </w:t>
      </w:r>
      <w:r w:rsidRPr="000E7844">
        <w:rPr>
          <w:rFonts w:asciiTheme="majorHAnsi" w:hAnsiTheme="majorHAnsi"/>
          <w:sz w:val="24"/>
          <w:szCs w:val="24"/>
        </w:rPr>
        <w:t>para</w:t>
      </w:r>
      <w:r w:rsidRPr="000E7844">
        <w:rPr>
          <w:rFonts w:asciiTheme="majorHAnsi" w:hAnsiTheme="majorHAnsi"/>
          <w:spacing w:val="1"/>
          <w:sz w:val="24"/>
          <w:szCs w:val="24"/>
        </w:rPr>
        <w:t xml:space="preserve"> </w:t>
      </w:r>
      <w:r w:rsidRPr="000E7844">
        <w:rPr>
          <w:rFonts w:asciiTheme="majorHAnsi" w:hAnsiTheme="majorHAnsi"/>
          <w:sz w:val="24"/>
          <w:szCs w:val="24"/>
        </w:rPr>
        <w:t>no</w:t>
      </w:r>
      <w:r w:rsidRPr="000E7844">
        <w:rPr>
          <w:rFonts w:asciiTheme="majorHAnsi" w:hAnsiTheme="majorHAnsi"/>
          <w:spacing w:val="1"/>
          <w:sz w:val="24"/>
          <w:szCs w:val="24"/>
        </w:rPr>
        <w:t xml:space="preserve"> </w:t>
      </w:r>
      <w:r w:rsidRPr="000E7844">
        <w:rPr>
          <w:rFonts w:asciiTheme="majorHAnsi" w:hAnsiTheme="majorHAnsi"/>
          <w:sz w:val="24"/>
          <w:szCs w:val="24"/>
        </w:rPr>
        <w:t>prazo</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até</w:t>
      </w:r>
      <w:r w:rsidRPr="000E7844">
        <w:rPr>
          <w:rFonts w:asciiTheme="majorHAnsi" w:hAnsiTheme="majorHAnsi"/>
          <w:spacing w:val="1"/>
          <w:sz w:val="24"/>
          <w:szCs w:val="24"/>
        </w:rPr>
        <w:t xml:space="preserve"> </w:t>
      </w:r>
      <w:r w:rsidRPr="000E7844">
        <w:rPr>
          <w:rFonts w:asciiTheme="majorHAnsi" w:hAnsiTheme="majorHAnsi"/>
          <w:sz w:val="24"/>
          <w:szCs w:val="24"/>
        </w:rPr>
        <w:t>duas</w:t>
      </w:r>
      <w:r w:rsidRPr="000E7844">
        <w:rPr>
          <w:rFonts w:asciiTheme="majorHAnsi" w:hAnsiTheme="majorHAnsi"/>
          <w:spacing w:val="1"/>
          <w:sz w:val="24"/>
          <w:szCs w:val="24"/>
        </w:rPr>
        <w:t xml:space="preserve"> </w:t>
      </w:r>
      <w:r w:rsidRPr="000E7844">
        <w:rPr>
          <w:rFonts w:asciiTheme="majorHAnsi" w:hAnsiTheme="majorHAnsi"/>
          <w:sz w:val="24"/>
          <w:szCs w:val="24"/>
        </w:rPr>
        <w:t>horas,</w:t>
      </w:r>
      <w:r w:rsidRPr="000E7844">
        <w:rPr>
          <w:rFonts w:asciiTheme="majorHAnsi" w:hAnsiTheme="majorHAnsi"/>
          <w:spacing w:val="1"/>
          <w:sz w:val="24"/>
          <w:szCs w:val="24"/>
        </w:rPr>
        <w:t xml:space="preserve"> </w:t>
      </w:r>
      <w:r w:rsidRPr="000E7844">
        <w:rPr>
          <w:rFonts w:asciiTheme="majorHAnsi" w:hAnsiTheme="majorHAnsi"/>
          <w:sz w:val="24"/>
          <w:szCs w:val="24"/>
        </w:rPr>
        <w:t>inserir</w:t>
      </w:r>
      <w:r w:rsidRPr="000E7844">
        <w:rPr>
          <w:rFonts w:asciiTheme="majorHAnsi" w:hAnsiTheme="majorHAnsi"/>
          <w:spacing w:val="1"/>
          <w:sz w:val="24"/>
          <w:szCs w:val="24"/>
        </w:rPr>
        <w:t xml:space="preserve"> </w:t>
      </w:r>
      <w:r w:rsidRPr="000E7844">
        <w:rPr>
          <w:rFonts w:asciiTheme="majorHAnsi" w:hAnsiTheme="majorHAnsi"/>
          <w:sz w:val="24"/>
          <w:szCs w:val="24"/>
        </w:rPr>
        <w:t>no</w:t>
      </w:r>
      <w:r w:rsidRPr="000E7844">
        <w:rPr>
          <w:rFonts w:asciiTheme="majorHAnsi" w:hAnsiTheme="majorHAnsi"/>
          <w:spacing w:val="1"/>
          <w:sz w:val="24"/>
          <w:szCs w:val="24"/>
        </w:rPr>
        <w:t xml:space="preserve"> </w:t>
      </w:r>
      <w:r w:rsidRPr="000E7844">
        <w:rPr>
          <w:rFonts w:asciiTheme="majorHAnsi" w:hAnsiTheme="majorHAnsi"/>
          <w:sz w:val="24"/>
          <w:szCs w:val="24"/>
        </w:rPr>
        <w:t>sistema</w:t>
      </w:r>
      <w:r w:rsidRPr="000E7844">
        <w:rPr>
          <w:rFonts w:asciiTheme="majorHAnsi" w:hAnsiTheme="majorHAnsi"/>
          <w:spacing w:val="1"/>
          <w:sz w:val="24"/>
          <w:szCs w:val="24"/>
        </w:rPr>
        <w:t xml:space="preserve"> </w:t>
      </w:r>
      <w:r w:rsidRPr="000E7844">
        <w:rPr>
          <w:rFonts w:asciiTheme="majorHAnsi" w:hAnsiTheme="majorHAnsi"/>
          <w:sz w:val="24"/>
          <w:szCs w:val="24"/>
        </w:rPr>
        <w:t>os</w:t>
      </w:r>
      <w:r w:rsidRPr="000E7844">
        <w:rPr>
          <w:rFonts w:asciiTheme="majorHAnsi" w:hAnsiTheme="majorHAnsi"/>
          <w:spacing w:val="1"/>
          <w:sz w:val="24"/>
          <w:szCs w:val="24"/>
        </w:rPr>
        <w:t xml:space="preserve"> </w:t>
      </w:r>
      <w:r w:rsidRPr="000E7844">
        <w:rPr>
          <w:rFonts w:asciiTheme="majorHAnsi" w:hAnsiTheme="majorHAnsi"/>
          <w:sz w:val="24"/>
          <w:szCs w:val="24"/>
        </w:rPr>
        <w:t>documentos</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habilitação</w:t>
      </w:r>
      <w:r w:rsidRPr="000E7844">
        <w:rPr>
          <w:rFonts w:asciiTheme="majorHAnsi" w:hAnsiTheme="majorHAnsi"/>
          <w:spacing w:val="-57"/>
          <w:sz w:val="24"/>
          <w:szCs w:val="24"/>
        </w:rPr>
        <w:t xml:space="preserve"> </w:t>
      </w:r>
      <w:r w:rsidRPr="000E7844">
        <w:rPr>
          <w:rFonts w:asciiTheme="majorHAnsi" w:hAnsiTheme="majorHAnsi"/>
          <w:sz w:val="24"/>
          <w:szCs w:val="24"/>
        </w:rPr>
        <w:t>elencados</w:t>
      </w:r>
      <w:r w:rsidRPr="000E7844">
        <w:rPr>
          <w:rFonts w:asciiTheme="majorHAnsi" w:hAnsiTheme="majorHAnsi"/>
          <w:spacing w:val="-1"/>
          <w:sz w:val="24"/>
          <w:szCs w:val="24"/>
        </w:rPr>
        <w:t xml:space="preserve"> </w:t>
      </w:r>
      <w:r w:rsidRPr="000E7844">
        <w:rPr>
          <w:rFonts w:asciiTheme="majorHAnsi" w:hAnsiTheme="majorHAnsi"/>
          <w:sz w:val="24"/>
          <w:szCs w:val="24"/>
        </w:rPr>
        <w:t>neste edital.</w:t>
      </w:r>
    </w:p>
    <w:p w14:paraId="65DF0A38" w14:textId="77777777" w:rsidR="00005598" w:rsidRPr="000E7844" w:rsidRDefault="00005598" w:rsidP="00021D9B">
      <w:pPr>
        <w:pStyle w:val="PargrafodaLista"/>
        <w:numPr>
          <w:ilvl w:val="1"/>
          <w:numId w:val="1"/>
        </w:numPr>
        <w:tabs>
          <w:tab w:val="left" w:pos="567"/>
          <w:tab w:val="left" w:pos="1309"/>
        </w:tabs>
        <w:ind w:left="0" w:right="-1" w:firstLine="0"/>
        <w:rPr>
          <w:rFonts w:asciiTheme="majorHAnsi" w:hAnsiTheme="majorHAnsi"/>
          <w:sz w:val="24"/>
          <w:szCs w:val="24"/>
        </w:rPr>
      </w:pPr>
      <w:r w:rsidRPr="000E7844">
        <w:rPr>
          <w:rFonts w:asciiTheme="majorHAnsi" w:hAnsiTheme="majorHAnsi"/>
          <w:sz w:val="24"/>
          <w:szCs w:val="24"/>
        </w:rPr>
        <w:t>Serão admitidos documentos com emissão anterior ao dia e horário de abertura da</w:t>
      </w:r>
      <w:r w:rsidRPr="000E7844">
        <w:rPr>
          <w:rFonts w:asciiTheme="majorHAnsi" w:hAnsiTheme="majorHAnsi"/>
          <w:spacing w:val="1"/>
          <w:sz w:val="24"/>
          <w:szCs w:val="24"/>
        </w:rPr>
        <w:t xml:space="preserve"> </w:t>
      </w:r>
      <w:r w:rsidRPr="000E7844">
        <w:rPr>
          <w:rFonts w:asciiTheme="majorHAnsi" w:hAnsiTheme="majorHAnsi"/>
          <w:sz w:val="24"/>
          <w:szCs w:val="24"/>
        </w:rPr>
        <w:t>sessão</w:t>
      </w:r>
      <w:r w:rsidRPr="000E7844">
        <w:rPr>
          <w:rFonts w:asciiTheme="majorHAnsi" w:hAnsiTheme="majorHAnsi"/>
          <w:spacing w:val="-1"/>
          <w:sz w:val="24"/>
          <w:szCs w:val="24"/>
        </w:rPr>
        <w:t xml:space="preserve"> </w:t>
      </w:r>
      <w:r w:rsidRPr="000E7844">
        <w:rPr>
          <w:rFonts w:asciiTheme="majorHAnsi" w:hAnsiTheme="majorHAnsi"/>
          <w:sz w:val="24"/>
          <w:szCs w:val="24"/>
        </w:rPr>
        <w:t>eletrônica de</w:t>
      </w:r>
      <w:r w:rsidRPr="000E7844">
        <w:rPr>
          <w:rFonts w:asciiTheme="majorHAnsi" w:hAnsiTheme="majorHAnsi"/>
          <w:spacing w:val="-1"/>
          <w:sz w:val="24"/>
          <w:szCs w:val="24"/>
        </w:rPr>
        <w:t xml:space="preserve"> </w:t>
      </w:r>
      <w:r w:rsidRPr="000E7844">
        <w:rPr>
          <w:rFonts w:asciiTheme="majorHAnsi" w:hAnsiTheme="majorHAnsi"/>
          <w:sz w:val="24"/>
          <w:szCs w:val="24"/>
        </w:rPr>
        <w:t>licitação.</w:t>
      </w:r>
    </w:p>
    <w:p w14:paraId="3897E3C8" w14:textId="77777777" w:rsidR="00005598" w:rsidRPr="000E7844" w:rsidRDefault="00005598" w:rsidP="00021D9B">
      <w:pPr>
        <w:pStyle w:val="PargrafodaLista"/>
        <w:numPr>
          <w:ilvl w:val="1"/>
          <w:numId w:val="1"/>
        </w:numPr>
        <w:tabs>
          <w:tab w:val="left" w:pos="567"/>
          <w:tab w:val="left" w:pos="1302"/>
        </w:tabs>
        <w:ind w:left="0" w:right="-1" w:firstLine="0"/>
        <w:rPr>
          <w:rFonts w:asciiTheme="majorHAnsi" w:hAnsiTheme="majorHAnsi"/>
          <w:sz w:val="24"/>
          <w:szCs w:val="24"/>
        </w:rPr>
      </w:pPr>
      <w:r w:rsidRPr="000E7844">
        <w:rPr>
          <w:rFonts w:asciiTheme="majorHAnsi" w:hAnsiTheme="majorHAnsi"/>
          <w:sz w:val="24"/>
          <w:szCs w:val="24"/>
        </w:rPr>
        <w:t>Serão</w:t>
      </w:r>
      <w:r w:rsidRPr="000E7844">
        <w:rPr>
          <w:rFonts w:asciiTheme="majorHAnsi" w:hAnsiTheme="majorHAnsi"/>
          <w:spacing w:val="-3"/>
          <w:sz w:val="24"/>
          <w:szCs w:val="24"/>
        </w:rPr>
        <w:t xml:space="preserve"> </w:t>
      </w:r>
      <w:r w:rsidRPr="000E7844">
        <w:rPr>
          <w:rFonts w:asciiTheme="majorHAnsi" w:hAnsiTheme="majorHAnsi"/>
          <w:sz w:val="24"/>
          <w:szCs w:val="24"/>
        </w:rPr>
        <w:t>desclassificadas</w:t>
      </w:r>
      <w:r w:rsidRPr="000E7844">
        <w:rPr>
          <w:rFonts w:asciiTheme="majorHAnsi" w:hAnsiTheme="majorHAnsi"/>
          <w:spacing w:val="-1"/>
          <w:sz w:val="24"/>
          <w:szCs w:val="24"/>
        </w:rPr>
        <w:t xml:space="preserve"> </w:t>
      </w:r>
      <w:r w:rsidRPr="000E7844">
        <w:rPr>
          <w:rFonts w:asciiTheme="majorHAnsi" w:hAnsiTheme="majorHAnsi"/>
          <w:sz w:val="24"/>
          <w:szCs w:val="24"/>
        </w:rPr>
        <w:t>as propostas</w:t>
      </w:r>
      <w:r w:rsidRPr="000E7844">
        <w:rPr>
          <w:rFonts w:asciiTheme="majorHAnsi" w:hAnsiTheme="majorHAnsi"/>
          <w:spacing w:val="-1"/>
          <w:sz w:val="24"/>
          <w:szCs w:val="24"/>
        </w:rPr>
        <w:t xml:space="preserve"> </w:t>
      </w:r>
      <w:r w:rsidRPr="000E7844">
        <w:rPr>
          <w:rFonts w:asciiTheme="majorHAnsi" w:hAnsiTheme="majorHAnsi"/>
          <w:sz w:val="24"/>
          <w:szCs w:val="24"/>
        </w:rPr>
        <w:t>que:</w:t>
      </w:r>
    </w:p>
    <w:p w14:paraId="360A368A" w14:textId="77777777" w:rsidR="00005598" w:rsidRPr="000E7844" w:rsidRDefault="00005598" w:rsidP="00E31AB9">
      <w:pPr>
        <w:pStyle w:val="PargrafodaLista"/>
        <w:numPr>
          <w:ilvl w:val="2"/>
          <w:numId w:val="17"/>
        </w:numPr>
        <w:tabs>
          <w:tab w:val="left" w:pos="567"/>
          <w:tab w:val="left" w:pos="851"/>
          <w:tab w:val="left" w:pos="1482"/>
        </w:tabs>
        <w:ind w:left="0" w:right="-1" w:firstLine="0"/>
        <w:rPr>
          <w:rFonts w:asciiTheme="majorHAnsi" w:hAnsiTheme="majorHAnsi"/>
          <w:sz w:val="24"/>
          <w:szCs w:val="24"/>
        </w:rPr>
      </w:pPr>
      <w:proofErr w:type="gramStart"/>
      <w:r w:rsidRPr="000E7844">
        <w:rPr>
          <w:rFonts w:asciiTheme="majorHAnsi" w:hAnsiTheme="majorHAnsi"/>
          <w:sz w:val="24"/>
          <w:szCs w:val="24"/>
        </w:rPr>
        <w:t>contiverem</w:t>
      </w:r>
      <w:proofErr w:type="gramEnd"/>
      <w:r w:rsidRPr="000E7844">
        <w:rPr>
          <w:rFonts w:asciiTheme="majorHAnsi" w:hAnsiTheme="majorHAnsi"/>
          <w:spacing w:val="-2"/>
          <w:sz w:val="24"/>
          <w:szCs w:val="24"/>
        </w:rPr>
        <w:t xml:space="preserve"> </w:t>
      </w:r>
      <w:r w:rsidRPr="000E7844">
        <w:rPr>
          <w:rFonts w:asciiTheme="majorHAnsi" w:hAnsiTheme="majorHAnsi"/>
          <w:sz w:val="24"/>
          <w:szCs w:val="24"/>
        </w:rPr>
        <w:t>vícios</w:t>
      </w:r>
      <w:r w:rsidRPr="000E7844">
        <w:rPr>
          <w:rFonts w:asciiTheme="majorHAnsi" w:hAnsiTheme="majorHAnsi"/>
          <w:spacing w:val="-1"/>
          <w:sz w:val="24"/>
          <w:szCs w:val="24"/>
        </w:rPr>
        <w:t xml:space="preserve"> </w:t>
      </w:r>
      <w:r w:rsidRPr="000E7844">
        <w:rPr>
          <w:rFonts w:asciiTheme="majorHAnsi" w:hAnsiTheme="majorHAnsi"/>
          <w:sz w:val="24"/>
          <w:szCs w:val="24"/>
        </w:rPr>
        <w:t>insanáveis;</w:t>
      </w:r>
    </w:p>
    <w:p w14:paraId="40DB1F87" w14:textId="77777777" w:rsidR="00005598" w:rsidRPr="000E7844" w:rsidRDefault="00005598" w:rsidP="00E31AB9">
      <w:pPr>
        <w:pStyle w:val="PargrafodaLista"/>
        <w:numPr>
          <w:ilvl w:val="2"/>
          <w:numId w:val="17"/>
        </w:numPr>
        <w:tabs>
          <w:tab w:val="left" w:pos="567"/>
          <w:tab w:val="left" w:pos="851"/>
          <w:tab w:val="left" w:pos="1482"/>
        </w:tabs>
        <w:ind w:left="0" w:right="-1" w:firstLine="0"/>
        <w:rPr>
          <w:rFonts w:asciiTheme="majorHAnsi" w:hAnsiTheme="majorHAnsi"/>
          <w:sz w:val="24"/>
          <w:szCs w:val="24"/>
        </w:rPr>
      </w:pPr>
      <w:proofErr w:type="gramStart"/>
      <w:r w:rsidRPr="000E7844">
        <w:rPr>
          <w:rFonts w:asciiTheme="majorHAnsi" w:hAnsiTheme="majorHAnsi"/>
          <w:sz w:val="24"/>
          <w:szCs w:val="24"/>
        </w:rPr>
        <w:t>não</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obedecerem</w:t>
      </w:r>
      <w:r w:rsidRPr="000E7844">
        <w:rPr>
          <w:rFonts w:asciiTheme="majorHAnsi" w:hAnsiTheme="majorHAnsi"/>
          <w:spacing w:val="-1"/>
          <w:sz w:val="24"/>
          <w:szCs w:val="24"/>
        </w:rPr>
        <w:t xml:space="preserve"> </w:t>
      </w:r>
      <w:r w:rsidRPr="000E7844">
        <w:rPr>
          <w:rFonts w:asciiTheme="majorHAnsi" w:hAnsiTheme="majorHAnsi"/>
          <w:sz w:val="24"/>
          <w:szCs w:val="24"/>
        </w:rPr>
        <w:t>às</w:t>
      </w:r>
      <w:r w:rsidRPr="000E7844">
        <w:rPr>
          <w:rFonts w:asciiTheme="majorHAnsi" w:hAnsiTheme="majorHAnsi"/>
          <w:spacing w:val="-1"/>
          <w:sz w:val="24"/>
          <w:szCs w:val="24"/>
        </w:rPr>
        <w:t xml:space="preserve"> </w:t>
      </w:r>
      <w:r w:rsidRPr="000E7844">
        <w:rPr>
          <w:rFonts w:asciiTheme="majorHAnsi" w:hAnsiTheme="majorHAnsi"/>
          <w:sz w:val="24"/>
          <w:szCs w:val="24"/>
        </w:rPr>
        <w:t>especificações técnicas pormenorizadas</w:t>
      </w:r>
      <w:r w:rsidRPr="000E7844">
        <w:rPr>
          <w:rFonts w:asciiTheme="majorHAnsi" w:hAnsiTheme="majorHAnsi"/>
          <w:spacing w:val="1"/>
          <w:sz w:val="24"/>
          <w:szCs w:val="24"/>
        </w:rPr>
        <w:t xml:space="preserve"> </w:t>
      </w:r>
      <w:r w:rsidRPr="000E7844">
        <w:rPr>
          <w:rFonts w:asciiTheme="majorHAnsi" w:hAnsiTheme="majorHAnsi"/>
          <w:sz w:val="24"/>
          <w:szCs w:val="24"/>
        </w:rPr>
        <w:t>do edital</w:t>
      </w:r>
      <w:r w:rsidRPr="000E7844">
        <w:rPr>
          <w:rFonts w:asciiTheme="majorHAnsi" w:hAnsiTheme="majorHAnsi"/>
          <w:spacing w:val="-1"/>
          <w:sz w:val="24"/>
          <w:szCs w:val="24"/>
        </w:rPr>
        <w:t xml:space="preserve"> </w:t>
      </w:r>
      <w:r w:rsidRPr="000E7844">
        <w:rPr>
          <w:rFonts w:asciiTheme="majorHAnsi" w:hAnsiTheme="majorHAnsi"/>
          <w:sz w:val="24"/>
          <w:szCs w:val="24"/>
        </w:rPr>
        <w:t>e</w:t>
      </w:r>
      <w:r w:rsidRPr="000E7844">
        <w:rPr>
          <w:rFonts w:asciiTheme="majorHAnsi" w:hAnsiTheme="majorHAnsi"/>
          <w:spacing w:val="-1"/>
          <w:sz w:val="24"/>
          <w:szCs w:val="24"/>
        </w:rPr>
        <w:t xml:space="preserve"> </w:t>
      </w:r>
      <w:r w:rsidRPr="000E7844">
        <w:rPr>
          <w:rFonts w:asciiTheme="majorHAnsi" w:hAnsiTheme="majorHAnsi"/>
          <w:sz w:val="24"/>
          <w:szCs w:val="24"/>
        </w:rPr>
        <w:t>anexos;</w:t>
      </w:r>
    </w:p>
    <w:p w14:paraId="31555E41" w14:textId="77777777" w:rsidR="00005598" w:rsidRPr="000E7844" w:rsidRDefault="00005598" w:rsidP="00E31AB9">
      <w:pPr>
        <w:pStyle w:val="PargrafodaLista"/>
        <w:numPr>
          <w:ilvl w:val="2"/>
          <w:numId w:val="17"/>
        </w:numPr>
        <w:tabs>
          <w:tab w:val="left" w:pos="567"/>
          <w:tab w:val="left" w:pos="851"/>
          <w:tab w:val="left" w:pos="1578"/>
        </w:tabs>
        <w:ind w:left="0" w:right="-1" w:firstLine="0"/>
        <w:rPr>
          <w:rFonts w:asciiTheme="majorHAnsi" w:hAnsiTheme="majorHAnsi"/>
          <w:sz w:val="24"/>
          <w:szCs w:val="24"/>
        </w:rPr>
      </w:pPr>
      <w:proofErr w:type="gramStart"/>
      <w:r w:rsidRPr="000E7844">
        <w:rPr>
          <w:rFonts w:asciiTheme="majorHAnsi" w:hAnsiTheme="majorHAnsi"/>
          <w:sz w:val="24"/>
          <w:szCs w:val="24"/>
        </w:rPr>
        <w:t>apresentarem</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preços</w:t>
      </w:r>
      <w:r w:rsidRPr="000E7844">
        <w:rPr>
          <w:rFonts w:asciiTheme="majorHAnsi" w:hAnsiTheme="majorHAnsi"/>
          <w:spacing w:val="1"/>
          <w:sz w:val="24"/>
          <w:szCs w:val="24"/>
        </w:rPr>
        <w:t xml:space="preserve"> </w:t>
      </w:r>
      <w:r w:rsidRPr="000E7844">
        <w:rPr>
          <w:rFonts w:asciiTheme="majorHAnsi" w:hAnsiTheme="majorHAnsi"/>
          <w:sz w:val="24"/>
          <w:szCs w:val="24"/>
        </w:rPr>
        <w:t>inexequíveis</w:t>
      </w:r>
      <w:r w:rsidRPr="000E7844">
        <w:rPr>
          <w:rFonts w:asciiTheme="majorHAnsi" w:hAnsiTheme="majorHAnsi"/>
          <w:spacing w:val="1"/>
          <w:sz w:val="24"/>
          <w:szCs w:val="24"/>
        </w:rPr>
        <w:t xml:space="preserve"> </w:t>
      </w:r>
      <w:r w:rsidRPr="000E7844">
        <w:rPr>
          <w:rFonts w:asciiTheme="majorHAnsi" w:hAnsiTheme="majorHAnsi"/>
          <w:sz w:val="24"/>
          <w:szCs w:val="24"/>
        </w:rPr>
        <w:t>ou</w:t>
      </w:r>
      <w:r w:rsidRPr="000E7844">
        <w:rPr>
          <w:rFonts w:asciiTheme="majorHAnsi" w:hAnsiTheme="majorHAnsi"/>
          <w:spacing w:val="1"/>
          <w:sz w:val="24"/>
          <w:szCs w:val="24"/>
        </w:rPr>
        <w:t xml:space="preserve"> </w:t>
      </w:r>
      <w:r w:rsidRPr="000E7844">
        <w:rPr>
          <w:rFonts w:asciiTheme="majorHAnsi" w:hAnsiTheme="majorHAnsi"/>
          <w:sz w:val="24"/>
          <w:szCs w:val="24"/>
        </w:rPr>
        <w:t>permanecerem</w:t>
      </w:r>
      <w:r w:rsidRPr="000E7844">
        <w:rPr>
          <w:rFonts w:asciiTheme="majorHAnsi" w:hAnsiTheme="majorHAnsi"/>
          <w:spacing w:val="1"/>
          <w:sz w:val="24"/>
          <w:szCs w:val="24"/>
        </w:rPr>
        <w:t xml:space="preserve"> </w:t>
      </w:r>
      <w:r w:rsidRPr="000E7844">
        <w:rPr>
          <w:rFonts w:asciiTheme="majorHAnsi" w:hAnsiTheme="majorHAnsi"/>
          <w:sz w:val="24"/>
          <w:szCs w:val="24"/>
        </w:rPr>
        <w:t>acima</w:t>
      </w:r>
      <w:r w:rsidRPr="000E7844">
        <w:rPr>
          <w:rFonts w:asciiTheme="majorHAnsi" w:hAnsiTheme="majorHAnsi"/>
          <w:spacing w:val="1"/>
          <w:sz w:val="24"/>
          <w:szCs w:val="24"/>
        </w:rPr>
        <w:t xml:space="preserve"> </w:t>
      </w:r>
      <w:r w:rsidRPr="000E7844">
        <w:rPr>
          <w:rFonts w:asciiTheme="majorHAnsi" w:hAnsiTheme="majorHAnsi"/>
          <w:sz w:val="24"/>
          <w:szCs w:val="24"/>
        </w:rPr>
        <w:t>do</w:t>
      </w:r>
      <w:r w:rsidRPr="000E7844">
        <w:rPr>
          <w:rFonts w:asciiTheme="majorHAnsi" w:hAnsiTheme="majorHAnsi"/>
          <w:spacing w:val="1"/>
          <w:sz w:val="24"/>
          <w:szCs w:val="24"/>
        </w:rPr>
        <w:t xml:space="preserve"> </w:t>
      </w:r>
      <w:r w:rsidRPr="000E7844">
        <w:rPr>
          <w:rFonts w:asciiTheme="majorHAnsi" w:hAnsiTheme="majorHAnsi"/>
          <w:sz w:val="24"/>
          <w:szCs w:val="24"/>
        </w:rPr>
        <w:t>orçamento</w:t>
      </w:r>
      <w:r w:rsidRPr="000E7844">
        <w:rPr>
          <w:rFonts w:asciiTheme="majorHAnsi" w:hAnsiTheme="majorHAnsi"/>
          <w:spacing w:val="1"/>
          <w:sz w:val="24"/>
          <w:szCs w:val="24"/>
        </w:rPr>
        <w:t xml:space="preserve"> </w:t>
      </w:r>
      <w:r w:rsidRPr="000E7844">
        <w:rPr>
          <w:rFonts w:asciiTheme="majorHAnsi" w:hAnsiTheme="majorHAnsi"/>
          <w:sz w:val="24"/>
          <w:szCs w:val="24"/>
        </w:rPr>
        <w:t>estimado</w:t>
      </w:r>
      <w:r w:rsidRPr="000E7844">
        <w:rPr>
          <w:rFonts w:asciiTheme="majorHAnsi" w:hAnsiTheme="majorHAnsi"/>
          <w:spacing w:val="-1"/>
          <w:sz w:val="24"/>
          <w:szCs w:val="24"/>
        </w:rPr>
        <w:t xml:space="preserve"> </w:t>
      </w:r>
      <w:r w:rsidRPr="000E7844">
        <w:rPr>
          <w:rFonts w:asciiTheme="majorHAnsi" w:hAnsiTheme="majorHAnsi"/>
          <w:sz w:val="24"/>
          <w:szCs w:val="24"/>
        </w:rPr>
        <w:t>para a contratação;</w:t>
      </w:r>
    </w:p>
    <w:p w14:paraId="330D9FC8" w14:textId="77777777" w:rsidR="00005598" w:rsidRPr="000E7844" w:rsidRDefault="00005598" w:rsidP="00E31AB9">
      <w:pPr>
        <w:pStyle w:val="PargrafodaLista"/>
        <w:numPr>
          <w:ilvl w:val="2"/>
          <w:numId w:val="17"/>
        </w:numPr>
        <w:tabs>
          <w:tab w:val="left" w:pos="567"/>
          <w:tab w:val="left" w:pos="851"/>
          <w:tab w:val="left" w:pos="1472"/>
        </w:tabs>
        <w:ind w:left="0" w:right="-1" w:firstLine="0"/>
        <w:rPr>
          <w:rFonts w:asciiTheme="majorHAnsi" w:hAnsiTheme="majorHAnsi"/>
          <w:sz w:val="24"/>
          <w:szCs w:val="24"/>
        </w:rPr>
      </w:pPr>
      <w:proofErr w:type="gramStart"/>
      <w:r w:rsidRPr="000E7844">
        <w:rPr>
          <w:rFonts w:asciiTheme="majorHAnsi" w:hAnsiTheme="majorHAnsi"/>
          <w:sz w:val="24"/>
          <w:szCs w:val="24"/>
        </w:rPr>
        <w:t>não</w:t>
      </w:r>
      <w:proofErr w:type="gramEnd"/>
      <w:r w:rsidRPr="000E7844">
        <w:rPr>
          <w:rFonts w:asciiTheme="majorHAnsi" w:hAnsiTheme="majorHAnsi"/>
          <w:spacing w:val="-12"/>
          <w:sz w:val="24"/>
          <w:szCs w:val="24"/>
        </w:rPr>
        <w:t xml:space="preserve"> </w:t>
      </w:r>
      <w:r w:rsidRPr="000E7844">
        <w:rPr>
          <w:rFonts w:asciiTheme="majorHAnsi" w:hAnsiTheme="majorHAnsi"/>
          <w:sz w:val="24"/>
          <w:szCs w:val="24"/>
        </w:rPr>
        <w:t>tiverem</w:t>
      </w:r>
      <w:r w:rsidRPr="000E7844">
        <w:rPr>
          <w:rFonts w:asciiTheme="majorHAnsi" w:hAnsiTheme="majorHAnsi"/>
          <w:spacing w:val="-12"/>
          <w:sz w:val="24"/>
          <w:szCs w:val="24"/>
        </w:rPr>
        <w:t xml:space="preserve"> </w:t>
      </w:r>
      <w:r w:rsidRPr="000E7844">
        <w:rPr>
          <w:rFonts w:asciiTheme="majorHAnsi" w:hAnsiTheme="majorHAnsi"/>
          <w:sz w:val="24"/>
          <w:szCs w:val="24"/>
        </w:rPr>
        <w:t>sua</w:t>
      </w:r>
      <w:r w:rsidRPr="000E7844">
        <w:rPr>
          <w:rFonts w:asciiTheme="majorHAnsi" w:hAnsiTheme="majorHAnsi"/>
          <w:spacing w:val="-12"/>
          <w:sz w:val="24"/>
          <w:szCs w:val="24"/>
        </w:rPr>
        <w:t xml:space="preserve"> </w:t>
      </w:r>
      <w:r w:rsidRPr="000E7844">
        <w:rPr>
          <w:rFonts w:asciiTheme="majorHAnsi" w:hAnsiTheme="majorHAnsi"/>
          <w:sz w:val="24"/>
          <w:szCs w:val="24"/>
        </w:rPr>
        <w:t>exequibilidade</w:t>
      </w:r>
      <w:r w:rsidRPr="000E7844">
        <w:rPr>
          <w:rFonts w:asciiTheme="majorHAnsi" w:hAnsiTheme="majorHAnsi"/>
          <w:spacing w:val="-12"/>
          <w:sz w:val="24"/>
          <w:szCs w:val="24"/>
        </w:rPr>
        <w:t xml:space="preserve"> </w:t>
      </w:r>
      <w:r w:rsidRPr="000E7844">
        <w:rPr>
          <w:rFonts w:asciiTheme="majorHAnsi" w:hAnsiTheme="majorHAnsi"/>
          <w:sz w:val="24"/>
          <w:szCs w:val="24"/>
        </w:rPr>
        <w:t>demonstrada,</w:t>
      </w:r>
      <w:r w:rsidRPr="000E7844">
        <w:rPr>
          <w:rFonts w:asciiTheme="majorHAnsi" w:hAnsiTheme="majorHAnsi"/>
          <w:spacing w:val="-12"/>
          <w:sz w:val="24"/>
          <w:szCs w:val="24"/>
        </w:rPr>
        <w:t xml:space="preserve"> </w:t>
      </w:r>
      <w:r w:rsidRPr="000E7844">
        <w:rPr>
          <w:rFonts w:asciiTheme="majorHAnsi" w:hAnsiTheme="majorHAnsi"/>
          <w:sz w:val="24"/>
          <w:szCs w:val="24"/>
        </w:rPr>
        <w:t>quando</w:t>
      </w:r>
      <w:r w:rsidRPr="000E7844">
        <w:rPr>
          <w:rFonts w:asciiTheme="majorHAnsi" w:hAnsiTheme="majorHAnsi"/>
          <w:spacing w:val="-11"/>
          <w:sz w:val="24"/>
          <w:szCs w:val="24"/>
        </w:rPr>
        <w:t xml:space="preserve"> </w:t>
      </w:r>
      <w:r w:rsidRPr="000E7844">
        <w:rPr>
          <w:rFonts w:asciiTheme="majorHAnsi" w:hAnsiTheme="majorHAnsi"/>
          <w:sz w:val="24"/>
          <w:szCs w:val="24"/>
        </w:rPr>
        <w:t>exigido</w:t>
      </w:r>
      <w:r w:rsidRPr="000E7844">
        <w:rPr>
          <w:rFonts w:asciiTheme="majorHAnsi" w:hAnsiTheme="majorHAnsi"/>
          <w:spacing w:val="-12"/>
          <w:sz w:val="24"/>
          <w:szCs w:val="24"/>
        </w:rPr>
        <w:t xml:space="preserve"> </w:t>
      </w:r>
      <w:r w:rsidRPr="000E7844">
        <w:rPr>
          <w:rFonts w:asciiTheme="majorHAnsi" w:hAnsiTheme="majorHAnsi"/>
          <w:sz w:val="24"/>
          <w:szCs w:val="24"/>
        </w:rPr>
        <w:t>pela</w:t>
      </w:r>
      <w:r w:rsidRPr="000E7844">
        <w:rPr>
          <w:rFonts w:asciiTheme="majorHAnsi" w:hAnsiTheme="majorHAnsi"/>
          <w:spacing w:val="-13"/>
          <w:sz w:val="24"/>
          <w:szCs w:val="24"/>
        </w:rPr>
        <w:t xml:space="preserve"> </w:t>
      </w:r>
      <w:r w:rsidRPr="000E7844">
        <w:rPr>
          <w:rFonts w:asciiTheme="majorHAnsi" w:hAnsiTheme="majorHAnsi"/>
          <w:sz w:val="24"/>
          <w:szCs w:val="24"/>
        </w:rPr>
        <w:lastRenderedPageBreak/>
        <w:t>Administração;</w:t>
      </w:r>
    </w:p>
    <w:p w14:paraId="2CB79007" w14:textId="77777777" w:rsidR="00005598" w:rsidRPr="000E7844" w:rsidRDefault="00005598" w:rsidP="00E31AB9">
      <w:pPr>
        <w:pStyle w:val="PargrafodaLista"/>
        <w:numPr>
          <w:ilvl w:val="2"/>
          <w:numId w:val="17"/>
        </w:numPr>
        <w:tabs>
          <w:tab w:val="left" w:pos="567"/>
          <w:tab w:val="left" w:pos="851"/>
          <w:tab w:val="left" w:pos="1487"/>
        </w:tabs>
        <w:ind w:left="0" w:right="-1" w:firstLine="0"/>
        <w:rPr>
          <w:rFonts w:asciiTheme="majorHAnsi" w:hAnsiTheme="majorHAnsi"/>
          <w:sz w:val="24"/>
          <w:szCs w:val="24"/>
        </w:rPr>
      </w:pPr>
      <w:proofErr w:type="gramStart"/>
      <w:r w:rsidRPr="000E7844">
        <w:rPr>
          <w:rFonts w:asciiTheme="majorHAnsi" w:hAnsiTheme="majorHAnsi"/>
          <w:sz w:val="24"/>
          <w:szCs w:val="24"/>
        </w:rPr>
        <w:t>apresentarem</w:t>
      </w:r>
      <w:proofErr w:type="gramEnd"/>
      <w:r w:rsidRPr="000E7844">
        <w:rPr>
          <w:rFonts w:asciiTheme="majorHAnsi" w:hAnsiTheme="majorHAnsi"/>
          <w:sz w:val="24"/>
          <w:szCs w:val="24"/>
        </w:rPr>
        <w:t xml:space="preserve"> desconformidade com quaisquer outras exigências do edital, desde</w:t>
      </w:r>
      <w:r w:rsidRPr="000E7844">
        <w:rPr>
          <w:rFonts w:asciiTheme="majorHAnsi" w:hAnsiTheme="majorHAnsi"/>
          <w:spacing w:val="-57"/>
          <w:sz w:val="24"/>
          <w:szCs w:val="24"/>
        </w:rPr>
        <w:t xml:space="preserve"> </w:t>
      </w:r>
      <w:r w:rsidRPr="000E7844">
        <w:rPr>
          <w:rFonts w:asciiTheme="majorHAnsi" w:hAnsiTheme="majorHAnsi"/>
          <w:sz w:val="24"/>
          <w:szCs w:val="24"/>
        </w:rPr>
        <w:t>que insanável;</w:t>
      </w:r>
    </w:p>
    <w:p w14:paraId="191D2441" w14:textId="77777777" w:rsidR="00005598" w:rsidRPr="000E7844" w:rsidRDefault="00005598" w:rsidP="00E31AB9">
      <w:pPr>
        <w:pStyle w:val="PargrafodaLista"/>
        <w:numPr>
          <w:ilvl w:val="2"/>
          <w:numId w:val="17"/>
        </w:numPr>
        <w:tabs>
          <w:tab w:val="left" w:pos="567"/>
          <w:tab w:val="left" w:pos="851"/>
          <w:tab w:val="left" w:pos="1469"/>
        </w:tabs>
        <w:ind w:left="0" w:right="-1" w:firstLine="0"/>
        <w:rPr>
          <w:rFonts w:asciiTheme="majorHAnsi" w:hAnsiTheme="majorHAnsi"/>
          <w:sz w:val="24"/>
          <w:szCs w:val="24"/>
        </w:rPr>
      </w:pPr>
      <w:r w:rsidRPr="000E7844">
        <w:rPr>
          <w:rFonts w:asciiTheme="majorHAnsi" w:hAnsiTheme="majorHAnsi"/>
          <w:spacing w:val="-1"/>
          <w:sz w:val="24"/>
          <w:szCs w:val="24"/>
        </w:rPr>
        <w:t>A</w:t>
      </w:r>
      <w:r w:rsidRPr="000E7844">
        <w:rPr>
          <w:rFonts w:asciiTheme="majorHAnsi" w:hAnsiTheme="majorHAnsi"/>
          <w:spacing w:val="-14"/>
          <w:sz w:val="24"/>
          <w:szCs w:val="24"/>
        </w:rPr>
        <w:t xml:space="preserve"> </w:t>
      </w:r>
      <w:r w:rsidRPr="000E7844">
        <w:rPr>
          <w:rFonts w:asciiTheme="majorHAnsi" w:hAnsiTheme="majorHAnsi"/>
          <w:spacing w:val="-1"/>
          <w:sz w:val="24"/>
          <w:szCs w:val="24"/>
        </w:rPr>
        <w:t>verificação</w:t>
      </w:r>
      <w:r w:rsidRPr="000E7844">
        <w:rPr>
          <w:rFonts w:asciiTheme="majorHAnsi" w:hAnsiTheme="majorHAnsi"/>
          <w:spacing w:val="-13"/>
          <w:sz w:val="24"/>
          <w:szCs w:val="24"/>
        </w:rPr>
        <w:t xml:space="preserve"> </w:t>
      </w:r>
      <w:r w:rsidRPr="000E7844">
        <w:rPr>
          <w:rFonts w:asciiTheme="majorHAnsi" w:hAnsiTheme="majorHAnsi"/>
          <w:sz w:val="24"/>
          <w:szCs w:val="24"/>
        </w:rPr>
        <w:t>da</w:t>
      </w:r>
      <w:r w:rsidRPr="000E7844">
        <w:rPr>
          <w:rFonts w:asciiTheme="majorHAnsi" w:hAnsiTheme="majorHAnsi"/>
          <w:spacing w:val="-15"/>
          <w:sz w:val="24"/>
          <w:szCs w:val="24"/>
        </w:rPr>
        <w:t xml:space="preserve"> </w:t>
      </w:r>
      <w:r w:rsidRPr="000E7844">
        <w:rPr>
          <w:rFonts w:asciiTheme="majorHAnsi" w:hAnsiTheme="majorHAnsi"/>
          <w:sz w:val="24"/>
          <w:szCs w:val="24"/>
        </w:rPr>
        <w:t>conformidade</w:t>
      </w:r>
      <w:r w:rsidRPr="000E7844">
        <w:rPr>
          <w:rFonts w:asciiTheme="majorHAnsi" w:hAnsiTheme="majorHAnsi"/>
          <w:spacing w:val="-12"/>
          <w:sz w:val="24"/>
          <w:szCs w:val="24"/>
        </w:rPr>
        <w:t xml:space="preserve"> </w:t>
      </w:r>
      <w:r w:rsidRPr="000E7844">
        <w:rPr>
          <w:rFonts w:asciiTheme="majorHAnsi" w:hAnsiTheme="majorHAnsi"/>
          <w:sz w:val="24"/>
          <w:szCs w:val="24"/>
        </w:rPr>
        <w:t>das</w:t>
      </w:r>
      <w:r w:rsidRPr="000E7844">
        <w:rPr>
          <w:rFonts w:asciiTheme="majorHAnsi" w:hAnsiTheme="majorHAnsi"/>
          <w:spacing w:val="-12"/>
          <w:sz w:val="24"/>
          <w:szCs w:val="24"/>
        </w:rPr>
        <w:t xml:space="preserve"> </w:t>
      </w:r>
      <w:r w:rsidRPr="000E7844">
        <w:rPr>
          <w:rFonts w:asciiTheme="majorHAnsi" w:hAnsiTheme="majorHAnsi"/>
          <w:sz w:val="24"/>
          <w:szCs w:val="24"/>
        </w:rPr>
        <w:t>propostas</w:t>
      </w:r>
      <w:r w:rsidRPr="000E7844">
        <w:rPr>
          <w:rFonts w:asciiTheme="majorHAnsi" w:hAnsiTheme="majorHAnsi"/>
          <w:spacing w:val="-13"/>
          <w:sz w:val="24"/>
          <w:szCs w:val="24"/>
        </w:rPr>
        <w:t xml:space="preserve"> </w:t>
      </w:r>
      <w:r w:rsidRPr="000E7844">
        <w:rPr>
          <w:rFonts w:asciiTheme="majorHAnsi" w:hAnsiTheme="majorHAnsi"/>
          <w:sz w:val="24"/>
          <w:szCs w:val="24"/>
        </w:rPr>
        <w:t>será</w:t>
      </w:r>
      <w:r w:rsidRPr="000E7844">
        <w:rPr>
          <w:rFonts w:asciiTheme="majorHAnsi" w:hAnsiTheme="majorHAnsi"/>
          <w:spacing w:val="-12"/>
          <w:sz w:val="24"/>
          <w:szCs w:val="24"/>
        </w:rPr>
        <w:t xml:space="preserve"> </w:t>
      </w:r>
      <w:r w:rsidRPr="000E7844">
        <w:rPr>
          <w:rFonts w:asciiTheme="majorHAnsi" w:hAnsiTheme="majorHAnsi"/>
          <w:sz w:val="24"/>
          <w:szCs w:val="24"/>
        </w:rPr>
        <w:t>feita</w:t>
      </w:r>
      <w:r w:rsidRPr="000E7844">
        <w:rPr>
          <w:rFonts w:asciiTheme="majorHAnsi" w:hAnsiTheme="majorHAnsi"/>
          <w:spacing w:val="-14"/>
          <w:sz w:val="24"/>
          <w:szCs w:val="24"/>
        </w:rPr>
        <w:t xml:space="preserve"> </w:t>
      </w:r>
      <w:r w:rsidRPr="000E7844">
        <w:rPr>
          <w:rFonts w:asciiTheme="majorHAnsi" w:hAnsiTheme="majorHAnsi"/>
          <w:sz w:val="24"/>
          <w:szCs w:val="24"/>
        </w:rPr>
        <w:t>exclusivamente</w:t>
      </w:r>
      <w:r w:rsidRPr="000E7844">
        <w:rPr>
          <w:rFonts w:asciiTheme="majorHAnsi" w:hAnsiTheme="majorHAnsi"/>
          <w:spacing w:val="-13"/>
          <w:sz w:val="24"/>
          <w:szCs w:val="24"/>
        </w:rPr>
        <w:t xml:space="preserve"> </w:t>
      </w:r>
      <w:r w:rsidRPr="000E7844">
        <w:rPr>
          <w:rFonts w:asciiTheme="majorHAnsi" w:hAnsiTheme="majorHAnsi"/>
          <w:sz w:val="24"/>
          <w:szCs w:val="24"/>
        </w:rPr>
        <w:t>em</w:t>
      </w:r>
      <w:r w:rsidRPr="000E7844">
        <w:rPr>
          <w:rFonts w:asciiTheme="majorHAnsi" w:hAnsiTheme="majorHAnsi"/>
          <w:spacing w:val="-13"/>
          <w:sz w:val="24"/>
          <w:szCs w:val="24"/>
        </w:rPr>
        <w:t xml:space="preserve"> </w:t>
      </w:r>
      <w:r w:rsidRPr="000E7844">
        <w:rPr>
          <w:rFonts w:asciiTheme="majorHAnsi" w:hAnsiTheme="majorHAnsi"/>
          <w:sz w:val="24"/>
          <w:szCs w:val="24"/>
        </w:rPr>
        <w:t>relação</w:t>
      </w:r>
      <w:r w:rsidRPr="000E7844">
        <w:rPr>
          <w:rFonts w:asciiTheme="majorHAnsi" w:hAnsiTheme="majorHAnsi"/>
          <w:spacing w:val="-58"/>
          <w:sz w:val="24"/>
          <w:szCs w:val="24"/>
        </w:rPr>
        <w:t xml:space="preserve"> </w:t>
      </w:r>
      <w:r w:rsidRPr="000E7844">
        <w:rPr>
          <w:rFonts w:asciiTheme="majorHAnsi" w:hAnsiTheme="majorHAnsi"/>
          <w:sz w:val="24"/>
          <w:szCs w:val="24"/>
        </w:rPr>
        <w:t>à</w:t>
      </w:r>
      <w:r w:rsidRPr="000E7844">
        <w:rPr>
          <w:rFonts w:asciiTheme="majorHAnsi" w:hAnsiTheme="majorHAnsi"/>
          <w:spacing w:val="-1"/>
          <w:sz w:val="24"/>
          <w:szCs w:val="24"/>
        </w:rPr>
        <w:t xml:space="preserve"> </w:t>
      </w:r>
      <w:r w:rsidRPr="000E7844">
        <w:rPr>
          <w:rFonts w:asciiTheme="majorHAnsi" w:hAnsiTheme="majorHAnsi"/>
          <w:sz w:val="24"/>
          <w:szCs w:val="24"/>
        </w:rPr>
        <w:t>proposta</w:t>
      </w:r>
      <w:r w:rsidRPr="000E7844">
        <w:rPr>
          <w:rFonts w:asciiTheme="majorHAnsi" w:hAnsiTheme="majorHAnsi"/>
          <w:spacing w:val="-1"/>
          <w:sz w:val="24"/>
          <w:szCs w:val="24"/>
        </w:rPr>
        <w:t xml:space="preserve"> </w:t>
      </w:r>
      <w:r w:rsidRPr="000E7844">
        <w:rPr>
          <w:rFonts w:asciiTheme="majorHAnsi" w:hAnsiTheme="majorHAnsi"/>
          <w:sz w:val="24"/>
          <w:szCs w:val="24"/>
        </w:rPr>
        <w:t>mais bem classificada;</w:t>
      </w:r>
    </w:p>
    <w:p w14:paraId="0E047E93" w14:textId="77777777" w:rsidR="00005598" w:rsidRPr="000E7844" w:rsidRDefault="00005598" w:rsidP="00E31AB9">
      <w:pPr>
        <w:pStyle w:val="PargrafodaLista"/>
        <w:numPr>
          <w:ilvl w:val="2"/>
          <w:numId w:val="17"/>
        </w:numPr>
        <w:tabs>
          <w:tab w:val="left" w:pos="567"/>
          <w:tab w:val="left" w:pos="851"/>
          <w:tab w:val="left" w:pos="1530"/>
        </w:tabs>
        <w:ind w:left="0" w:right="-1" w:firstLine="0"/>
        <w:rPr>
          <w:rFonts w:asciiTheme="majorHAnsi" w:hAnsiTheme="majorHAnsi"/>
          <w:sz w:val="24"/>
          <w:szCs w:val="24"/>
        </w:rPr>
      </w:pPr>
      <w:r w:rsidRPr="000E7844">
        <w:rPr>
          <w:rFonts w:asciiTheme="majorHAnsi" w:hAnsiTheme="majorHAnsi"/>
          <w:sz w:val="24"/>
          <w:szCs w:val="24"/>
        </w:rPr>
        <w:t>A Administração poderá realizar diligências para aferir a exequibilidade das</w:t>
      </w:r>
      <w:r w:rsidRPr="000E7844">
        <w:rPr>
          <w:rFonts w:asciiTheme="majorHAnsi" w:hAnsiTheme="majorHAnsi"/>
          <w:spacing w:val="1"/>
          <w:sz w:val="24"/>
          <w:szCs w:val="24"/>
        </w:rPr>
        <w:t xml:space="preserve"> </w:t>
      </w:r>
      <w:r w:rsidRPr="000E7844">
        <w:rPr>
          <w:rFonts w:asciiTheme="majorHAnsi" w:hAnsiTheme="majorHAnsi"/>
          <w:sz w:val="24"/>
          <w:szCs w:val="24"/>
        </w:rPr>
        <w:t>propostas</w:t>
      </w:r>
      <w:r w:rsidRPr="000E7844">
        <w:rPr>
          <w:rFonts w:asciiTheme="majorHAnsi" w:hAnsiTheme="majorHAnsi"/>
          <w:spacing w:val="-1"/>
          <w:sz w:val="24"/>
          <w:szCs w:val="24"/>
        </w:rPr>
        <w:t xml:space="preserve"> </w:t>
      </w:r>
      <w:r w:rsidRPr="000E7844">
        <w:rPr>
          <w:rFonts w:asciiTheme="majorHAnsi" w:hAnsiTheme="majorHAnsi"/>
          <w:sz w:val="24"/>
          <w:szCs w:val="24"/>
        </w:rPr>
        <w:t>ou</w:t>
      </w:r>
      <w:r w:rsidRPr="000E7844">
        <w:rPr>
          <w:rFonts w:asciiTheme="majorHAnsi" w:hAnsiTheme="majorHAnsi"/>
          <w:spacing w:val="-2"/>
          <w:sz w:val="24"/>
          <w:szCs w:val="24"/>
        </w:rPr>
        <w:t xml:space="preserve"> </w:t>
      </w:r>
      <w:r w:rsidRPr="000E7844">
        <w:rPr>
          <w:rFonts w:asciiTheme="majorHAnsi" w:hAnsiTheme="majorHAnsi"/>
          <w:sz w:val="24"/>
          <w:szCs w:val="24"/>
        </w:rPr>
        <w:t>exigir dos</w:t>
      </w:r>
      <w:r w:rsidRPr="000E7844">
        <w:rPr>
          <w:rFonts w:asciiTheme="majorHAnsi" w:hAnsiTheme="majorHAnsi"/>
          <w:spacing w:val="1"/>
          <w:sz w:val="24"/>
          <w:szCs w:val="24"/>
        </w:rPr>
        <w:t xml:space="preserve"> </w:t>
      </w:r>
      <w:r w:rsidRPr="000E7844">
        <w:rPr>
          <w:rFonts w:asciiTheme="majorHAnsi" w:hAnsiTheme="majorHAnsi"/>
          <w:sz w:val="24"/>
          <w:szCs w:val="24"/>
        </w:rPr>
        <w:t>licitantes que</w:t>
      </w:r>
      <w:r w:rsidRPr="000E7844">
        <w:rPr>
          <w:rFonts w:asciiTheme="majorHAnsi" w:hAnsiTheme="majorHAnsi"/>
          <w:spacing w:val="-1"/>
          <w:sz w:val="24"/>
          <w:szCs w:val="24"/>
        </w:rPr>
        <w:t xml:space="preserve"> </w:t>
      </w:r>
      <w:r w:rsidRPr="000E7844">
        <w:rPr>
          <w:rFonts w:asciiTheme="majorHAnsi" w:hAnsiTheme="majorHAnsi"/>
          <w:sz w:val="24"/>
          <w:szCs w:val="24"/>
        </w:rPr>
        <w:t>ela seja</w:t>
      </w:r>
      <w:r w:rsidRPr="000E7844">
        <w:rPr>
          <w:rFonts w:asciiTheme="majorHAnsi" w:hAnsiTheme="majorHAnsi"/>
          <w:spacing w:val="2"/>
          <w:sz w:val="24"/>
          <w:szCs w:val="24"/>
        </w:rPr>
        <w:t xml:space="preserve"> </w:t>
      </w:r>
      <w:r w:rsidRPr="000E7844">
        <w:rPr>
          <w:rFonts w:asciiTheme="majorHAnsi" w:hAnsiTheme="majorHAnsi"/>
          <w:sz w:val="24"/>
          <w:szCs w:val="24"/>
        </w:rPr>
        <w:t>demonstrada.</w:t>
      </w:r>
    </w:p>
    <w:p w14:paraId="5D788047" w14:textId="77777777" w:rsidR="00005598" w:rsidRPr="000E7844" w:rsidRDefault="00005598" w:rsidP="00021D9B">
      <w:pPr>
        <w:pStyle w:val="PargrafodaLista"/>
        <w:numPr>
          <w:ilvl w:val="1"/>
          <w:numId w:val="1"/>
        </w:numPr>
        <w:tabs>
          <w:tab w:val="left" w:pos="567"/>
          <w:tab w:val="left" w:pos="1302"/>
        </w:tabs>
        <w:ind w:left="0" w:right="-1" w:firstLine="0"/>
        <w:rPr>
          <w:rFonts w:asciiTheme="majorHAnsi" w:hAnsiTheme="majorHAnsi"/>
          <w:sz w:val="24"/>
          <w:szCs w:val="24"/>
        </w:rPr>
      </w:pP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validade</w:t>
      </w:r>
      <w:r w:rsidRPr="000E7844">
        <w:rPr>
          <w:rFonts w:asciiTheme="majorHAnsi" w:hAnsiTheme="majorHAnsi"/>
          <w:spacing w:val="-1"/>
          <w:sz w:val="24"/>
          <w:szCs w:val="24"/>
        </w:rPr>
        <w:t xml:space="preserve"> </w:t>
      </w:r>
      <w:r w:rsidRPr="000E7844">
        <w:rPr>
          <w:rFonts w:asciiTheme="majorHAnsi" w:hAnsiTheme="majorHAnsi"/>
          <w:sz w:val="24"/>
          <w:szCs w:val="24"/>
        </w:rPr>
        <w:t>da proposta</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preços será</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no</w:t>
      </w:r>
      <w:r w:rsidRPr="000E7844">
        <w:rPr>
          <w:rFonts w:asciiTheme="majorHAnsi" w:hAnsiTheme="majorHAnsi"/>
          <w:spacing w:val="-1"/>
          <w:sz w:val="24"/>
          <w:szCs w:val="24"/>
        </w:rPr>
        <w:t xml:space="preserve"> </w:t>
      </w:r>
      <w:r w:rsidRPr="000E7844">
        <w:rPr>
          <w:rFonts w:asciiTheme="majorHAnsi" w:hAnsiTheme="majorHAnsi"/>
          <w:sz w:val="24"/>
          <w:szCs w:val="24"/>
        </w:rPr>
        <w:t>mínimo 60 (sessenta)</w:t>
      </w:r>
      <w:r w:rsidRPr="000E7844">
        <w:rPr>
          <w:rFonts w:asciiTheme="majorHAnsi" w:hAnsiTheme="majorHAnsi"/>
          <w:spacing w:val="-2"/>
          <w:sz w:val="24"/>
          <w:szCs w:val="24"/>
        </w:rPr>
        <w:t xml:space="preserve"> </w:t>
      </w:r>
      <w:r w:rsidRPr="000E7844">
        <w:rPr>
          <w:rFonts w:asciiTheme="majorHAnsi" w:hAnsiTheme="majorHAnsi"/>
          <w:sz w:val="24"/>
          <w:szCs w:val="24"/>
        </w:rPr>
        <w:t>dias.</w:t>
      </w:r>
    </w:p>
    <w:p w14:paraId="72DE0A71" w14:textId="01E871E7" w:rsidR="00005598" w:rsidRPr="000E7844" w:rsidRDefault="00005598" w:rsidP="00021D9B">
      <w:pPr>
        <w:pStyle w:val="PargrafodaLista"/>
        <w:numPr>
          <w:ilvl w:val="1"/>
          <w:numId w:val="1"/>
        </w:numPr>
        <w:tabs>
          <w:tab w:val="left" w:pos="567"/>
          <w:tab w:val="left" w:pos="1304"/>
        </w:tabs>
        <w:spacing w:before="1"/>
        <w:ind w:left="0" w:right="-1" w:firstLine="0"/>
        <w:rPr>
          <w:rFonts w:asciiTheme="majorHAnsi" w:hAnsiTheme="majorHAnsi"/>
          <w:sz w:val="24"/>
          <w:szCs w:val="24"/>
        </w:rPr>
      </w:pPr>
      <w:r w:rsidRPr="000E7844">
        <w:rPr>
          <w:rFonts w:asciiTheme="majorHAnsi" w:hAnsiTheme="majorHAnsi"/>
          <w:sz w:val="24"/>
          <w:szCs w:val="24"/>
        </w:rPr>
        <w:t>A garantia da proposta de preços deverá ser inserida no sistema após a convocação</w:t>
      </w:r>
      <w:proofErr w:type="gramStart"/>
      <w:r w:rsidR="00F401A7" w:rsidRPr="000E7844">
        <w:rPr>
          <w:rFonts w:asciiTheme="majorHAnsi" w:hAnsiTheme="majorHAnsi"/>
          <w:sz w:val="24"/>
          <w:szCs w:val="24"/>
        </w:rPr>
        <w:t xml:space="preserve"> </w:t>
      </w:r>
      <w:r w:rsidRPr="000E7844">
        <w:rPr>
          <w:rFonts w:asciiTheme="majorHAnsi" w:hAnsiTheme="majorHAnsi"/>
          <w:spacing w:val="-57"/>
          <w:sz w:val="24"/>
          <w:szCs w:val="24"/>
        </w:rPr>
        <w:t xml:space="preserve"> </w:t>
      </w:r>
      <w:proofErr w:type="gramEnd"/>
      <w:r w:rsidRPr="000E7844">
        <w:rPr>
          <w:rFonts w:asciiTheme="majorHAnsi" w:hAnsiTheme="majorHAnsi"/>
          <w:sz w:val="24"/>
          <w:szCs w:val="24"/>
        </w:rPr>
        <w:t>pelo agente,</w:t>
      </w:r>
      <w:r w:rsidRPr="000E7844">
        <w:rPr>
          <w:rFonts w:asciiTheme="majorHAnsi" w:hAnsiTheme="majorHAnsi"/>
          <w:spacing w:val="-1"/>
          <w:sz w:val="24"/>
          <w:szCs w:val="24"/>
        </w:rPr>
        <w:t xml:space="preserve"> </w:t>
      </w:r>
      <w:r w:rsidRPr="000E7844">
        <w:rPr>
          <w:rFonts w:asciiTheme="majorHAnsi" w:hAnsiTheme="majorHAnsi"/>
          <w:sz w:val="24"/>
          <w:szCs w:val="24"/>
        </w:rPr>
        <w:t>no prazo</w:t>
      </w:r>
      <w:r w:rsidRPr="000E7844">
        <w:rPr>
          <w:rFonts w:asciiTheme="majorHAnsi" w:hAnsiTheme="majorHAnsi"/>
          <w:spacing w:val="-1"/>
          <w:sz w:val="24"/>
          <w:szCs w:val="24"/>
        </w:rPr>
        <w:t xml:space="preserve"> </w:t>
      </w:r>
      <w:r w:rsidRPr="000E7844">
        <w:rPr>
          <w:rFonts w:asciiTheme="majorHAnsi" w:hAnsiTheme="majorHAnsi"/>
          <w:sz w:val="24"/>
          <w:szCs w:val="24"/>
        </w:rPr>
        <w:t>máximo de</w:t>
      </w:r>
      <w:r w:rsidRPr="000E7844">
        <w:rPr>
          <w:rFonts w:asciiTheme="majorHAnsi" w:hAnsiTheme="majorHAnsi"/>
          <w:spacing w:val="-1"/>
          <w:sz w:val="24"/>
          <w:szCs w:val="24"/>
        </w:rPr>
        <w:t xml:space="preserve"> </w:t>
      </w:r>
      <w:r w:rsidRPr="000E7844">
        <w:rPr>
          <w:rFonts w:asciiTheme="majorHAnsi" w:hAnsiTheme="majorHAnsi"/>
          <w:sz w:val="24"/>
          <w:szCs w:val="24"/>
        </w:rPr>
        <w:t>02(duas) horas</w:t>
      </w:r>
      <w:r w:rsidRPr="000E7844">
        <w:rPr>
          <w:rFonts w:asciiTheme="majorHAnsi" w:hAnsiTheme="majorHAnsi"/>
          <w:spacing w:val="-2"/>
          <w:sz w:val="24"/>
          <w:szCs w:val="24"/>
        </w:rPr>
        <w:t xml:space="preserve"> </w:t>
      </w:r>
      <w:r w:rsidRPr="000E7844">
        <w:rPr>
          <w:rFonts w:asciiTheme="majorHAnsi" w:hAnsiTheme="majorHAnsi"/>
          <w:sz w:val="24"/>
          <w:szCs w:val="24"/>
        </w:rPr>
        <w:t>após a</w:t>
      </w:r>
      <w:r w:rsidRPr="000E7844">
        <w:rPr>
          <w:rFonts w:asciiTheme="majorHAnsi" w:hAnsiTheme="majorHAnsi"/>
          <w:spacing w:val="-1"/>
          <w:sz w:val="24"/>
          <w:szCs w:val="24"/>
        </w:rPr>
        <w:t xml:space="preserve"> </w:t>
      </w:r>
      <w:r w:rsidRPr="000E7844">
        <w:rPr>
          <w:rFonts w:asciiTheme="majorHAnsi" w:hAnsiTheme="majorHAnsi"/>
          <w:sz w:val="24"/>
          <w:szCs w:val="24"/>
        </w:rPr>
        <w:t>ordem, contadas</w:t>
      </w:r>
      <w:r w:rsidRPr="000E7844">
        <w:rPr>
          <w:rFonts w:asciiTheme="majorHAnsi" w:hAnsiTheme="majorHAnsi"/>
          <w:spacing w:val="-2"/>
          <w:sz w:val="24"/>
          <w:szCs w:val="24"/>
        </w:rPr>
        <w:t xml:space="preserve"> </w:t>
      </w:r>
      <w:r w:rsidRPr="000E7844">
        <w:rPr>
          <w:rFonts w:asciiTheme="majorHAnsi" w:hAnsiTheme="majorHAnsi"/>
          <w:sz w:val="24"/>
          <w:szCs w:val="24"/>
        </w:rPr>
        <w:t>em dias</w:t>
      </w:r>
      <w:r w:rsidRPr="000E7844">
        <w:rPr>
          <w:rFonts w:asciiTheme="majorHAnsi" w:hAnsiTheme="majorHAnsi"/>
          <w:spacing w:val="-1"/>
          <w:sz w:val="24"/>
          <w:szCs w:val="24"/>
        </w:rPr>
        <w:t xml:space="preserve"> </w:t>
      </w:r>
      <w:r w:rsidRPr="000E7844">
        <w:rPr>
          <w:rFonts w:asciiTheme="majorHAnsi" w:hAnsiTheme="majorHAnsi"/>
          <w:sz w:val="24"/>
          <w:szCs w:val="24"/>
        </w:rPr>
        <w:t>úteis</w:t>
      </w:r>
    </w:p>
    <w:p w14:paraId="4B438B69" w14:textId="77777777" w:rsidR="00005598" w:rsidRPr="000E7844" w:rsidRDefault="00005598" w:rsidP="00021D9B">
      <w:pPr>
        <w:pStyle w:val="PargrafodaLista"/>
        <w:numPr>
          <w:ilvl w:val="1"/>
          <w:numId w:val="1"/>
        </w:numPr>
        <w:tabs>
          <w:tab w:val="left" w:pos="567"/>
          <w:tab w:val="left" w:pos="1374"/>
        </w:tabs>
        <w:ind w:left="0" w:right="-1" w:firstLine="0"/>
        <w:rPr>
          <w:rFonts w:asciiTheme="majorHAnsi" w:hAnsiTheme="majorHAnsi"/>
          <w:sz w:val="24"/>
          <w:szCs w:val="24"/>
        </w:rPr>
      </w:pPr>
      <w:r w:rsidRPr="000E7844">
        <w:rPr>
          <w:rFonts w:asciiTheme="majorHAnsi" w:hAnsiTheme="majorHAnsi"/>
          <w:sz w:val="24"/>
          <w:szCs w:val="24"/>
        </w:rPr>
        <w:t>Serão</w:t>
      </w:r>
      <w:r w:rsidRPr="000E7844">
        <w:rPr>
          <w:rFonts w:asciiTheme="majorHAnsi" w:hAnsiTheme="majorHAnsi"/>
          <w:spacing w:val="1"/>
          <w:sz w:val="24"/>
          <w:szCs w:val="24"/>
        </w:rPr>
        <w:t xml:space="preserve"> </w:t>
      </w:r>
      <w:r w:rsidRPr="000E7844">
        <w:rPr>
          <w:rFonts w:asciiTheme="majorHAnsi" w:hAnsiTheme="majorHAnsi"/>
          <w:sz w:val="24"/>
          <w:szCs w:val="24"/>
        </w:rPr>
        <w:t>consideradas</w:t>
      </w:r>
      <w:r w:rsidRPr="000E7844">
        <w:rPr>
          <w:rFonts w:asciiTheme="majorHAnsi" w:hAnsiTheme="majorHAnsi"/>
          <w:spacing w:val="1"/>
          <w:sz w:val="24"/>
          <w:szCs w:val="24"/>
        </w:rPr>
        <w:t xml:space="preserve"> </w:t>
      </w:r>
      <w:r w:rsidRPr="000E7844">
        <w:rPr>
          <w:rFonts w:asciiTheme="majorHAnsi" w:hAnsiTheme="majorHAnsi"/>
          <w:sz w:val="24"/>
          <w:szCs w:val="24"/>
        </w:rPr>
        <w:t>inexequíveis</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pronto,</w:t>
      </w:r>
      <w:r w:rsidRPr="000E7844">
        <w:rPr>
          <w:rFonts w:asciiTheme="majorHAnsi" w:hAnsiTheme="majorHAnsi"/>
          <w:spacing w:val="1"/>
          <w:sz w:val="24"/>
          <w:szCs w:val="24"/>
        </w:rPr>
        <w:t xml:space="preserve"> </w:t>
      </w:r>
      <w:r w:rsidRPr="000E7844">
        <w:rPr>
          <w:rFonts w:asciiTheme="majorHAnsi" w:hAnsiTheme="majorHAnsi"/>
          <w:sz w:val="24"/>
          <w:szCs w:val="24"/>
        </w:rPr>
        <w:t>no</w:t>
      </w:r>
      <w:r w:rsidRPr="000E7844">
        <w:rPr>
          <w:rFonts w:asciiTheme="majorHAnsi" w:hAnsiTheme="majorHAnsi"/>
          <w:spacing w:val="1"/>
          <w:sz w:val="24"/>
          <w:szCs w:val="24"/>
        </w:rPr>
        <w:t xml:space="preserve"> </w:t>
      </w:r>
      <w:r w:rsidRPr="000E7844">
        <w:rPr>
          <w:rFonts w:asciiTheme="majorHAnsi" w:hAnsiTheme="majorHAnsi"/>
          <w:sz w:val="24"/>
          <w:szCs w:val="24"/>
        </w:rPr>
        <w:t>caso</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obras</w:t>
      </w:r>
      <w:r w:rsidRPr="000E7844">
        <w:rPr>
          <w:rFonts w:asciiTheme="majorHAnsi" w:hAnsiTheme="majorHAnsi"/>
          <w:spacing w:val="1"/>
          <w:sz w:val="24"/>
          <w:szCs w:val="24"/>
        </w:rPr>
        <w:t xml:space="preserve"> </w:t>
      </w:r>
      <w:r w:rsidRPr="000E7844">
        <w:rPr>
          <w:rFonts w:asciiTheme="majorHAnsi" w:hAnsiTheme="majorHAnsi"/>
          <w:sz w:val="24"/>
          <w:szCs w:val="24"/>
        </w:rPr>
        <w:t>e</w:t>
      </w:r>
      <w:r w:rsidRPr="000E7844">
        <w:rPr>
          <w:rFonts w:asciiTheme="majorHAnsi" w:hAnsiTheme="majorHAnsi"/>
          <w:spacing w:val="1"/>
          <w:sz w:val="24"/>
          <w:szCs w:val="24"/>
        </w:rPr>
        <w:t xml:space="preserve"> </w:t>
      </w:r>
      <w:r w:rsidRPr="000E7844">
        <w:rPr>
          <w:rFonts w:asciiTheme="majorHAnsi" w:hAnsiTheme="majorHAnsi"/>
          <w:sz w:val="24"/>
          <w:szCs w:val="24"/>
        </w:rPr>
        <w:t>serviços</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engenharia,</w:t>
      </w:r>
      <w:r w:rsidRPr="000E7844">
        <w:rPr>
          <w:rFonts w:asciiTheme="majorHAnsi" w:hAnsiTheme="majorHAnsi"/>
          <w:spacing w:val="-4"/>
          <w:sz w:val="24"/>
          <w:szCs w:val="24"/>
        </w:rPr>
        <w:t xml:space="preserve"> </w:t>
      </w:r>
      <w:r w:rsidRPr="000E7844">
        <w:rPr>
          <w:rFonts w:asciiTheme="majorHAnsi" w:hAnsiTheme="majorHAnsi"/>
          <w:sz w:val="24"/>
          <w:szCs w:val="24"/>
        </w:rPr>
        <w:t>as</w:t>
      </w:r>
      <w:r w:rsidRPr="000E7844">
        <w:rPr>
          <w:rFonts w:asciiTheme="majorHAnsi" w:hAnsiTheme="majorHAnsi"/>
          <w:spacing w:val="-4"/>
          <w:sz w:val="24"/>
          <w:szCs w:val="24"/>
        </w:rPr>
        <w:t xml:space="preserve"> </w:t>
      </w:r>
      <w:r w:rsidRPr="000E7844">
        <w:rPr>
          <w:rFonts w:asciiTheme="majorHAnsi" w:hAnsiTheme="majorHAnsi"/>
          <w:sz w:val="24"/>
          <w:szCs w:val="24"/>
        </w:rPr>
        <w:t>propostas</w:t>
      </w:r>
      <w:r w:rsidRPr="000E7844">
        <w:rPr>
          <w:rFonts w:asciiTheme="majorHAnsi" w:hAnsiTheme="majorHAnsi"/>
          <w:spacing w:val="-4"/>
          <w:sz w:val="24"/>
          <w:szCs w:val="24"/>
        </w:rPr>
        <w:t xml:space="preserve"> </w:t>
      </w:r>
      <w:r w:rsidRPr="000E7844">
        <w:rPr>
          <w:rFonts w:asciiTheme="majorHAnsi" w:hAnsiTheme="majorHAnsi"/>
          <w:sz w:val="24"/>
          <w:szCs w:val="24"/>
        </w:rPr>
        <w:t>cujos</w:t>
      </w:r>
      <w:r w:rsidRPr="000E7844">
        <w:rPr>
          <w:rFonts w:asciiTheme="majorHAnsi" w:hAnsiTheme="majorHAnsi"/>
          <w:spacing w:val="-4"/>
          <w:sz w:val="24"/>
          <w:szCs w:val="24"/>
        </w:rPr>
        <w:t xml:space="preserve"> </w:t>
      </w:r>
      <w:r w:rsidRPr="000E7844">
        <w:rPr>
          <w:rFonts w:asciiTheme="majorHAnsi" w:hAnsiTheme="majorHAnsi"/>
          <w:sz w:val="24"/>
          <w:szCs w:val="24"/>
        </w:rPr>
        <w:t>valores</w:t>
      </w:r>
      <w:r w:rsidRPr="000E7844">
        <w:rPr>
          <w:rFonts w:asciiTheme="majorHAnsi" w:hAnsiTheme="majorHAnsi"/>
          <w:spacing w:val="-4"/>
          <w:sz w:val="24"/>
          <w:szCs w:val="24"/>
        </w:rPr>
        <w:t xml:space="preserve"> </w:t>
      </w:r>
      <w:r w:rsidRPr="000E7844">
        <w:rPr>
          <w:rFonts w:asciiTheme="majorHAnsi" w:hAnsiTheme="majorHAnsi"/>
          <w:sz w:val="24"/>
          <w:szCs w:val="24"/>
        </w:rPr>
        <w:t>forem</w:t>
      </w:r>
      <w:r w:rsidRPr="000E7844">
        <w:rPr>
          <w:rFonts w:asciiTheme="majorHAnsi" w:hAnsiTheme="majorHAnsi"/>
          <w:spacing w:val="-3"/>
          <w:sz w:val="24"/>
          <w:szCs w:val="24"/>
        </w:rPr>
        <w:t xml:space="preserve"> </w:t>
      </w:r>
      <w:r w:rsidRPr="000E7844">
        <w:rPr>
          <w:rFonts w:asciiTheme="majorHAnsi" w:hAnsiTheme="majorHAnsi"/>
          <w:sz w:val="24"/>
          <w:szCs w:val="24"/>
        </w:rPr>
        <w:t>inferiores</w:t>
      </w:r>
      <w:r w:rsidRPr="000E7844">
        <w:rPr>
          <w:rFonts w:asciiTheme="majorHAnsi" w:hAnsiTheme="majorHAnsi"/>
          <w:spacing w:val="-5"/>
          <w:sz w:val="24"/>
          <w:szCs w:val="24"/>
        </w:rPr>
        <w:t xml:space="preserve"> </w:t>
      </w:r>
      <w:r w:rsidRPr="000E7844">
        <w:rPr>
          <w:rFonts w:asciiTheme="majorHAnsi" w:hAnsiTheme="majorHAnsi"/>
          <w:sz w:val="24"/>
          <w:szCs w:val="24"/>
        </w:rPr>
        <w:t>a</w:t>
      </w:r>
      <w:r w:rsidRPr="000E7844">
        <w:rPr>
          <w:rFonts w:asciiTheme="majorHAnsi" w:hAnsiTheme="majorHAnsi"/>
          <w:spacing w:val="-4"/>
          <w:sz w:val="24"/>
          <w:szCs w:val="24"/>
        </w:rPr>
        <w:t xml:space="preserve"> </w:t>
      </w:r>
      <w:r w:rsidRPr="000E7844">
        <w:rPr>
          <w:rFonts w:asciiTheme="majorHAnsi" w:hAnsiTheme="majorHAnsi"/>
          <w:sz w:val="24"/>
          <w:szCs w:val="24"/>
        </w:rPr>
        <w:t>75%</w:t>
      </w:r>
      <w:r w:rsidRPr="000E7844">
        <w:rPr>
          <w:rFonts w:asciiTheme="majorHAnsi" w:hAnsiTheme="majorHAnsi"/>
          <w:spacing w:val="-4"/>
          <w:sz w:val="24"/>
          <w:szCs w:val="24"/>
        </w:rPr>
        <w:t xml:space="preserve"> </w:t>
      </w:r>
      <w:r w:rsidRPr="000E7844">
        <w:rPr>
          <w:rFonts w:asciiTheme="majorHAnsi" w:hAnsiTheme="majorHAnsi"/>
          <w:sz w:val="24"/>
          <w:szCs w:val="24"/>
        </w:rPr>
        <w:t>(setenta</w:t>
      </w:r>
      <w:r w:rsidRPr="000E7844">
        <w:rPr>
          <w:rFonts w:asciiTheme="majorHAnsi" w:hAnsiTheme="majorHAnsi"/>
          <w:spacing w:val="-5"/>
          <w:sz w:val="24"/>
          <w:szCs w:val="24"/>
        </w:rPr>
        <w:t xml:space="preserve"> </w:t>
      </w:r>
      <w:r w:rsidRPr="000E7844">
        <w:rPr>
          <w:rFonts w:asciiTheme="majorHAnsi" w:hAnsiTheme="majorHAnsi"/>
          <w:sz w:val="24"/>
          <w:szCs w:val="24"/>
        </w:rPr>
        <w:t>e</w:t>
      </w:r>
      <w:r w:rsidRPr="000E7844">
        <w:rPr>
          <w:rFonts w:asciiTheme="majorHAnsi" w:hAnsiTheme="majorHAnsi"/>
          <w:spacing w:val="-4"/>
          <w:sz w:val="24"/>
          <w:szCs w:val="24"/>
        </w:rPr>
        <w:t xml:space="preserve"> </w:t>
      </w:r>
      <w:r w:rsidRPr="000E7844">
        <w:rPr>
          <w:rFonts w:asciiTheme="majorHAnsi" w:hAnsiTheme="majorHAnsi"/>
          <w:sz w:val="24"/>
          <w:szCs w:val="24"/>
        </w:rPr>
        <w:t>cinco</w:t>
      </w:r>
      <w:r w:rsidRPr="000E7844">
        <w:rPr>
          <w:rFonts w:asciiTheme="majorHAnsi" w:hAnsiTheme="majorHAnsi"/>
          <w:spacing w:val="-4"/>
          <w:sz w:val="24"/>
          <w:szCs w:val="24"/>
        </w:rPr>
        <w:t xml:space="preserve"> </w:t>
      </w:r>
      <w:r w:rsidRPr="000E7844">
        <w:rPr>
          <w:rFonts w:asciiTheme="majorHAnsi" w:hAnsiTheme="majorHAnsi"/>
          <w:sz w:val="24"/>
          <w:szCs w:val="24"/>
        </w:rPr>
        <w:t>por</w:t>
      </w:r>
      <w:r w:rsidRPr="000E7844">
        <w:rPr>
          <w:rFonts w:asciiTheme="majorHAnsi" w:hAnsiTheme="majorHAnsi"/>
          <w:spacing w:val="-5"/>
          <w:sz w:val="24"/>
          <w:szCs w:val="24"/>
        </w:rPr>
        <w:t xml:space="preserve"> </w:t>
      </w:r>
      <w:r w:rsidRPr="000E7844">
        <w:rPr>
          <w:rFonts w:asciiTheme="majorHAnsi" w:hAnsiTheme="majorHAnsi"/>
          <w:sz w:val="24"/>
          <w:szCs w:val="24"/>
        </w:rPr>
        <w:t>cento)</w:t>
      </w:r>
      <w:r w:rsidRPr="000E7844">
        <w:rPr>
          <w:rFonts w:asciiTheme="majorHAnsi" w:hAnsiTheme="majorHAnsi"/>
          <w:spacing w:val="-57"/>
          <w:sz w:val="24"/>
          <w:szCs w:val="24"/>
        </w:rPr>
        <w:t xml:space="preserve"> </w:t>
      </w:r>
      <w:r w:rsidRPr="000E7844">
        <w:rPr>
          <w:rFonts w:asciiTheme="majorHAnsi" w:hAnsiTheme="majorHAnsi"/>
          <w:sz w:val="24"/>
          <w:szCs w:val="24"/>
        </w:rPr>
        <w:t>do</w:t>
      </w:r>
      <w:r w:rsidRPr="000E7844">
        <w:rPr>
          <w:rFonts w:asciiTheme="majorHAnsi" w:hAnsiTheme="majorHAnsi"/>
          <w:spacing w:val="-1"/>
          <w:sz w:val="24"/>
          <w:szCs w:val="24"/>
        </w:rPr>
        <w:t xml:space="preserve"> </w:t>
      </w:r>
      <w:r w:rsidRPr="000E7844">
        <w:rPr>
          <w:rFonts w:asciiTheme="majorHAnsi" w:hAnsiTheme="majorHAnsi"/>
          <w:sz w:val="24"/>
          <w:szCs w:val="24"/>
        </w:rPr>
        <w:t>valor orçado pela Administração.</w:t>
      </w:r>
    </w:p>
    <w:p w14:paraId="79480672" w14:textId="4D664E6F" w:rsidR="00005598" w:rsidRPr="000E7844" w:rsidRDefault="00005598" w:rsidP="00021D9B">
      <w:pPr>
        <w:pStyle w:val="PargrafodaLista"/>
        <w:numPr>
          <w:ilvl w:val="1"/>
          <w:numId w:val="1"/>
        </w:numPr>
        <w:tabs>
          <w:tab w:val="left" w:pos="567"/>
          <w:tab w:val="left" w:pos="1392"/>
        </w:tabs>
        <w:ind w:left="0" w:right="-1" w:firstLine="0"/>
        <w:rPr>
          <w:rFonts w:asciiTheme="majorHAnsi" w:hAnsiTheme="majorHAnsi"/>
          <w:sz w:val="24"/>
          <w:szCs w:val="24"/>
        </w:rPr>
      </w:pP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agente</w:t>
      </w:r>
      <w:r w:rsidRPr="000E7844">
        <w:rPr>
          <w:rFonts w:asciiTheme="majorHAnsi" w:hAnsiTheme="majorHAnsi"/>
          <w:spacing w:val="1"/>
          <w:sz w:val="24"/>
          <w:szCs w:val="24"/>
        </w:rPr>
        <w:t xml:space="preserve"> </w:t>
      </w:r>
      <w:r w:rsidRPr="000E7844">
        <w:rPr>
          <w:rFonts w:asciiTheme="majorHAnsi" w:hAnsiTheme="majorHAnsi"/>
          <w:sz w:val="24"/>
          <w:szCs w:val="24"/>
        </w:rPr>
        <w:t>poderá</w:t>
      </w:r>
      <w:r w:rsidRPr="000E7844">
        <w:rPr>
          <w:rFonts w:asciiTheme="majorHAnsi" w:hAnsiTheme="majorHAnsi"/>
          <w:spacing w:val="1"/>
          <w:sz w:val="24"/>
          <w:szCs w:val="24"/>
        </w:rPr>
        <w:t xml:space="preserve"> </w:t>
      </w:r>
      <w:r w:rsidRPr="000E7844">
        <w:rPr>
          <w:rFonts w:asciiTheme="majorHAnsi" w:hAnsiTheme="majorHAnsi"/>
          <w:sz w:val="24"/>
          <w:szCs w:val="24"/>
        </w:rPr>
        <w:t>diligenciar</w:t>
      </w:r>
      <w:r w:rsidRPr="000E7844">
        <w:rPr>
          <w:rFonts w:asciiTheme="majorHAnsi" w:hAnsiTheme="majorHAnsi"/>
          <w:spacing w:val="1"/>
          <w:sz w:val="24"/>
          <w:szCs w:val="24"/>
        </w:rPr>
        <w:t xml:space="preserve"> </w:t>
      </w:r>
      <w:r w:rsidRPr="000E7844">
        <w:rPr>
          <w:rFonts w:asciiTheme="majorHAnsi" w:hAnsiTheme="majorHAnsi"/>
          <w:sz w:val="24"/>
          <w:szCs w:val="24"/>
        </w:rPr>
        <w:t>junto</w:t>
      </w:r>
      <w:r w:rsidRPr="000E7844">
        <w:rPr>
          <w:rFonts w:asciiTheme="majorHAnsi" w:hAnsiTheme="majorHAnsi"/>
          <w:spacing w:val="1"/>
          <w:sz w:val="24"/>
          <w:szCs w:val="24"/>
        </w:rPr>
        <w:t xml:space="preserve"> </w:t>
      </w:r>
      <w:r w:rsidRPr="000E7844">
        <w:rPr>
          <w:rFonts w:asciiTheme="majorHAnsi" w:hAnsiTheme="majorHAnsi"/>
          <w:sz w:val="24"/>
          <w:szCs w:val="24"/>
        </w:rPr>
        <w:t>ao</w:t>
      </w:r>
      <w:r w:rsidRPr="000E7844">
        <w:rPr>
          <w:rFonts w:asciiTheme="majorHAnsi" w:hAnsiTheme="majorHAnsi"/>
          <w:spacing w:val="1"/>
          <w:sz w:val="24"/>
          <w:szCs w:val="24"/>
        </w:rPr>
        <w:t xml:space="preserve"> </w:t>
      </w:r>
      <w:r w:rsidRPr="000E7844">
        <w:rPr>
          <w:rFonts w:asciiTheme="majorHAnsi" w:hAnsiTheme="majorHAnsi"/>
          <w:sz w:val="24"/>
          <w:szCs w:val="24"/>
        </w:rPr>
        <w:t>concorrente</w:t>
      </w:r>
      <w:r w:rsidRPr="000E7844">
        <w:rPr>
          <w:rFonts w:asciiTheme="majorHAnsi" w:hAnsiTheme="majorHAnsi"/>
          <w:spacing w:val="1"/>
          <w:sz w:val="24"/>
          <w:szCs w:val="24"/>
        </w:rPr>
        <w:t xml:space="preserve"> </w:t>
      </w:r>
      <w:r w:rsidRPr="000E7844">
        <w:rPr>
          <w:rFonts w:asciiTheme="majorHAnsi" w:hAnsiTheme="majorHAnsi"/>
          <w:sz w:val="24"/>
          <w:szCs w:val="24"/>
        </w:rPr>
        <w:t>para</w:t>
      </w:r>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comprovação</w:t>
      </w:r>
      <w:r w:rsidRPr="000E7844">
        <w:rPr>
          <w:rFonts w:asciiTheme="majorHAnsi" w:hAnsiTheme="majorHAnsi"/>
          <w:spacing w:val="1"/>
          <w:sz w:val="24"/>
          <w:szCs w:val="24"/>
        </w:rPr>
        <w:t xml:space="preserve"> </w:t>
      </w:r>
      <w:r w:rsidRPr="000E7844">
        <w:rPr>
          <w:rFonts w:asciiTheme="majorHAnsi" w:hAnsiTheme="majorHAnsi"/>
          <w:sz w:val="24"/>
          <w:szCs w:val="24"/>
        </w:rPr>
        <w:t>da</w:t>
      </w:r>
      <w:r w:rsidRPr="000E7844">
        <w:rPr>
          <w:rFonts w:asciiTheme="majorHAnsi" w:hAnsiTheme="majorHAnsi"/>
          <w:spacing w:val="1"/>
          <w:sz w:val="24"/>
          <w:szCs w:val="24"/>
        </w:rPr>
        <w:t xml:space="preserve"> </w:t>
      </w:r>
      <w:r w:rsidRPr="000E7844">
        <w:rPr>
          <w:rFonts w:asciiTheme="majorHAnsi" w:hAnsiTheme="majorHAnsi"/>
          <w:sz w:val="24"/>
          <w:szCs w:val="24"/>
        </w:rPr>
        <w:t>exequibilidade</w:t>
      </w:r>
      <w:r w:rsidRPr="000E7844">
        <w:rPr>
          <w:rFonts w:asciiTheme="majorHAnsi" w:hAnsiTheme="majorHAnsi"/>
          <w:spacing w:val="-9"/>
          <w:sz w:val="24"/>
          <w:szCs w:val="24"/>
        </w:rPr>
        <w:t xml:space="preserve"> </w:t>
      </w:r>
      <w:r w:rsidRPr="000E7844">
        <w:rPr>
          <w:rFonts w:asciiTheme="majorHAnsi" w:hAnsiTheme="majorHAnsi"/>
          <w:sz w:val="24"/>
          <w:szCs w:val="24"/>
        </w:rPr>
        <w:t>de</w:t>
      </w:r>
      <w:r w:rsidRPr="000E7844">
        <w:rPr>
          <w:rFonts w:asciiTheme="majorHAnsi" w:hAnsiTheme="majorHAnsi"/>
          <w:spacing w:val="-8"/>
          <w:sz w:val="24"/>
          <w:szCs w:val="24"/>
        </w:rPr>
        <w:t xml:space="preserve"> </w:t>
      </w:r>
      <w:r w:rsidRPr="000E7844">
        <w:rPr>
          <w:rFonts w:asciiTheme="majorHAnsi" w:hAnsiTheme="majorHAnsi"/>
          <w:sz w:val="24"/>
          <w:szCs w:val="24"/>
        </w:rPr>
        <w:t>preços</w:t>
      </w:r>
      <w:r w:rsidRPr="000E7844">
        <w:rPr>
          <w:rFonts w:asciiTheme="majorHAnsi" w:hAnsiTheme="majorHAnsi"/>
          <w:spacing w:val="-10"/>
          <w:sz w:val="24"/>
          <w:szCs w:val="24"/>
        </w:rPr>
        <w:t xml:space="preserve"> </w:t>
      </w:r>
      <w:r w:rsidRPr="000E7844">
        <w:rPr>
          <w:rFonts w:asciiTheme="majorHAnsi" w:hAnsiTheme="majorHAnsi"/>
          <w:sz w:val="24"/>
          <w:szCs w:val="24"/>
        </w:rPr>
        <w:t>que,</w:t>
      </w:r>
      <w:r w:rsidRPr="000E7844">
        <w:rPr>
          <w:rFonts w:asciiTheme="majorHAnsi" w:hAnsiTheme="majorHAnsi"/>
          <w:spacing w:val="-8"/>
          <w:sz w:val="24"/>
          <w:szCs w:val="24"/>
        </w:rPr>
        <w:t xml:space="preserve"> </w:t>
      </w:r>
      <w:r w:rsidRPr="000E7844">
        <w:rPr>
          <w:rFonts w:asciiTheme="majorHAnsi" w:hAnsiTheme="majorHAnsi"/>
          <w:sz w:val="24"/>
          <w:szCs w:val="24"/>
        </w:rPr>
        <w:t>se</w:t>
      </w:r>
      <w:r w:rsidRPr="000E7844">
        <w:rPr>
          <w:rFonts w:asciiTheme="majorHAnsi" w:hAnsiTheme="majorHAnsi"/>
          <w:spacing w:val="-9"/>
          <w:sz w:val="24"/>
          <w:szCs w:val="24"/>
        </w:rPr>
        <w:t xml:space="preserve"> </w:t>
      </w:r>
      <w:r w:rsidRPr="000E7844">
        <w:rPr>
          <w:rFonts w:asciiTheme="majorHAnsi" w:hAnsiTheme="majorHAnsi"/>
          <w:sz w:val="24"/>
          <w:szCs w:val="24"/>
        </w:rPr>
        <w:t>comprovada,</w:t>
      </w:r>
      <w:r w:rsidRPr="000E7844">
        <w:rPr>
          <w:rFonts w:asciiTheme="majorHAnsi" w:hAnsiTheme="majorHAnsi"/>
          <w:spacing w:val="-8"/>
          <w:sz w:val="24"/>
          <w:szCs w:val="24"/>
        </w:rPr>
        <w:t xml:space="preserve"> </w:t>
      </w:r>
      <w:r w:rsidRPr="000E7844">
        <w:rPr>
          <w:rFonts w:asciiTheme="majorHAnsi" w:hAnsiTheme="majorHAnsi"/>
          <w:sz w:val="24"/>
          <w:szCs w:val="24"/>
        </w:rPr>
        <w:t>deverá</w:t>
      </w:r>
      <w:r w:rsidRPr="000E7844">
        <w:rPr>
          <w:rFonts w:asciiTheme="majorHAnsi" w:hAnsiTheme="majorHAnsi"/>
          <w:spacing w:val="-9"/>
          <w:sz w:val="24"/>
          <w:szCs w:val="24"/>
        </w:rPr>
        <w:t xml:space="preserve"> </w:t>
      </w:r>
      <w:r w:rsidRPr="000E7844">
        <w:rPr>
          <w:rFonts w:asciiTheme="majorHAnsi" w:hAnsiTheme="majorHAnsi"/>
          <w:sz w:val="24"/>
          <w:szCs w:val="24"/>
        </w:rPr>
        <w:t>ser</w:t>
      </w:r>
      <w:r w:rsidRPr="000E7844">
        <w:rPr>
          <w:rFonts w:asciiTheme="majorHAnsi" w:hAnsiTheme="majorHAnsi"/>
          <w:spacing w:val="-9"/>
          <w:sz w:val="24"/>
          <w:szCs w:val="24"/>
        </w:rPr>
        <w:t xml:space="preserve"> </w:t>
      </w:r>
      <w:r w:rsidRPr="000E7844">
        <w:rPr>
          <w:rFonts w:asciiTheme="majorHAnsi" w:hAnsiTheme="majorHAnsi"/>
          <w:sz w:val="24"/>
          <w:szCs w:val="24"/>
        </w:rPr>
        <w:t>calçada</w:t>
      </w:r>
      <w:r w:rsidRPr="000E7844">
        <w:rPr>
          <w:rFonts w:asciiTheme="majorHAnsi" w:hAnsiTheme="majorHAnsi"/>
          <w:spacing w:val="-8"/>
          <w:sz w:val="24"/>
          <w:szCs w:val="24"/>
        </w:rPr>
        <w:t xml:space="preserve"> </w:t>
      </w:r>
      <w:r w:rsidRPr="000E7844">
        <w:rPr>
          <w:rFonts w:asciiTheme="majorHAnsi" w:hAnsiTheme="majorHAnsi"/>
          <w:sz w:val="24"/>
          <w:szCs w:val="24"/>
        </w:rPr>
        <w:t>por</w:t>
      </w:r>
      <w:r w:rsidRPr="000E7844">
        <w:rPr>
          <w:rFonts w:asciiTheme="majorHAnsi" w:hAnsiTheme="majorHAnsi"/>
          <w:spacing w:val="-9"/>
          <w:sz w:val="24"/>
          <w:szCs w:val="24"/>
        </w:rPr>
        <w:t xml:space="preserve"> </w:t>
      </w:r>
      <w:r w:rsidRPr="000E7844">
        <w:rPr>
          <w:rFonts w:asciiTheme="majorHAnsi" w:hAnsiTheme="majorHAnsi"/>
          <w:sz w:val="24"/>
          <w:szCs w:val="24"/>
        </w:rPr>
        <w:t>segundo</w:t>
      </w:r>
      <w:r w:rsidRPr="000E7844">
        <w:rPr>
          <w:rFonts w:asciiTheme="majorHAnsi" w:hAnsiTheme="majorHAnsi"/>
          <w:spacing w:val="-9"/>
          <w:sz w:val="24"/>
          <w:szCs w:val="24"/>
        </w:rPr>
        <w:t xml:space="preserve"> </w:t>
      </w:r>
      <w:r w:rsidRPr="000E7844">
        <w:rPr>
          <w:rFonts w:asciiTheme="majorHAnsi" w:hAnsiTheme="majorHAnsi"/>
          <w:sz w:val="24"/>
          <w:szCs w:val="24"/>
        </w:rPr>
        <w:t>garantia</w:t>
      </w:r>
      <w:r w:rsidRPr="000E7844">
        <w:rPr>
          <w:rFonts w:asciiTheme="majorHAnsi" w:hAnsiTheme="majorHAnsi"/>
          <w:spacing w:val="-10"/>
          <w:sz w:val="24"/>
          <w:szCs w:val="24"/>
        </w:rPr>
        <w:t xml:space="preserve"> </w:t>
      </w:r>
      <w:r w:rsidRPr="000E7844">
        <w:rPr>
          <w:rFonts w:asciiTheme="majorHAnsi" w:hAnsiTheme="majorHAnsi"/>
          <w:sz w:val="24"/>
          <w:szCs w:val="24"/>
        </w:rPr>
        <w:t>da</w:t>
      </w:r>
      <w:proofErr w:type="gramStart"/>
      <w:r w:rsidR="00F401A7" w:rsidRPr="000E7844">
        <w:rPr>
          <w:rFonts w:asciiTheme="majorHAnsi" w:hAnsiTheme="majorHAnsi"/>
          <w:sz w:val="24"/>
          <w:szCs w:val="24"/>
        </w:rPr>
        <w:t xml:space="preserve"> </w:t>
      </w:r>
      <w:r w:rsidRPr="000E7844">
        <w:rPr>
          <w:rFonts w:asciiTheme="majorHAnsi" w:hAnsiTheme="majorHAnsi"/>
          <w:spacing w:val="-58"/>
          <w:sz w:val="24"/>
          <w:szCs w:val="24"/>
        </w:rPr>
        <w:t xml:space="preserve"> </w:t>
      </w:r>
      <w:proofErr w:type="gramEnd"/>
      <w:r w:rsidRPr="000E7844">
        <w:rPr>
          <w:rFonts w:asciiTheme="majorHAnsi" w:hAnsiTheme="majorHAnsi"/>
          <w:sz w:val="24"/>
          <w:szCs w:val="24"/>
        </w:rPr>
        <w:t>ordem</w:t>
      </w:r>
      <w:r w:rsidRPr="000E7844">
        <w:rPr>
          <w:rFonts w:asciiTheme="majorHAnsi" w:hAnsiTheme="majorHAnsi"/>
          <w:spacing w:val="-1"/>
          <w:sz w:val="24"/>
          <w:szCs w:val="24"/>
        </w:rPr>
        <w:t xml:space="preserve"> </w:t>
      </w:r>
      <w:r w:rsidRPr="000E7844">
        <w:rPr>
          <w:rFonts w:asciiTheme="majorHAnsi" w:hAnsiTheme="majorHAnsi"/>
          <w:sz w:val="24"/>
          <w:szCs w:val="24"/>
        </w:rPr>
        <w:t>de até 25% do valor estimado para a contratação.</w:t>
      </w:r>
    </w:p>
    <w:p w14:paraId="5B2C324E" w14:textId="77777777" w:rsidR="00005598" w:rsidRPr="000E7844" w:rsidRDefault="00005598" w:rsidP="00021D9B">
      <w:pPr>
        <w:pStyle w:val="Corpodetexto"/>
        <w:tabs>
          <w:tab w:val="left" w:pos="567"/>
        </w:tabs>
        <w:spacing w:before="2"/>
        <w:ind w:left="0" w:right="-1"/>
        <w:rPr>
          <w:rFonts w:asciiTheme="majorHAnsi" w:hAnsiTheme="majorHAnsi"/>
        </w:rPr>
      </w:pPr>
    </w:p>
    <w:p w14:paraId="4992D3F2" w14:textId="77777777" w:rsidR="00005598" w:rsidRPr="000E7844" w:rsidRDefault="00005598" w:rsidP="00CC198C">
      <w:pPr>
        <w:pStyle w:val="Ttulo1"/>
        <w:numPr>
          <w:ilvl w:val="0"/>
          <w:numId w:val="1"/>
        </w:numPr>
        <w:tabs>
          <w:tab w:val="left" w:pos="567"/>
          <w:tab w:val="left" w:pos="1122"/>
          <w:tab w:val="left" w:pos="8931"/>
        </w:tabs>
        <w:ind w:left="0" w:right="-1" w:firstLine="0"/>
        <w:jc w:val="both"/>
        <w:rPr>
          <w:rFonts w:asciiTheme="majorHAnsi" w:hAnsiTheme="majorHAnsi"/>
        </w:rPr>
      </w:pPr>
      <w:r w:rsidRPr="000E7844">
        <w:rPr>
          <w:rFonts w:asciiTheme="majorHAnsi" w:hAnsiTheme="majorHAnsi"/>
          <w:shd w:val="clear" w:color="auto" w:fill="BEBEBE"/>
        </w:rPr>
        <w:t>DA</w:t>
      </w:r>
      <w:r w:rsidRPr="000E7844">
        <w:rPr>
          <w:rFonts w:asciiTheme="majorHAnsi" w:hAnsiTheme="majorHAnsi"/>
          <w:spacing w:val="-2"/>
          <w:shd w:val="clear" w:color="auto" w:fill="BEBEBE"/>
        </w:rPr>
        <w:t xml:space="preserve"> </w:t>
      </w:r>
      <w:r w:rsidRPr="000E7844">
        <w:rPr>
          <w:rFonts w:asciiTheme="majorHAnsi" w:hAnsiTheme="majorHAnsi"/>
          <w:shd w:val="clear" w:color="auto" w:fill="BEBEBE"/>
        </w:rPr>
        <w:t>HABILITAÇÃO</w:t>
      </w:r>
      <w:r w:rsidRPr="000E7844">
        <w:rPr>
          <w:rFonts w:asciiTheme="majorHAnsi" w:hAnsiTheme="majorHAnsi"/>
          <w:shd w:val="clear" w:color="auto" w:fill="BEBEBE"/>
        </w:rPr>
        <w:tab/>
      </w:r>
    </w:p>
    <w:p w14:paraId="20D9BD30" w14:textId="77777777" w:rsidR="00005598" w:rsidRPr="000E7844" w:rsidRDefault="00005598" w:rsidP="00021D9B">
      <w:pPr>
        <w:pStyle w:val="PargrafodaLista"/>
        <w:numPr>
          <w:ilvl w:val="1"/>
          <w:numId w:val="1"/>
        </w:numPr>
        <w:tabs>
          <w:tab w:val="left" w:pos="567"/>
          <w:tab w:val="left" w:pos="1412"/>
        </w:tabs>
        <w:spacing w:before="90"/>
        <w:ind w:left="0" w:right="-1" w:firstLine="0"/>
        <w:rPr>
          <w:rFonts w:asciiTheme="majorHAnsi" w:hAnsiTheme="majorHAnsi"/>
          <w:sz w:val="24"/>
          <w:szCs w:val="24"/>
        </w:rPr>
      </w:pPr>
      <w:r w:rsidRPr="000E7844">
        <w:rPr>
          <w:rFonts w:asciiTheme="majorHAnsi" w:hAnsiTheme="majorHAnsi"/>
          <w:sz w:val="24"/>
          <w:szCs w:val="24"/>
        </w:rPr>
        <w:t>São</w:t>
      </w:r>
      <w:r w:rsidRPr="000E7844">
        <w:rPr>
          <w:rFonts w:asciiTheme="majorHAnsi" w:hAnsiTheme="majorHAnsi"/>
          <w:spacing w:val="1"/>
          <w:sz w:val="24"/>
          <w:szCs w:val="24"/>
        </w:rPr>
        <w:t xml:space="preserve"> </w:t>
      </w:r>
      <w:r w:rsidRPr="000E7844">
        <w:rPr>
          <w:rFonts w:asciiTheme="majorHAnsi" w:hAnsiTheme="majorHAnsi"/>
          <w:sz w:val="24"/>
          <w:szCs w:val="24"/>
        </w:rPr>
        <w:t>exigências</w:t>
      </w:r>
      <w:r w:rsidRPr="000E7844">
        <w:rPr>
          <w:rFonts w:asciiTheme="majorHAnsi" w:hAnsiTheme="majorHAnsi"/>
          <w:spacing w:val="1"/>
          <w:sz w:val="24"/>
          <w:szCs w:val="24"/>
        </w:rPr>
        <w:t xml:space="preserve"> </w:t>
      </w:r>
      <w:r w:rsidRPr="000E7844">
        <w:rPr>
          <w:rFonts w:asciiTheme="majorHAnsi" w:hAnsiTheme="majorHAnsi"/>
          <w:sz w:val="24"/>
          <w:szCs w:val="24"/>
        </w:rPr>
        <w:t>para</w:t>
      </w:r>
      <w:r w:rsidRPr="000E7844">
        <w:rPr>
          <w:rFonts w:asciiTheme="majorHAnsi" w:hAnsiTheme="majorHAnsi"/>
          <w:spacing w:val="1"/>
          <w:sz w:val="24"/>
          <w:szCs w:val="24"/>
        </w:rPr>
        <w:t xml:space="preserve"> </w:t>
      </w:r>
      <w:r w:rsidRPr="000E7844">
        <w:rPr>
          <w:rFonts w:asciiTheme="majorHAnsi" w:hAnsiTheme="majorHAnsi"/>
          <w:sz w:val="24"/>
          <w:szCs w:val="24"/>
        </w:rPr>
        <w:t>habilitação</w:t>
      </w:r>
      <w:r w:rsidRPr="000E7844">
        <w:rPr>
          <w:rFonts w:asciiTheme="majorHAnsi" w:hAnsiTheme="majorHAnsi"/>
          <w:spacing w:val="1"/>
          <w:sz w:val="24"/>
          <w:szCs w:val="24"/>
        </w:rPr>
        <w:t xml:space="preserve"> </w:t>
      </w:r>
      <w:r w:rsidRPr="000E7844">
        <w:rPr>
          <w:rFonts w:asciiTheme="majorHAnsi" w:hAnsiTheme="majorHAnsi"/>
          <w:sz w:val="24"/>
          <w:szCs w:val="24"/>
        </w:rPr>
        <w:t>jurídica,</w:t>
      </w:r>
      <w:r w:rsidRPr="000E7844">
        <w:rPr>
          <w:rFonts w:asciiTheme="majorHAnsi" w:hAnsiTheme="majorHAnsi"/>
          <w:spacing w:val="1"/>
          <w:sz w:val="24"/>
          <w:szCs w:val="24"/>
        </w:rPr>
        <w:t xml:space="preserve"> </w:t>
      </w:r>
      <w:r w:rsidRPr="000E7844">
        <w:rPr>
          <w:rFonts w:asciiTheme="majorHAnsi" w:hAnsiTheme="majorHAnsi"/>
          <w:sz w:val="24"/>
          <w:szCs w:val="24"/>
        </w:rPr>
        <w:t>devidamente</w:t>
      </w:r>
      <w:r w:rsidRPr="000E7844">
        <w:rPr>
          <w:rFonts w:asciiTheme="majorHAnsi" w:hAnsiTheme="majorHAnsi"/>
          <w:spacing w:val="1"/>
          <w:sz w:val="24"/>
          <w:szCs w:val="24"/>
        </w:rPr>
        <w:t xml:space="preserve"> </w:t>
      </w:r>
      <w:r w:rsidRPr="000E7844">
        <w:rPr>
          <w:rFonts w:asciiTheme="majorHAnsi" w:hAnsiTheme="majorHAnsi"/>
          <w:sz w:val="24"/>
          <w:szCs w:val="24"/>
        </w:rPr>
        <w:t>regulamentada</w:t>
      </w:r>
      <w:r w:rsidRPr="000E7844">
        <w:rPr>
          <w:rFonts w:asciiTheme="majorHAnsi" w:hAnsiTheme="majorHAnsi"/>
          <w:spacing w:val="1"/>
          <w:sz w:val="24"/>
          <w:szCs w:val="24"/>
        </w:rPr>
        <w:t xml:space="preserve"> </w:t>
      </w:r>
      <w:r w:rsidRPr="000E7844">
        <w:rPr>
          <w:rFonts w:asciiTheme="majorHAnsi" w:hAnsiTheme="majorHAnsi"/>
          <w:sz w:val="24"/>
          <w:szCs w:val="24"/>
        </w:rPr>
        <w:t>pela</w:t>
      </w:r>
      <w:r w:rsidRPr="000E7844">
        <w:rPr>
          <w:rFonts w:asciiTheme="majorHAnsi" w:hAnsiTheme="majorHAnsi"/>
          <w:spacing w:val="1"/>
          <w:sz w:val="24"/>
          <w:szCs w:val="24"/>
        </w:rPr>
        <w:t xml:space="preserve"> </w:t>
      </w:r>
      <w:r w:rsidRPr="000E7844">
        <w:rPr>
          <w:rFonts w:asciiTheme="majorHAnsi" w:hAnsiTheme="majorHAnsi"/>
          <w:sz w:val="24"/>
          <w:szCs w:val="24"/>
        </w:rPr>
        <w:t>legislação vigente, em especial às luzes da Lei nº 14.133/21 e ulteriores alterações, a</w:t>
      </w:r>
      <w:r w:rsidRPr="000E7844">
        <w:rPr>
          <w:rFonts w:asciiTheme="majorHAnsi" w:hAnsiTheme="majorHAnsi"/>
          <w:spacing w:val="1"/>
          <w:sz w:val="24"/>
          <w:szCs w:val="24"/>
        </w:rPr>
        <w:t xml:space="preserve"> </w:t>
      </w:r>
      <w:r w:rsidRPr="000E7844">
        <w:rPr>
          <w:rFonts w:asciiTheme="majorHAnsi" w:hAnsiTheme="majorHAnsi"/>
          <w:sz w:val="24"/>
          <w:szCs w:val="24"/>
        </w:rPr>
        <w:t>seguinte documentação:</w:t>
      </w:r>
    </w:p>
    <w:p w14:paraId="5C3B9ED8" w14:textId="77777777" w:rsidR="00005598" w:rsidRPr="000E7844" w:rsidRDefault="00005598" w:rsidP="00E31AB9">
      <w:pPr>
        <w:pStyle w:val="PargrafodaLista"/>
        <w:numPr>
          <w:ilvl w:val="0"/>
          <w:numId w:val="16"/>
        </w:numPr>
        <w:tabs>
          <w:tab w:val="left" w:pos="567"/>
          <w:tab w:val="left" w:pos="1073"/>
          <w:tab w:val="left" w:pos="1412"/>
        </w:tabs>
        <w:ind w:left="0" w:right="-1" w:firstLine="0"/>
        <w:rPr>
          <w:rFonts w:asciiTheme="majorHAnsi" w:hAnsiTheme="majorHAnsi"/>
          <w:sz w:val="24"/>
          <w:szCs w:val="24"/>
        </w:rPr>
      </w:pPr>
      <w:proofErr w:type="gramStart"/>
      <w:r w:rsidRPr="000E7844">
        <w:rPr>
          <w:rFonts w:asciiTheme="majorHAnsi" w:hAnsiTheme="majorHAnsi"/>
          <w:sz w:val="24"/>
          <w:szCs w:val="24"/>
        </w:rPr>
        <w:t>cópia</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do</w:t>
      </w:r>
      <w:r w:rsidRPr="000E7844">
        <w:rPr>
          <w:rFonts w:asciiTheme="majorHAnsi" w:hAnsiTheme="majorHAnsi"/>
          <w:spacing w:val="1"/>
          <w:sz w:val="24"/>
          <w:szCs w:val="24"/>
        </w:rPr>
        <w:t xml:space="preserve"> </w:t>
      </w:r>
      <w:r w:rsidRPr="000E7844">
        <w:rPr>
          <w:rFonts w:asciiTheme="majorHAnsi" w:hAnsiTheme="majorHAnsi"/>
          <w:sz w:val="24"/>
          <w:szCs w:val="24"/>
        </w:rPr>
        <w:t>contrato</w:t>
      </w:r>
      <w:r w:rsidRPr="000E7844">
        <w:rPr>
          <w:rFonts w:asciiTheme="majorHAnsi" w:hAnsiTheme="majorHAnsi"/>
          <w:spacing w:val="1"/>
          <w:sz w:val="24"/>
          <w:szCs w:val="24"/>
        </w:rPr>
        <w:t xml:space="preserve"> </w:t>
      </w:r>
      <w:r w:rsidRPr="000E7844">
        <w:rPr>
          <w:rFonts w:asciiTheme="majorHAnsi" w:hAnsiTheme="majorHAnsi"/>
          <w:sz w:val="24"/>
          <w:szCs w:val="24"/>
        </w:rPr>
        <w:t>social</w:t>
      </w:r>
      <w:r w:rsidRPr="000E7844">
        <w:rPr>
          <w:rFonts w:asciiTheme="majorHAnsi" w:hAnsiTheme="majorHAnsi"/>
          <w:spacing w:val="1"/>
          <w:sz w:val="24"/>
          <w:szCs w:val="24"/>
        </w:rPr>
        <w:t xml:space="preserve"> </w:t>
      </w:r>
      <w:r w:rsidRPr="000E7844">
        <w:rPr>
          <w:rFonts w:asciiTheme="majorHAnsi" w:hAnsiTheme="majorHAnsi"/>
          <w:sz w:val="24"/>
          <w:szCs w:val="24"/>
        </w:rPr>
        <w:t>ou</w:t>
      </w:r>
      <w:r w:rsidRPr="000E7844">
        <w:rPr>
          <w:rFonts w:asciiTheme="majorHAnsi" w:hAnsiTheme="majorHAnsi"/>
          <w:spacing w:val="1"/>
          <w:sz w:val="24"/>
          <w:szCs w:val="24"/>
        </w:rPr>
        <w:t xml:space="preserve"> </w:t>
      </w:r>
      <w:r w:rsidRPr="000E7844">
        <w:rPr>
          <w:rFonts w:asciiTheme="majorHAnsi" w:hAnsiTheme="majorHAnsi"/>
          <w:sz w:val="24"/>
          <w:szCs w:val="24"/>
        </w:rPr>
        <w:t>documento</w:t>
      </w:r>
      <w:r w:rsidRPr="000E7844">
        <w:rPr>
          <w:rFonts w:asciiTheme="majorHAnsi" w:hAnsiTheme="majorHAnsi"/>
          <w:spacing w:val="1"/>
          <w:sz w:val="24"/>
          <w:szCs w:val="24"/>
        </w:rPr>
        <w:t xml:space="preserve"> </w:t>
      </w:r>
      <w:r w:rsidRPr="000E7844">
        <w:rPr>
          <w:rFonts w:asciiTheme="majorHAnsi" w:hAnsiTheme="majorHAnsi"/>
          <w:sz w:val="24"/>
          <w:szCs w:val="24"/>
        </w:rPr>
        <w:t>congênere,</w:t>
      </w:r>
      <w:r w:rsidRPr="000E7844">
        <w:rPr>
          <w:rFonts w:asciiTheme="majorHAnsi" w:hAnsiTheme="majorHAnsi"/>
          <w:spacing w:val="1"/>
          <w:sz w:val="24"/>
          <w:szCs w:val="24"/>
        </w:rPr>
        <w:t xml:space="preserve"> </w:t>
      </w:r>
      <w:r w:rsidRPr="000E7844">
        <w:rPr>
          <w:rFonts w:asciiTheme="majorHAnsi" w:hAnsiTheme="majorHAnsi"/>
          <w:sz w:val="24"/>
          <w:szCs w:val="24"/>
        </w:rPr>
        <w:t>devidamente</w:t>
      </w:r>
      <w:r w:rsidRPr="000E7844">
        <w:rPr>
          <w:rFonts w:asciiTheme="majorHAnsi" w:hAnsiTheme="majorHAnsi"/>
          <w:spacing w:val="1"/>
          <w:sz w:val="24"/>
          <w:szCs w:val="24"/>
        </w:rPr>
        <w:t xml:space="preserve"> </w:t>
      </w:r>
      <w:r w:rsidRPr="000E7844">
        <w:rPr>
          <w:rFonts w:asciiTheme="majorHAnsi" w:hAnsiTheme="majorHAnsi"/>
          <w:sz w:val="24"/>
          <w:szCs w:val="24"/>
        </w:rPr>
        <w:t>consolidado</w:t>
      </w:r>
      <w:r w:rsidRPr="000E7844">
        <w:rPr>
          <w:rFonts w:asciiTheme="majorHAnsi" w:hAnsiTheme="majorHAnsi"/>
          <w:spacing w:val="1"/>
          <w:sz w:val="24"/>
          <w:szCs w:val="24"/>
        </w:rPr>
        <w:t xml:space="preserve"> </w:t>
      </w:r>
      <w:r w:rsidRPr="000E7844">
        <w:rPr>
          <w:rFonts w:asciiTheme="majorHAnsi" w:hAnsiTheme="majorHAnsi"/>
          <w:sz w:val="24"/>
          <w:szCs w:val="24"/>
        </w:rPr>
        <w:t>ou</w:t>
      </w:r>
      <w:r w:rsidRPr="000E7844">
        <w:rPr>
          <w:rFonts w:asciiTheme="majorHAnsi" w:hAnsiTheme="majorHAnsi"/>
          <w:spacing w:val="-57"/>
          <w:sz w:val="24"/>
          <w:szCs w:val="24"/>
        </w:rPr>
        <w:t xml:space="preserve"> </w:t>
      </w:r>
      <w:r w:rsidRPr="000E7844">
        <w:rPr>
          <w:rFonts w:asciiTheme="majorHAnsi" w:hAnsiTheme="majorHAnsi"/>
          <w:sz w:val="24"/>
          <w:szCs w:val="24"/>
        </w:rPr>
        <w:t>acompanhado</w:t>
      </w:r>
      <w:r w:rsidRPr="000E7844">
        <w:rPr>
          <w:rFonts w:asciiTheme="majorHAnsi" w:hAnsiTheme="majorHAnsi"/>
          <w:spacing w:val="-1"/>
          <w:sz w:val="24"/>
          <w:szCs w:val="24"/>
        </w:rPr>
        <w:t xml:space="preserve"> </w:t>
      </w:r>
      <w:r w:rsidRPr="000E7844">
        <w:rPr>
          <w:rFonts w:asciiTheme="majorHAnsi" w:hAnsiTheme="majorHAnsi"/>
          <w:sz w:val="24"/>
          <w:szCs w:val="24"/>
        </w:rPr>
        <w:t>do ato</w:t>
      </w:r>
      <w:r w:rsidRPr="000E7844">
        <w:rPr>
          <w:rFonts w:asciiTheme="majorHAnsi" w:hAnsiTheme="majorHAnsi"/>
          <w:spacing w:val="1"/>
          <w:sz w:val="24"/>
          <w:szCs w:val="24"/>
        </w:rPr>
        <w:t xml:space="preserve"> </w:t>
      </w:r>
      <w:r w:rsidRPr="000E7844">
        <w:rPr>
          <w:rFonts w:asciiTheme="majorHAnsi" w:hAnsiTheme="majorHAnsi"/>
          <w:sz w:val="24"/>
          <w:szCs w:val="24"/>
        </w:rPr>
        <w:t>constitutivo</w:t>
      </w:r>
      <w:r w:rsidRPr="000E7844">
        <w:rPr>
          <w:rFonts w:asciiTheme="majorHAnsi" w:hAnsiTheme="majorHAnsi"/>
          <w:spacing w:val="-2"/>
          <w:sz w:val="24"/>
          <w:szCs w:val="24"/>
        </w:rPr>
        <w:t xml:space="preserve"> </w:t>
      </w:r>
      <w:r w:rsidRPr="000E7844">
        <w:rPr>
          <w:rFonts w:asciiTheme="majorHAnsi" w:hAnsiTheme="majorHAnsi"/>
          <w:sz w:val="24"/>
          <w:szCs w:val="24"/>
        </w:rPr>
        <w:t>e de todas as</w:t>
      </w:r>
      <w:r w:rsidRPr="000E7844">
        <w:rPr>
          <w:rFonts w:asciiTheme="majorHAnsi" w:hAnsiTheme="majorHAnsi"/>
          <w:spacing w:val="-1"/>
          <w:sz w:val="24"/>
          <w:szCs w:val="24"/>
        </w:rPr>
        <w:t xml:space="preserve"> </w:t>
      </w:r>
      <w:r w:rsidRPr="000E7844">
        <w:rPr>
          <w:rFonts w:asciiTheme="majorHAnsi" w:hAnsiTheme="majorHAnsi"/>
          <w:sz w:val="24"/>
          <w:szCs w:val="24"/>
        </w:rPr>
        <w:t>suas</w:t>
      </w:r>
      <w:r w:rsidRPr="000E7844">
        <w:rPr>
          <w:rFonts w:asciiTheme="majorHAnsi" w:hAnsiTheme="majorHAnsi"/>
          <w:spacing w:val="-1"/>
          <w:sz w:val="24"/>
          <w:szCs w:val="24"/>
        </w:rPr>
        <w:t xml:space="preserve"> </w:t>
      </w:r>
      <w:r w:rsidRPr="000E7844">
        <w:rPr>
          <w:rFonts w:asciiTheme="majorHAnsi" w:hAnsiTheme="majorHAnsi"/>
          <w:sz w:val="24"/>
          <w:szCs w:val="24"/>
        </w:rPr>
        <w:t>alterações e,</w:t>
      </w:r>
    </w:p>
    <w:p w14:paraId="7649BE73" w14:textId="77777777" w:rsidR="00005598" w:rsidRPr="000E7844" w:rsidRDefault="00005598" w:rsidP="00E31AB9">
      <w:pPr>
        <w:pStyle w:val="PargrafodaLista"/>
        <w:numPr>
          <w:ilvl w:val="0"/>
          <w:numId w:val="16"/>
        </w:numPr>
        <w:tabs>
          <w:tab w:val="left" w:pos="567"/>
          <w:tab w:val="left" w:pos="1030"/>
          <w:tab w:val="left" w:pos="1412"/>
        </w:tabs>
        <w:ind w:left="0" w:right="-1" w:firstLine="0"/>
        <w:rPr>
          <w:rFonts w:asciiTheme="majorHAnsi" w:hAnsiTheme="majorHAnsi"/>
          <w:sz w:val="24"/>
          <w:szCs w:val="24"/>
        </w:rPr>
      </w:pPr>
      <w:proofErr w:type="gramStart"/>
      <w:r w:rsidRPr="000E7844">
        <w:rPr>
          <w:rFonts w:asciiTheme="majorHAnsi" w:hAnsiTheme="majorHAnsi"/>
          <w:sz w:val="24"/>
          <w:szCs w:val="24"/>
        </w:rPr>
        <w:t>cópia</w:t>
      </w:r>
      <w:proofErr w:type="gramEnd"/>
      <w:r w:rsidRPr="000E7844">
        <w:rPr>
          <w:rFonts w:asciiTheme="majorHAnsi" w:hAnsiTheme="majorHAnsi"/>
          <w:sz w:val="24"/>
          <w:szCs w:val="24"/>
        </w:rPr>
        <w:t xml:space="preserve"> dos documentos de identificação com foto de todos os sócios conforme o caso,</w:t>
      </w:r>
      <w:r w:rsidRPr="000E7844">
        <w:rPr>
          <w:rFonts w:asciiTheme="majorHAnsi" w:hAnsiTheme="majorHAnsi"/>
          <w:spacing w:val="1"/>
          <w:sz w:val="24"/>
          <w:szCs w:val="24"/>
        </w:rPr>
        <w:t xml:space="preserve"> </w:t>
      </w:r>
      <w:r w:rsidRPr="000E7844">
        <w:rPr>
          <w:rFonts w:asciiTheme="majorHAnsi" w:hAnsiTheme="majorHAnsi"/>
          <w:sz w:val="24"/>
          <w:szCs w:val="24"/>
        </w:rPr>
        <w:t>ou</w:t>
      </w:r>
      <w:r w:rsidRPr="000E7844">
        <w:rPr>
          <w:rFonts w:asciiTheme="majorHAnsi" w:hAnsiTheme="majorHAnsi"/>
          <w:spacing w:val="-1"/>
          <w:sz w:val="24"/>
          <w:szCs w:val="24"/>
        </w:rPr>
        <w:t xml:space="preserve"> </w:t>
      </w:r>
      <w:r w:rsidRPr="000E7844">
        <w:rPr>
          <w:rFonts w:asciiTheme="majorHAnsi" w:hAnsiTheme="majorHAnsi"/>
          <w:sz w:val="24"/>
          <w:szCs w:val="24"/>
        </w:rPr>
        <w:t>do empresário</w:t>
      </w:r>
      <w:r w:rsidRPr="000E7844">
        <w:rPr>
          <w:rFonts w:asciiTheme="majorHAnsi" w:hAnsiTheme="majorHAnsi"/>
          <w:spacing w:val="-1"/>
          <w:sz w:val="24"/>
          <w:szCs w:val="24"/>
        </w:rPr>
        <w:t xml:space="preserve"> </w:t>
      </w:r>
      <w:r w:rsidRPr="000E7844">
        <w:rPr>
          <w:rFonts w:asciiTheme="majorHAnsi" w:hAnsiTheme="majorHAnsi"/>
          <w:sz w:val="24"/>
          <w:szCs w:val="24"/>
        </w:rPr>
        <w:t>individual, ou pessoa jurídica</w:t>
      </w:r>
      <w:r w:rsidRPr="000E7844">
        <w:rPr>
          <w:rFonts w:asciiTheme="majorHAnsi" w:hAnsiTheme="majorHAnsi"/>
          <w:spacing w:val="-1"/>
          <w:sz w:val="24"/>
          <w:szCs w:val="24"/>
        </w:rPr>
        <w:t xml:space="preserve"> </w:t>
      </w:r>
      <w:r w:rsidRPr="000E7844">
        <w:rPr>
          <w:rFonts w:asciiTheme="majorHAnsi" w:hAnsiTheme="majorHAnsi"/>
          <w:sz w:val="24"/>
          <w:szCs w:val="24"/>
        </w:rPr>
        <w:t>afim.</w:t>
      </w:r>
    </w:p>
    <w:p w14:paraId="061C36E5" w14:textId="77777777" w:rsidR="00005598" w:rsidRPr="000E7844" w:rsidRDefault="00005598" w:rsidP="00021D9B">
      <w:pPr>
        <w:pStyle w:val="PargrafodaLista"/>
        <w:numPr>
          <w:ilvl w:val="1"/>
          <w:numId w:val="1"/>
        </w:numPr>
        <w:tabs>
          <w:tab w:val="left" w:pos="567"/>
          <w:tab w:val="left" w:pos="1299"/>
          <w:tab w:val="left" w:pos="1412"/>
        </w:tabs>
        <w:ind w:left="0" w:right="-1" w:firstLine="0"/>
        <w:rPr>
          <w:rFonts w:asciiTheme="majorHAnsi" w:hAnsiTheme="majorHAnsi"/>
          <w:sz w:val="24"/>
          <w:szCs w:val="24"/>
        </w:rPr>
      </w:pPr>
      <w:r w:rsidRPr="000E7844">
        <w:rPr>
          <w:rFonts w:asciiTheme="majorHAnsi" w:hAnsiTheme="majorHAnsi"/>
          <w:sz w:val="24"/>
          <w:szCs w:val="24"/>
        </w:rPr>
        <w:t>Para</w:t>
      </w:r>
      <w:r w:rsidRPr="000E7844">
        <w:rPr>
          <w:rFonts w:asciiTheme="majorHAnsi" w:hAnsiTheme="majorHAnsi"/>
          <w:spacing w:val="-5"/>
          <w:sz w:val="24"/>
          <w:szCs w:val="24"/>
        </w:rPr>
        <w:t xml:space="preserve"> </w:t>
      </w:r>
      <w:r w:rsidRPr="000E7844">
        <w:rPr>
          <w:rFonts w:asciiTheme="majorHAnsi" w:hAnsiTheme="majorHAnsi"/>
          <w:sz w:val="24"/>
          <w:szCs w:val="24"/>
        </w:rPr>
        <w:t>comprovação</w:t>
      </w:r>
      <w:r w:rsidRPr="000E7844">
        <w:rPr>
          <w:rFonts w:asciiTheme="majorHAnsi" w:hAnsiTheme="majorHAnsi"/>
          <w:spacing w:val="-6"/>
          <w:sz w:val="24"/>
          <w:szCs w:val="24"/>
        </w:rPr>
        <w:t xml:space="preserve"> </w:t>
      </w:r>
      <w:r w:rsidRPr="000E7844">
        <w:rPr>
          <w:rFonts w:asciiTheme="majorHAnsi" w:hAnsiTheme="majorHAnsi"/>
          <w:sz w:val="24"/>
          <w:szCs w:val="24"/>
        </w:rPr>
        <w:t>da</w:t>
      </w:r>
      <w:r w:rsidRPr="000E7844">
        <w:rPr>
          <w:rFonts w:asciiTheme="majorHAnsi" w:hAnsiTheme="majorHAnsi"/>
          <w:spacing w:val="-5"/>
          <w:sz w:val="24"/>
          <w:szCs w:val="24"/>
        </w:rPr>
        <w:t xml:space="preserve"> </w:t>
      </w:r>
      <w:r w:rsidRPr="000E7844">
        <w:rPr>
          <w:rFonts w:asciiTheme="majorHAnsi" w:hAnsiTheme="majorHAnsi"/>
          <w:sz w:val="24"/>
          <w:szCs w:val="24"/>
        </w:rPr>
        <w:t>qualificação</w:t>
      </w:r>
      <w:r w:rsidRPr="000E7844">
        <w:rPr>
          <w:rFonts w:asciiTheme="majorHAnsi" w:hAnsiTheme="majorHAnsi"/>
          <w:spacing w:val="-5"/>
          <w:sz w:val="24"/>
          <w:szCs w:val="24"/>
        </w:rPr>
        <w:t xml:space="preserve"> </w:t>
      </w:r>
      <w:r w:rsidRPr="000E7844">
        <w:rPr>
          <w:rFonts w:asciiTheme="majorHAnsi" w:hAnsiTheme="majorHAnsi"/>
          <w:sz w:val="24"/>
          <w:szCs w:val="24"/>
        </w:rPr>
        <w:t>técnica,</w:t>
      </w:r>
      <w:r w:rsidRPr="000E7844">
        <w:rPr>
          <w:rFonts w:asciiTheme="majorHAnsi" w:hAnsiTheme="majorHAnsi"/>
          <w:spacing w:val="-5"/>
          <w:sz w:val="24"/>
          <w:szCs w:val="24"/>
        </w:rPr>
        <w:t xml:space="preserve"> </w:t>
      </w:r>
      <w:r w:rsidRPr="000E7844">
        <w:rPr>
          <w:rFonts w:asciiTheme="majorHAnsi" w:hAnsiTheme="majorHAnsi"/>
          <w:sz w:val="24"/>
          <w:szCs w:val="24"/>
        </w:rPr>
        <w:t>a</w:t>
      </w:r>
      <w:r w:rsidRPr="000E7844">
        <w:rPr>
          <w:rFonts w:asciiTheme="majorHAnsi" w:hAnsiTheme="majorHAnsi"/>
          <w:spacing w:val="-5"/>
          <w:sz w:val="24"/>
          <w:szCs w:val="24"/>
        </w:rPr>
        <w:t xml:space="preserve"> </w:t>
      </w:r>
      <w:r w:rsidRPr="000E7844">
        <w:rPr>
          <w:rFonts w:asciiTheme="majorHAnsi" w:hAnsiTheme="majorHAnsi"/>
          <w:sz w:val="24"/>
          <w:szCs w:val="24"/>
        </w:rPr>
        <w:t>licitante</w:t>
      </w:r>
      <w:r w:rsidRPr="000E7844">
        <w:rPr>
          <w:rFonts w:asciiTheme="majorHAnsi" w:hAnsiTheme="majorHAnsi"/>
          <w:spacing w:val="-4"/>
          <w:sz w:val="24"/>
          <w:szCs w:val="24"/>
        </w:rPr>
        <w:t xml:space="preserve"> </w:t>
      </w:r>
      <w:r w:rsidRPr="000E7844">
        <w:rPr>
          <w:rFonts w:asciiTheme="majorHAnsi" w:hAnsiTheme="majorHAnsi"/>
          <w:sz w:val="24"/>
          <w:szCs w:val="24"/>
        </w:rPr>
        <w:t>deverá</w:t>
      </w:r>
      <w:r w:rsidRPr="000E7844">
        <w:rPr>
          <w:rFonts w:asciiTheme="majorHAnsi" w:hAnsiTheme="majorHAnsi"/>
          <w:spacing w:val="-5"/>
          <w:sz w:val="24"/>
          <w:szCs w:val="24"/>
        </w:rPr>
        <w:t xml:space="preserve"> </w:t>
      </w:r>
      <w:r w:rsidRPr="000E7844">
        <w:rPr>
          <w:rFonts w:asciiTheme="majorHAnsi" w:hAnsiTheme="majorHAnsi"/>
          <w:sz w:val="24"/>
          <w:szCs w:val="24"/>
        </w:rPr>
        <w:t>apresentar</w:t>
      </w:r>
      <w:r w:rsidRPr="000E7844">
        <w:rPr>
          <w:rFonts w:asciiTheme="majorHAnsi" w:hAnsiTheme="majorHAnsi"/>
          <w:spacing w:val="-3"/>
          <w:sz w:val="24"/>
          <w:szCs w:val="24"/>
        </w:rPr>
        <w:t xml:space="preserve"> </w:t>
      </w:r>
      <w:r w:rsidRPr="000E7844">
        <w:rPr>
          <w:rFonts w:asciiTheme="majorHAnsi" w:hAnsiTheme="majorHAnsi"/>
          <w:sz w:val="24"/>
          <w:szCs w:val="24"/>
        </w:rPr>
        <w:t>pelo</w:t>
      </w:r>
      <w:r w:rsidRPr="000E7844">
        <w:rPr>
          <w:rFonts w:asciiTheme="majorHAnsi" w:hAnsiTheme="majorHAnsi"/>
          <w:spacing w:val="-5"/>
          <w:sz w:val="24"/>
          <w:szCs w:val="24"/>
        </w:rPr>
        <w:t xml:space="preserve"> </w:t>
      </w:r>
      <w:r w:rsidRPr="000E7844">
        <w:rPr>
          <w:rFonts w:asciiTheme="majorHAnsi" w:hAnsiTheme="majorHAnsi"/>
          <w:sz w:val="24"/>
          <w:szCs w:val="24"/>
        </w:rPr>
        <w:t>menos</w:t>
      </w:r>
      <w:r w:rsidRPr="000E7844">
        <w:rPr>
          <w:rFonts w:asciiTheme="majorHAnsi" w:hAnsiTheme="majorHAnsi"/>
          <w:spacing w:val="-58"/>
          <w:sz w:val="24"/>
          <w:szCs w:val="24"/>
        </w:rPr>
        <w:t xml:space="preserve"> </w:t>
      </w:r>
      <w:r w:rsidRPr="000E7844">
        <w:rPr>
          <w:rFonts w:asciiTheme="majorHAnsi" w:hAnsiTheme="majorHAnsi"/>
          <w:sz w:val="24"/>
          <w:szCs w:val="24"/>
        </w:rPr>
        <w:t>um</w:t>
      </w:r>
      <w:r w:rsidRPr="000E7844">
        <w:rPr>
          <w:rFonts w:asciiTheme="majorHAnsi" w:hAnsiTheme="majorHAnsi"/>
          <w:spacing w:val="-3"/>
          <w:sz w:val="24"/>
          <w:szCs w:val="24"/>
        </w:rPr>
        <w:t xml:space="preserve"> </w:t>
      </w:r>
      <w:r w:rsidRPr="000E7844">
        <w:rPr>
          <w:rFonts w:asciiTheme="majorHAnsi" w:hAnsiTheme="majorHAnsi"/>
          <w:sz w:val="24"/>
          <w:szCs w:val="24"/>
        </w:rPr>
        <w:t>atestado</w:t>
      </w:r>
      <w:r w:rsidRPr="000E7844">
        <w:rPr>
          <w:rFonts w:asciiTheme="majorHAnsi" w:hAnsiTheme="majorHAnsi"/>
          <w:spacing w:val="-3"/>
          <w:sz w:val="24"/>
          <w:szCs w:val="24"/>
        </w:rPr>
        <w:t xml:space="preserve"> </w:t>
      </w:r>
      <w:r w:rsidRPr="000E7844">
        <w:rPr>
          <w:rFonts w:asciiTheme="majorHAnsi" w:hAnsiTheme="majorHAnsi"/>
          <w:sz w:val="24"/>
          <w:szCs w:val="24"/>
        </w:rPr>
        <w:t>de</w:t>
      </w:r>
      <w:r w:rsidRPr="000E7844">
        <w:rPr>
          <w:rFonts w:asciiTheme="majorHAnsi" w:hAnsiTheme="majorHAnsi"/>
          <w:spacing w:val="-2"/>
          <w:sz w:val="24"/>
          <w:szCs w:val="24"/>
        </w:rPr>
        <w:t xml:space="preserve"> </w:t>
      </w:r>
      <w:r w:rsidRPr="000E7844">
        <w:rPr>
          <w:rFonts w:asciiTheme="majorHAnsi" w:hAnsiTheme="majorHAnsi"/>
          <w:sz w:val="24"/>
          <w:szCs w:val="24"/>
        </w:rPr>
        <w:t>capacidade</w:t>
      </w:r>
      <w:r w:rsidRPr="000E7844">
        <w:rPr>
          <w:rFonts w:asciiTheme="majorHAnsi" w:hAnsiTheme="majorHAnsi"/>
          <w:spacing w:val="-2"/>
          <w:sz w:val="24"/>
          <w:szCs w:val="24"/>
        </w:rPr>
        <w:t xml:space="preserve"> </w:t>
      </w:r>
      <w:r w:rsidRPr="000E7844">
        <w:rPr>
          <w:rFonts w:asciiTheme="majorHAnsi" w:hAnsiTheme="majorHAnsi"/>
          <w:sz w:val="24"/>
          <w:szCs w:val="24"/>
        </w:rPr>
        <w:t>técnico-operacional</w:t>
      </w:r>
      <w:r w:rsidRPr="000E7844">
        <w:rPr>
          <w:rFonts w:asciiTheme="majorHAnsi" w:hAnsiTheme="majorHAnsi"/>
          <w:spacing w:val="-2"/>
          <w:sz w:val="24"/>
          <w:szCs w:val="24"/>
        </w:rPr>
        <w:t xml:space="preserve"> </w:t>
      </w:r>
      <w:r w:rsidRPr="000E7844">
        <w:rPr>
          <w:rFonts w:asciiTheme="majorHAnsi" w:hAnsiTheme="majorHAnsi"/>
          <w:sz w:val="24"/>
          <w:szCs w:val="24"/>
        </w:rPr>
        <w:t>em</w:t>
      </w:r>
      <w:r w:rsidRPr="000E7844">
        <w:rPr>
          <w:rFonts w:asciiTheme="majorHAnsi" w:hAnsiTheme="majorHAnsi"/>
          <w:spacing w:val="-2"/>
          <w:sz w:val="24"/>
          <w:szCs w:val="24"/>
        </w:rPr>
        <w:t xml:space="preserve"> </w:t>
      </w:r>
      <w:r w:rsidRPr="000E7844">
        <w:rPr>
          <w:rFonts w:asciiTheme="majorHAnsi" w:hAnsiTheme="majorHAnsi"/>
          <w:sz w:val="24"/>
          <w:szCs w:val="24"/>
        </w:rPr>
        <w:t>nome</w:t>
      </w:r>
      <w:r w:rsidRPr="000E7844">
        <w:rPr>
          <w:rFonts w:asciiTheme="majorHAnsi" w:hAnsiTheme="majorHAnsi"/>
          <w:spacing w:val="-1"/>
          <w:sz w:val="24"/>
          <w:szCs w:val="24"/>
        </w:rPr>
        <w:t xml:space="preserve"> </w:t>
      </w:r>
      <w:r w:rsidRPr="000E7844">
        <w:rPr>
          <w:rFonts w:asciiTheme="majorHAnsi" w:hAnsiTheme="majorHAnsi"/>
          <w:sz w:val="24"/>
          <w:szCs w:val="24"/>
        </w:rPr>
        <w:t>da</w:t>
      </w:r>
      <w:r w:rsidRPr="000E7844">
        <w:rPr>
          <w:rFonts w:asciiTheme="majorHAnsi" w:hAnsiTheme="majorHAnsi"/>
          <w:spacing w:val="-4"/>
          <w:sz w:val="24"/>
          <w:szCs w:val="24"/>
        </w:rPr>
        <w:t xml:space="preserve"> </w:t>
      </w:r>
      <w:r w:rsidRPr="000E7844">
        <w:rPr>
          <w:rFonts w:asciiTheme="majorHAnsi" w:hAnsiTheme="majorHAnsi"/>
          <w:sz w:val="24"/>
          <w:szCs w:val="24"/>
        </w:rPr>
        <w:t>licitante,</w:t>
      </w:r>
      <w:r w:rsidRPr="000E7844">
        <w:rPr>
          <w:rFonts w:asciiTheme="majorHAnsi" w:hAnsiTheme="majorHAnsi"/>
          <w:spacing w:val="-4"/>
          <w:sz w:val="24"/>
          <w:szCs w:val="24"/>
        </w:rPr>
        <w:t xml:space="preserve"> </w:t>
      </w:r>
      <w:r w:rsidRPr="000E7844">
        <w:rPr>
          <w:rFonts w:asciiTheme="majorHAnsi" w:hAnsiTheme="majorHAnsi"/>
          <w:sz w:val="24"/>
          <w:szCs w:val="24"/>
        </w:rPr>
        <w:t>emitido</w:t>
      </w:r>
      <w:r w:rsidRPr="000E7844">
        <w:rPr>
          <w:rFonts w:asciiTheme="majorHAnsi" w:hAnsiTheme="majorHAnsi"/>
          <w:spacing w:val="-3"/>
          <w:sz w:val="24"/>
          <w:szCs w:val="24"/>
        </w:rPr>
        <w:t xml:space="preserve"> </w:t>
      </w:r>
      <w:r w:rsidRPr="000E7844">
        <w:rPr>
          <w:rFonts w:asciiTheme="majorHAnsi" w:hAnsiTheme="majorHAnsi"/>
          <w:sz w:val="24"/>
          <w:szCs w:val="24"/>
        </w:rPr>
        <w:t>por</w:t>
      </w:r>
      <w:r w:rsidRPr="000E7844">
        <w:rPr>
          <w:rFonts w:asciiTheme="majorHAnsi" w:hAnsiTheme="majorHAnsi"/>
          <w:spacing w:val="-1"/>
          <w:sz w:val="24"/>
          <w:szCs w:val="24"/>
        </w:rPr>
        <w:t xml:space="preserve"> </w:t>
      </w:r>
      <w:r w:rsidRPr="000E7844">
        <w:rPr>
          <w:rFonts w:asciiTheme="majorHAnsi" w:hAnsiTheme="majorHAnsi"/>
          <w:sz w:val="24"/>
          <w:szCs w:val="24"/>
        </w:rPr>
        <w:t>pessoa</w:t>
      </w:r>
      <w:r w:rsidRPr="000E7844">
        <w:rPr>
          <w:rFonts w:asciiTheme="majorHAnsi" w:hAnsiTheme="majorHAnsi"/>
          <w:spacing w:val="-58"/>
          <w:sz w:val="24"/>
          <w:szCs w:val="24"/>
        </w:rPr>
        <w:t xml:space="preserve"> </w:t>
      </w:r>
      <w:r w:rsidRPr="000E7844">
        <w:rPr>
          <w:rFonts w:asciiTheme="majorHAnsi" w:hAnsiTheme="majorHAnsi"/>
          <w:sz w:val="24"/>
          <w:szCs w:val="24"/>
        </w:rPr>
        <w:t>jurídica</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direito</w:t>
      </w:r>
      <w:r w:rsidRPr="000E7844">
        <w:rPr>
          <w:rFonts w:asciiTheme="majorHAnsi" w:hAnsiTheme="majorHAnsi"/>
          <w:spacing w:val="1"/>
          <w:sz w:val="24"/>
          <w:szCs w:val="24"/>
        </w:rPr>
        <w:t xml:space="preserve"> </w:t>
      </w:r>
      <w:r w:rsidRPr="000E7844">
        <w:rPr>
          <w:rFonts w:asciiTheme="majorHAnsi" w:hAnsiTheme="majorHAnsi"/>
          <w:sz w:val="24"/>
          <w:szCs w:val="24"/>
        </w:rPr>
        <w:t>público</w:t>
      </w:r>
      <w:r w:rsidRPr="000E7844">
        <w:rPr>
          <w:rFonts w:asciiTheme="majorHAnsi" w:hAnsiTheme="majorHAnsi"/>
          <w:spacing w:val="1"/>
          <w:sz w:val="24"/>
          <w:szCs w:val="24"/>
        </w:rPr>
        <w:t xml:space="preserve"> </w:t>
      </w:r>
      <w:r w:rsidRPr="000E7844">
        <w:rPr>
          <w:rFonts w:asciiTheme="majorHAnsi" w:hAnsiTheme="majorHAnsi"/>
          <w:sz w:val="24"/>
          <w:szCs w:val="24"/>
        </w:rPr>
        <w:t>ou</w:t>
      </w:r>
      <w:r w:rsidRPr="000E7844">
        <w:rPr>
          <w:rFonts w:asciiTheme="majorHAnsi" w:hAnsiTheme="majorHAnsi"/>
          <w:spacing w:val="1"/>
          <w:sz w:val="24"/>
          <w:szCs w:val="24"/>
        </w:rPr>
        <w:t xml:space="preserve"> </w:t>
      </w:r>
      <w:r w:rsidRPr="000E7844">
        <w:rPr>
          <w:rFonts w:asciiTheme="majorHAnsi" w:hAnsiTheme="majorHAnsi"/>
          <w:sz w:val="24"/>
          <w:szCs w:val="24"/>
        </w:rPr>
        <w:t>privado,</w:t>
      </w:r>
      <w:r w:rsidRPr="000E7844">
        <w:rPr>
          <w:rFonts w:asciiTheme="majorHAnsi" w:hAnsiTheme="majorHAnsi"/>
          <w:spacing w:val="1"/>
          <w:sz w:val="24"/>
          <w:szCs w:val="24"/>
        </w:rPr>
        <w:t xml:space="preserve"> </w:t>
      </w:r>
      <w:r w:rsidRPr="000E7844">
        <w:rPr>
          <w:rFonts w:asciiTheme="majorHAnsi" w:hAnsiTheme="majorHAnsi"/>
          <w:sz w:val="24"/>
          <w:szCs w:val="24"/>
        </w:rPr>
        <w:t>que</w:t>
      </w:r>
      <w:r w:rsidRPr="000E7844">
        <w:rPr>
          <w:rFonts w:asciiTheme="majorHAnsi" w:hAnsiTheme="majorHAnsi"/>
          <w:spacing w:val="1"/>
          <w:sz w:val="24"/>
          <w:szCs w:val="24"/>
        </w:rPr>
        <w:t xml:space="preserve"> </w:t>
      </w:r>
      <w:r w:rsidRPr="000E7844">
        <w:rPr>
          <w:rFonts w:asciiTheme="majorHAnsi" w:hAnsiTheme="majorHAnsi"/>
          <w:sz w:val="24"/>
          <w:szCs w:val="24"/>
        </w:rPr>
        <w:t>comprove</w:t>
      </w:r>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execução</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obra/serviço</w:t>
      </w:r>
      <w:r w:rsidRPr="000E7844">
        <w:rPr>
          <w:rFonts w:asciiTheme="majorHAnsi" w:hAnsiTheme="majorHAnsi"/>
          <w:spacing w:val="1"/>
          <w:sz w:val="24"/>
          <w:szCs w:val="24"/>
        </w:rPr>
        <w:t xml:space="preserve"> </w:t>
      </w:r>
      <w:r w:rsidRPr="000E7844">
        <w:rPr>
          <w:rFonts w:asciiTheme="majorHAnsi" w:hAnsiTheme="majorHAnsi"/>
          <w:sz w:val="24"/>
          <w:szCs w:val="24"/>
        </w:rPr>
        <w:t>compatível</w:t>
      </w:r>
      <w:r w:rsidRPr="000E7844">
        <w:rPr>
          <w:rFonts w:asciiTheme="majorHAnsi" w:hAnsiTheme="majorHAnsi"/>
          <w:spacing w:val="-2"/>
          <w:sz w:val="24"/>
          <w:szCs w:val="24"/>
        </w:rPr>
        <w:t xml:space="preserve"> </w:t>
      </w:r>
      <w:r w:rsidRPr="000E7844">
        <w:rPr>
          <w:rFonts w:asciiTheme="majorHAnsi" w:hAnsiTheme="majorHAnsi"/>
          <w:sz w:val="24"/>
          <w:szCs w:val="24"/>
        </w:rPr>
        <w:t>com o objeto</w:t>
      </w:r>
      <w:r w:rsidRPr="000E7844">
        <w:rPr>
          <w:rFonts w:asciiTheme="majorHAnsi" w:hAnsiTheme="majorHAnsi"/>
          <w:spacing w:val="-1"/>
          <w:sz w:val="24"/>
          <w:szCs w:val="24"/>
        </w:rPr>
        <w:t xml:space="preserve"> </w:t>
      </w:r>
      <w:r w:rsidRPr="000E7844">
        <w:rPr>
          <w:rFonts w:asciiTheme="majorHAnsi" w:hAnsiTheme="majorHAnsi"/>
          <w:sz w:val="24"/>
          <w:szCs w:val="24"/>
        </w:rPr>
        <w:t>desta</w:t>
      </w:r>
      <w:r w:rsidRPr="000E7844">
        <w:rPr>
          <w:rFonts w:asciiTheme="majorHAnsi" w:hAnsiTheme="majorHAnsi"/>
          <w:spacing w:val="-1"/>
          <w:sz w:val="24"/>
          <w:szCs w:val="24"/>
        </w:rPr>
        <w:t xml:space="preserve"> </w:t>
      </w:r>
      <w:proofErr w:type="gramStart"/>
      <w:r w:rsidRPr="000E7844">
        <w:rPr>
          <w:rFonts w:asciiTheme="majorHAnsi" w:hAnsiTheme="majorHAnsi"/>
          <w:sz w:val="24"/>
          <w:szCs w:val="24"/>
        </w:rPr>
        <w:t>licitação</w:t>
      </w:r>
      <w:proofErr w:type="gramEnd"/>
    </w:p>
    <w:p w14:paraId="03729F13" w14:textId="77777777" w:rsidR="00005598" w:rsidRPr="000E7844" w:rsidRDefault="00005598" w:rsidP="00021D9B">
      <w:pPr>
        <w:pStyle w:val="PargrafodaLista"/>
        <w:numPr>
          <w:ilvl w:val="1"/>
          <w:numId w:val="1"/>
        </w:numPr>
        <w:tabs>
          <w:tab w:val="left" w:pos="567"/>
          <w:tab w:val="left" w:pos="1375"/>
          <w:tab w:val="left" w:pos="1412"/>
        </w:tabs>
        <w:spacing w:before="1"/>
        <w:ind w:left="0" w:right="-1" w:firstLine="0"/>
        <w:rPr>
          <w:rFonts w:asciiTheme="majorHAnsi" w:hAnsiTheme="majorHAnsi"/>
          <w:sz w:val="24"/>
          <w:szCs w:val="24"/>
        </w:rPr>
      </w:pPr>
      <w:r w:rsidRPr="000E7844">
        <w:rPr>
          <w:rFonts w:asciiTheme="majorHAnsi" w:hAnsiTheme="majorHAnsi"/>
          <w:sz w:val="24"/>
          <w:szCs w:val="24"/>
        </w:rPr>
        <w:t>Para</w:t>
      </w:r>
      <w:r w:rsidRPr="000E7844">
        <w:rPr>
          <w:rFonts w:asciiTheme="majorHAnsi" w:hAnsiTheme="majorHAnsi"/>
          <w:spacing w:val="1"/>
          <w:sz w:val="24"/>
          <w:szCs w:val="24"/>
        </w:rPr>
        <w:t xml:space="preserve"> </w:t>
      </w:r>
      <w:r w:rsidRPr="000E7844">
        <w:rPr>
          <w:rFonts w:asciiTheme="majorHAnsi" w:hAnsiTheme="majorHAnsi"/>
          <w:sz w:val="24"/>
          <w:szCs w:val="24"/>
        </w:rPr>
        <w:t>regularidade</w:t>
      </w:r>
      <w:r w:rsidRPr="000E7844">
        <w:rPr>
          <w:rFonts w:asciiTheme="majorHAnsi" w:hAnsiTheme="majorHAnsi"/>
          <w:spacing w:val="1"/>
          <w:sz w:val="24"/>
          <w:szCs w:val="24"/>
        </w:rPr>
        <w:t xml:space="preserve"> </w:t>
      </w:r>
      <w:r w:rsidRPr="000E7844">
        <w:rPr>
          <w:rFonts w:asciiTheme="majorHAnsi" w:hAnsiTheme="majorHAnsi"/>
          <w:sz w:val="24"/>
          <w:szCs w:val="24"/>
        </w:rPr>
        <w:t>fiscal</w:t>
      </w:r>
      <w:r w:rsidRPr="000E7844">
        <w:rPr>
          <w:rFonts w:asciiTheme="majorHAnsi" w:hAnsiTheme="majorHAnsi"/>
          <w:spacing w:val="1"/>
          <w:sz w:val="24"/>
          <w:szCs w:val="24"/>
        </w:rPr>
        <w:t xml:space="preserve"> </w:t>
      </w:r>
      <w:r w:rsidRPr="000E7844">
        <w:rPr>
          <w:rFonts w:asciiTheme="majorHAnsi" w:hAnsiTheme="majorHAnsi"/>
          <w:sz w:val="24"/>
          <w:szCs w:val="24"/>
        </w:rPr>
        <w:t>e</w:t>
      </w:r>
      <w:r w:rsidRPr="000E7844">
        <w:rPr>
          <w:rFonts w:asciiTheme="majorHAnsi" w:hAnsiTheme="majorHAnsi"/>
          <w:spacing w:val="1"/>
          <w:sz w:val="24"/>
          <w:szCs w:val="24"/>
        </w:rPr>
        <w:t xml:space="preserve"> </w:t>
      </w:r>
      <w:r w:rsidRPr="000E7844">
        <w:rPr>
          <w:rFonts w:asciiTheme="majorHAnsi" w:hAnsiTheme="majorHAnsi"/>
          <w:sz w:val="24"/>
          <w:szCs w:val="24"/>
        </w:rPr>
        <w:t>trabalhista,</w:t>
      </w:r>
      <w:r w:rsidRPr="000E7844">
        <w:rPr>
          <w:rFonts w:asciiTheme="majorHAnsi" w:hAnsiTheme="majorHAnsi"/>
          <w:spacing w:val="1"/>
          <w:sz w:val="24"/>
          <w:szCs w:val="24"/>
        </w:rPr>
        <w:t xml:space="preserve"> </w:t>
      </w:r>
      <w:r w:rsidRPr="000E7844">
        <w:rPr>
          <w:rFonts w:asciiTheme="majorHAnsi" w:hAnsiTheme="majorHAnsi"/>
          <w:sz w:val="24"/>
          <w:szCs w:val="24"/>
        </w:rPr>
        <w:t>deverão</w:t>
      </w:r>
      <w:r w:rsidRPr="000E7844">
        <w:rPr>
          <w:rFonts w:asciiTheme="majorHAnsi" w:hAnsiTheme="majorHAnsi"/>
          <w:spacing w:val="1"/>
          <w:sz w:val="24"/>
          <w:szCs w:val="24"/>
        </w:rPr>
        <w:t xml:space="preserve"> </w:t>
      </w:r>
      <w:r w:rsidRPr="000E7844">
        <w:rPr>
          <w:rFonts w:asciiTheme="majorHAnsi" w:hAnsiTheme="majorHAnsi"/>
          <w:sz w:val="24"/>
          <w:szCs w:val="24"/>
        </w:rPr>
        <w:t>ser</w:t>
      </w:r>
      <w:r w:rsidRPr="000E7844">
        <w:rPr>
          <w:rFonts w:asciiTheme="majorHAnsi" w:hAnsiTheme="majorHAnsi"/>
          <w:spacing w:val="1"/>
          <w:sz w:val="24"/>
          <w:szCs w:val="24"/>
        </w:rPr>
        <w:t xml:space="preserve"> </w:t>
      </w:r>
      <w:r w:rsidRPr="000E7844">
        <w:rPr>
          <w:rFonts w:asciiTheme="majorHAnsi" w:hAnsiTheme="majorHAnsi"/>
          <w:sz w:val="24"/>
          <w:szCs w:val="24"/>
        </w:rPr>
        <w:t>apresentados</w:t>
      </w:r>
      <w:r w:rsidRPr="000E7844">
        <w:rPr>
          <w:rFonts w:asciiTheme="majorHAnsi" w:hAnsiTheme="majorHAnsi"/>
          <w:spacing w:val="1"/>
          <w:sz w:val="24"/>
          <w:szCs w:val="24"/>
        </w:rPr>
        <w:t xml:space="preserve"> </w:t>
      </w:r>
      <w:r w:rsidRPr="000E7844">
        <w:rPr>
          <w:rFonts w:asciiTheme="majorHAnsi" w:hAnsiTheme="majorHAnsi"/>
          <w:sz w:val="24"/>
          <w:szCs w:val="24"/>
        </w:rPr>
        <w:t>os</w:t>
      </w:r>
      <w:r w:rsidRPr="000E7844">
        <w:rPr>
          <w:rFonts w:asciiTheme="majorHAnsi" w:hAnsiTheme="majorHAnsi"/>
          <w:spacing w:val="1"/>
          <w:sz w:val="24"/>
          <w:szCs w:val="24"/>
        </w:rPr>
        <w:t xml:space="preserve"> </w:t>
      </w:r>
      <w:r w:rsidRPr="000E7844">
        <w:rPr>
          <w:rFonts w:asciiTheme="majorHAnsi" w:hAnsiTheme="majorHAnsi"/>
          <w:sz w:val="24"/>
          <w:szCs w:val="24"/>
        </w:rPr>
        <w:t>seguintes</w:t>
      </w:r>
      <w:r w:rsidRPr="000E7844">
        <w:rPr>
          <w:rFonts w:asciiTheme="majorHAnsi" w:hAnsiTheme="majorHAnsi"/>
          <w:spacing w:val="1"/>
          <w:sz w:val="24"/>
          <w:szCs w:val="24"/>
        </w:rPr>
        <w:t xml:space="preserve"> </w:t>
      </w:r>
      <w:r w:rsidRPr="000E7844">
        <w:rPr>
          <w:rFonts w:asciiTheme="majorHAnsi" w:hAnsiTheme="majorHAnsi"/>
          <w:sz w:val="24"/>
          <w:szCs w:val="24"/>
        </w:rPr>
        <w:t>documentos:</w:t>
      </w:r>
    </w:p>
    <w:p w14:paraId="5F4D5200" w14:textId="77777777" w:rsidR="00005598" w:rsidRPr="000E7844" w:rsidRDefault="00005598" w:rsidP="00E31AB9">
      <w:pPr>
        <w:pStyle w:val="PargrafodaLista"/>
        <w:numPr>
          <w:ilvl w:val="0"/>
          <w:numId w:val="15"/>
        </w:numPr>
        <w:tabs>
          <w:tab w:val="left" w:pos="567"/>
          <w:tab w:val="left" w:pos="1028"/>
          <w:tab w:val="left" w:pos="1412"/>
        </w:tabs>
        <w:ind w:left="0" w:right="-1" w:firstLine="0"/>
        <w:rPr>
          <w:rFonts w:asciiTheme="majorHAnsi" w:hAnsiTheme="majorHAnsi"/>
          <w:sz w:val="24"/>
          <w:szCs w:val="24"/>
        </w:rPr>
      </w:pPr>
      <w:proofErr w:type="gramStart"/>
      <w:r w:rsidRPr="000E7844">
        <w:rPr>
          <w:rFonts w:asciiTheme="majorHAnsi" w:hAnsiTheme="majorHAnsi"/>
          <w:sz w:val="24"/>
          <w:szCs w:val="24"/>
        </w:rPr>
        <w:t>comprovação</w:t>
      </w:r>
      <w:proofErr w:type="gramEnd"/>
      <w:r w:rsidRPr="000E7844">
        <w:rPr>
          <w:rFonts w:asciiTheme="majorHAnsi" w:hAnsiTheme="majorHAnsi"/>
          <w:sz w:val="24"/>
          <w:szCs w:val="24"/>
        </w:rPr>
        <w:t xml:space="preserve"> de inscrição junto ao Cadastro Nacional da Pessoa Jurídica através de</w:t>
      </w:r>
      <w:r w:rsidRPr="000E7844">
        <w:rPr>
          <w:rFonts w:asciiTheme="majorHAnsi" w:hAnsiTheme="majorHAnsi"/>
          <w:spacing w:val="1"/>
          <w:sz w:val="24"/>
          <w:szCs w:val="24"/>
        </w:rPr>
        <w:t xml:space="preserve"> </w:t>
      </w:r>
      <w:r w:rsidRPr="000E7844">
        <w:rPr>
          <w:rFonts w:asciiTheme="majorHAnsi" w:hAnsiTheme="majorHAnsi"/>
          <w:sz w:val="24"/>
          <w:szCs w:val="24"/>
        </w:rPr>
        <w:t>cartão</w:t>
      </w:r>
      <w:r w:rsidRPr="000E7844">
        <w:rPr>
          <w:rFonts w:asciiTheme="majorHAnsi" w:hAnsiTheme="majorHAnsi"/>
          <w:spacing w:val="-1"/>
          <w:sz w:val="24"/>
          <w:szCs w:val="24"/>
        </w:rPr>
        <w:t xml:space="preserve"> </w:t>
      </w:r>
      <w:r w:rsidRPr="000E7844">
        <w:rPr>
          <w:rFonts w:asciiTheme="majorHAnsi" w:hAnsiTheme="majorHAnsi"/>
          <w:sz w:val="24"/>
          <w:szCs w:val="24"/>
        </w:rPr>
        <w:t>de CNPJ exarado</w:t>
      </w:r>
      <w:r w:rsidRPr="000E7844">
        <w:rPr>
          <w:rFonts w:asciiTheme="majorHAnsi" w:hAnsiTheme="majorHAnsi"/>
          <w:spacing w:val="-2"/>
          <w:sz w:val="24"/>
          <w:szCs w:val="24"/>
        </w:rPr>
        <w:t xml:space="preserve"> </w:t>
      </w:r>
      <w:r w:rsidRPr="000E7844">
        <w:rPr>
          <w:rFonts w:asciiTheme="majorHAnsi" w:hAnsiTheme="majorHAnsi"/>
          <w:sz w:val="24"/>
          <w:szCs w:val="24"/>
        </w:rPr>
        <w:t>pela Receita Federal do</w:t>
      </w:r>
      <w:r w:rsidRPr="000E7844">
        <w:rPr>
          <w:rFonts w:asciiTheme="majorHAnsi" w:hAnsiTheme="majorHAnsi"/>
          <w:spacing w:val="-1"/>
          <w:sz w:val="24"/>
          <w:szCs w:val="24"/>
        </w:rPr>
        <w:t xml:space="preserve"> </w:t>
      </w:r>
      <w:r w:rsidRPr="000E7844">
        <w:rPr>
          <w:rFonts w:asciiTheme="majorHAnsi" w:hAnsiTheme="majorHAnsi"/>
          <w:sz w:val="24"/>
          <w:szCs w:val="24"/>
        </w:rPr>
        <w:t>Brasil;</w:t>
      </w:r>
    </w:p>
    <w:p w14:paraId="344FA962" w14:textId="77777777" w:rsidR="00005598" w:rsidRPr="000E7844" w:rsidRDefault="00005598" w:rsidP="00E31AB9">
      <w:pPr>
        <w:pStyle w:val="PargrafodaLista"/>
        <w:numPr>
          <w:ilvl w:val="0"/>
          <w:numId w:val="15"/>
        </w:numPr>
        <w:tabs>
          <w:tab w:val="left" w:pos="567"/>
          <w:tab w:val="left" w:pos="1034"/>
          <w:tab w:val="left" w:pos="1412"/>
        </w:tabs>
        <w:ind w:left="0" w:right="-1" w:firstLine="0"/>
        <w:rPr>
          <w:rFonts w:asciiTheme="majorHAnsi" w:hAnsiTheme="majorHAnsi"/>
          <w:sz w:val="24"/>
          <w:szCs w:val="24"/>
        </w:rPr>
      </w:pPr>
      <w:proofErr w:type="gramStart"/>
      <w:r w:rsidRPr="000E7844">
        <w:rPr>
          <w:rFonts w:asciiTheme="majorHAnsi" w:hAnsiTheme="majorHAnsi"/>
          <w:sz w:val="24"/>
          <w:szCs w:val="24"/>
        </w:rPr>
        <w:t>comprovação</w:t>
      </w:r>
      <w:proofErr w:type="gramEnd"/>
      <w:r w:rsidRPr="000E7844">
        <w:rPr>
          <w:rFonts w:asciiTheme="majorHAnsi" w:hAnsiTheme="majorHAnsi"/>
          <w:sz w:val="24"/>
          <w:szCs w:val="24"/>
        </w:rPr>
        <w:t xml:space="preserve"> de regularidade junto aos tributos federais e previdenciários através da</w:t>
      </w:r>
      <w:r w:rsidRPr="000E7844">
        <w:rPr>
          <w:rFonts w:asciiTheme="majorHAnsi" w:hAnsiTheme="majorHAnsi"/>
          <w:spacing w:val="1"/>
          <w:sz w:val="24"/>
          <w:szCs w:val="24"/>
        </w:rPr>
        <w:t xml:space="preserve"> </w:t>
      </w:r>
      <w:r w:rsidRPr="000E7844">
        <w:rPr>
          <w:rFonts w:asciiTheme="majorHAnsi" w:hAnsiTheme="majorHAnsi"/>
          <w:sz w:val="24"/>
          <w:szCs w:val="24"/>
        </w:rPr>
        <w:t>apresentação de certidão negativa ou certidão positiva com efeito de negativa exarada</w:t>
      </w:r>
      <w:r w:rsidRPr="000E7844">
        <w:rPr>
          <w:rFonts w:asciiTheme="majorHAnsi" w:hAnsiTheme="majorHAnsi"/>
          <w:spacing w:val="1"/>
          <w:sz w:val="24"/>
          <w:szCs w:val="24"/>
        </w:rPr>
        <w:t xml:space="preserve"> </w:t>
      </w:r>
      <w:r w:rsidRPr="000E7844">
        <w:rPr>
          <w:rFonts w:asciiTheme="majorHAnsi" w:hAnsiTheme="majorHAnsi"/>
          <w:sz w:val="24"/>
          <w:szCs w:val="24"/>
        </w:rPr>
        <w:t>pela</w:t>
      </w:r>
      <w:r w:rsidRPr="000E7844">
        <w:rPr>
          <w:rFonts w:asciiTheme="majorHAnsi" w:hAnsiTheme="majorHAnsi"/>
          <w:spacing w:val="-1"/>
          <w:sz w:val="24"/>
          <w:szCs w:val="24"/>
        </w:rPr>
        <w:t xml:space="preserve"> </w:t>
      </w:r>
      <w:r w:rsidRPr="000E7844">
        <w:rPr>
          <w:rFonts w:asciiTheme="majorHAnsi" w:hAnsiTheme="majorHAnsi"/>
          <w:sz w:val="24"/>
          <w:szCs w:val="24"/>
        </w:rPr>
        <w:t>Receita</w:t>
      </w:r>
      <w:r w:rsidRPr="000E7844">
        <w:rPr>
          <w:rFonts w:asciiTheme="majorHAnsi" w:hAnsiTheme="majorHAnsi"/>
          <w:spacing w:val="-1"/>
          <w:sz w:val="24"/>
          <w:szCs w:val="24"/>
        </w:rPr>
        <w:t xml:space="preserve"> </w:t>
      </w:r>
      <w:r w:rsidRPr="000E7844">
        <w:rPr>
          <w:rFonts w:asciiTheme="majorHAnsi" w:hAnsiTheme="majorHAnsi"/>
          <w:sz w:val="24"/>
          <w:szCs w:val="24"/>
        </w:rPr>
        <w:t>Federal do Brasil;</w:t>
      </w:r>
    </w:p>
    <w:p w14:paraId="6F21F734" w14:textId="77777777" w:rsidR="00005598" w:rsidRPr="000E7844" w:rsidRDefault="00005598" w:rsidP="00E31AB9">
      <w:pPr>
        <w:pStyle w:val="PargrafodaLista"/>
        <w:numPr>
          <w:ilvl w:val="0"/>
          <w:numId w:val="15"/>
        </w:numPr>
        <w:tabs>
          <w:tab w:val="left" w:pos="567"/>
          <w:tab w:val="left" w:pos="1032"/>
          <w:tab w:val="left" w:pos="1412"/>
        </w:tabs>
        <w:ind w:left="0" w:right="-1" w:firstLine="0"/>
        <w:rPr>
          <w:rFonts w:asciiTheme="majorHAnsi" w:hAnsiTheme="majorHAnsi"/>
          <w:sz w:val="24"/>
          <w:szCs w:val="24"/>
        </w:rPr>
      </w:pPr>
      <w:proofErr w:type="gramStart"/>
      <w:r w:rsidRPr="000E7844">
        <w:rPr>
          <w:rFonts w:asciiTheme="majorHAnsi" w:hAnsiTheme="majorHAnsi"/>
          <w:sz w:val="24"/>
          <w:szCs w:val="24"/>
        </w:rPr>
        <w:t>comprovação</w:t>
      </w:r>
      <w:proofErr w:type="gramEnd"/>
      <w:r w:rsidRPr="000E7844">
        <w:rPr>
          <w:rFonts w:asciiTheme="majorHAnsi" w:hAnsiTheme="majorHAnsi"/>
          <w:sz w:val="24"/>
          <w:szCs w:val="24"/>
        </w:rPr>
        <w:t xml:space="preserve"> de regularidade junto aos tributos estaduais e da dívida ativa estadual</w:t>
      </w:r>
      <w:r w:rsidRPr="000E7844">
        <w:rPr>
          <w:rFonts w:asciiTheme="majorHAnsi" w:hAnsiTheme="majorHAnsi"/>
          <w:spacing w:val="1"/>
          <w:sz w:val="24"/>
          <w:szCs w:val="24"/>
        </w:rPr>
        <w:t xml:space="preserve"> </w:t>
      </w:r>
      <w:r w:rsidRPr="000E7844">
        <w:rPr>
          <w:rFonts w:asciiTheme="majorHAnsi" w:hAnsiTheme="majorHAnsi"/>
          <w:sz w:val="24"/>
          <w:szCs w:val="24"/>
        </w:rPr>
        <w:t>através da apresentação de certidão negativa ou certidão positiva com efeito de negativa</w:t>
      </w:r>
      <w:r w:rsidRPr="000E7844">
        <w:rPr>
          <w:rFonts w:asciiTheme="majorHAnsi" w:hAnsiTheme="majorHAnsi"/>
          <w:spacing w:val="-57"/>
          <w:sz w:val="24"/>
          <w:szCs w:val="24"/>
        </w:rPr>
        <w:t xml:space="preserve"> </w:t>
      </w:r>
      <w:r w:rsidRPr="000E7844">
        <w:rPr>
          <w:rFonts w:asciiTheme="majorHAnsi" w:hAnsiTheme="majorHAnsi"/>
          <w:sz w:val="24"/>
          <w:szCs w:val="24"/>
        </w:rPr>
        <w:t>exarada</w:t>
      </w:r>
      <w:r w:rsidRPr="000E7844">
        <w:rPr>
          <w:rFonts w:asciiTheme="majorHAnsi" w:hAnsiTheme="majorHAnsi"/>
          <w:spacing w:val="-1"/>
          <w:sz w:val="24"/>
          <w:szCs w:val="24"/>
        </w:rPr>
        <w:t xml:space="preserve"> </w:t>
      </w:r>
      <w:r w:rsidRPr="000E7844">
        <w:rPr>
          <w:rFonts w:asciiTheme="majorHAnsi" w:hAnsiTheme="majorHAnsi"/>
          <w:sz w:val="24"/>
          <w:szCs w:val="24"/>
        </w:rPr>
        <w:t>pelo órgão fiscal</w:t>
      </w:r>
      <w:r w:rsidRPr="000E7844">
        <w:rPr>
          <w:rFonts w:asciiTheme="majorHAnsi" w:hAnsiTheme="majorHAnsi"/>
          <w:spacing w:val="-2"/>
          <w:sz w:val="24"/>
          <w:szCs w:val="24"/>
        </w:rPr>
        <w:t xml:space="preserve"> </w:t>
      </w:r>
      <w:r w:rsidRPr="000E7844">
        <w:rPr>
          <w:rFonts w:asciiTheme="majorHAnsi" w:hAnsiTheme="majorHAnsi"/>
          <w:sz w:val="24"/>
          <w:szCs w:val="24"/>
        </w:rPr>
        <w:t>competente</w:t>
      </w:r>
      <w:r w:rsidRPr="000E7844">
        <w:rPr>
          <w:rFonts w:asciiTheme="majorHAnsi" w:hAnsiTheme="majorHAnsi"/>
          <w:spacing w:val="-1"/>
          <w:sz w:val="24"/>
          <w:szCs w:val="24"/>
        </w:rPr>
        <w:t xml:space="preserve"> </w:t>
      </w:r>
      <w:r w:rsidRPr="000E7844">
        <w:rPr>
          <w:rFonts w:asciiTheme="majorHAnsi" w:hAnsiTheme="majorHAnsi"/>
          <w:sz w:val="24"/>
          <w:szCs w:val="24"/>
        </w:rPr>
        <w:t>do estado sede da licitante;</w:t>
      </w:r>
    </w:p>
    <w:p w14:paraId="05158798" w14:textId="0D9E29BF" w:rsidR="00005598" w:rsidRPr="000E7844" w:rsidRDefault="00005598" w:rsidP="00E31AB9">
      <w:pPr>
        <w:pStyle w:val="PargrafodaLista"/>
        <w:numPr>
          <w:ilvl w:val="0"/>
          <w:numId w:val="15"/>
        </w:numPr>
        <w:tabs>
          <w:tab w:val="left" w:pos="567"/>
          <w:tab w:val="left" w:pos="1009"/>
          <w:tab w:val="left" w:pos="1412"/>
        </w:tabs>
        <w:ind w:left="0" w:right="-1" w:firstLine="0"/>
        <w:rPr>
          <w:rFonts w:asciiTheme="majorHAnsi" w:hAnsiTheme="majorHAnsi"/>
          <w:sz w:val="24"/>
          <w:szCs w:val="24"/>
        </w:rPr>
      </w:pPr>
      <w:proofErr w:type="gramStart"/>
      <w:r w:rsidRPr="000E7844">
        <w:rPr>
          <w:rFonts w:asciiTheme="majorHAnsi" w:hAnsiTheme="majorHAnsi"/>
          <w:sz w:val="24"/>
          <w:szCs w:val="24"/>
        </w:rPr>
        <w:t>comprovação</w:t>
      </w:r>
      <w:proofErr w:type="gramEnd"/>
      <w:r w:rsidRPr="000E7844">
        <w:rPr>
          <w:rFonts w:asciiTheme="majorHAnsi" w:hAnsiTheme="majorHAnsi"/>
          <w:spacing w:val="-14"/>
          <w:sz w:val="24"/>
          <w:szCs w:val="24"/>
        </w:rPr>
        <w:t xml:space="preserve"> </w:t>
      </w:r>
      <w:r w:rsidRPr="000E7844">
        <w:rPr>
          <w:rFonts w:asciiTheme="majorHAnsi" w:hAnsiTheme="majorHAnsi"/>
          <w:sz w:val="24"/>
          <w:szCs w:val="24"/>
        </w:rPr>
        <w:t>de</w:t>
      </w:r>
      <w:r w:rsidRPr="000E7844">
        <w:rPr>
          <w:rFonts w:asciiTheme="majorHAnsi" w:hAnsiTheme="majorHAnsi"/>
          <w:spacing w:val="-14"/>
          <w:sz w:val="24"/>
          <w:szCs w:val="24"/>
        </w:rPr>
        <w:t xml:space="preserve"> </w:t>
      </w:r>
      <w:r w:rsidRPr="000E7844">
        <w:rPr>
          <w:rFonts w:asciiTheme="majorHAnsi" w:hAnsiTheme="majorHAnsi"/>
          <w:sz w:val="24"/>
          <w:szCs w:val="24"/>
        </w:rPr>
        <w:t>regularidade</w:t>
      </w:r>
      <w:r w:rsidRPr="000E7844">
        <w:rPr>
          <w:rFonts w:asciiTheme="majorHAnsi" w:hAnsiTheme="majorHAnsi"/>
          <w:spacing w:val="-14"/>
          <w:sz w:val="24"/>
          <w:szCs w:val="24"/>
        </w:rPr>
        <w:t xml:space="preserve"> </w:t>
      </w:r>
      <w:r w:rsidRPr="000E7844">
        <w:rPr>
          <w:rFonts w:asciiTheme="majorHAnsi" w:hAnsiTheme="majorHAnsi"/>
          <w:sz w:val="24"/>
          <w:szCs w:val="24"/>
        </w:rPr>
        <w:t>junto</w:t>
      </w:r>
      <w:r w:rsidRPr="000E7844">
        <w:rPr>
          <w:rFonts w:asciiTheme="majorHAnsi" w:hAnsiTheme="majorHAnsi"/>
          <w:spacing w:val="-14"/>
          <w:sz w:val="24"/>
          <w:szCs w:val="24"/>
        </w:rPr>
        <w:t xml:space="preserve"> </w:t>
      </w:r>
      <w:r w:rsidRPr="000E7844">
        <w:rPr>
          <w:rFonts w:asciiTheme="majorHAnsi" w:hAnsiTheme="majorHAnsi"/>
          <w:sz w:val="24"/>
          <w:szCs w:val="24"/>
        </w:rPr>
        <w:t>aos</w:t>
      </w:r>
      <w:r w:rsidRPr="000E7844">
        <w:rPr>
          <w:rFonts w:asciiTheme="majorHAnsi" w:hAnsiTheme="majorHAnsi"/>
          <w:spacing w:val="-14"/>
          <w:sz w:val="24"/>
          <w:szCs w:val="24"/>
        </w:rPr>
        <w:t xml:space="preserve"> </w:t>
      </w:r>
      <w:r w:rsidRPr="000E7844">
        <w:rPr>
          <w:rFonts w:asciiTheme="majorHAnsi" w:hAnsiTheme="majorHAnsi"/>
          <w:sz w:val="24"/>
          <w:szCs w:val="24"/>
        </w:rPr>
        <w:t>tributos</w:t>
      </w:r>
      <w:r w:rsidRPr="000E7844">
        <w:rPr>
          <w:rFonts w:asciiTheme="majorHAnsi" w:hAnsiTheme="majorHAnsi"/>
          <w:spacing w:val="-14"/>
          <w:sz w:val="24"/>
          <w:szCs w:val="24"/>
        </w:rPr>
        <w:t xml:space="preserve"> </w:t>
      </w:r>
      <w:r w:rsidRPr="000E7844">
        <w:rPr>
          <w:rFonts w:asciiTheme="majorHAnsi" w:hAnsiTheme="majorHAnsi"/>
          <w:sz w:val="24"/>
          <w:szCs w:val="24"/>
        </w:rPr>
        <w:t>municipais</w:t>
      </w:r>
      <w:r w:rsidRPr="000E7844">
        <w:rPr>
          <w:rFonts w:asciiTheme="majorHAnsi" w:hAnsiTheme="majorHAnsi"/>
          <w:spacing w:val="-12"/>
          <w:sz w:val="24"/>
          <w:szCs w:val="24"/>
        </w:rPr>
        <w:t xml:space="preserve"> </w:t>
      </w:r>
      <w:r w:rsidRPr="000E7844">
        <w:rPr>
          <w:rFonts w:asciiTheme="majorHAnsi" w:hAnsiTheme="majorHAnsi"/>
          <w:sz w:val="24"/>
          <w:szCs w:val="24"/>
        </w:rPr>
        <w:t>e</w:t>
      </w:r>
      <w:r w:rsidRPr="000E7844">
        <w:rPr>
          <w:rFonts w:asciiTheme="majorHAnsi" w:hAnsiTheme="majorHAnsi"/>
          <w:spacing w:val="-14"/>
          <w:sz w:val="24"/>
          <w:szCs w:val="24"/>
        </w:rPr>
        <w:t xml:space="preserve"> </w:t>
      </w:r>
      <w:r w:rsidRPr="000E7844">
        <w:rPr>
          <w:rFonts w:asciiTheme="majorHAnsi" w:hAnsiTheme="majorHAnsi"/>
          <w:sz w:val="24"/>
          <w:szCs w:val="24"/>
        </w:rPr>
        <w:t>da</w:t>
      </w:r>
      <w:r w:rsidRPr="000E7844">
        <w:rPr>
          <w:rFonts w:asciiTheme="majorHAnsi" w:hAnsiTheme="majorHAnsi"/>
          <w:spacing w:val="-14"/>
          <w:sz w:val="24"/>
          <w:szCs w:val="24"/>
        </w:rPr>
        <w:t xml:space="preserve"> </w:t>
      </w:r>
      <w:r w:rsidRPr="000E7844">
        <w:rPr>
          <w:rFonts w:asciiTheme="majorHAnsi" w:hAnsiTheme="majorHAnsi"/>
          <w:sz w:val="24"/>
          <w:szCs w:val="24"/>
        </w:rPr>
        <w:t>dívida</w:t>
      </w:r>
      <w:r w:rsidRPr="000E7844">
        <w:rPr>
          <w:rFonts w:asciiTheme="majorHAnsi" w:hAnsiTheme="majorHAnsi"/>
          <w:spacing w:val="-14"/>
          <w:sz w:val="24"/>
          <w:szCs w:val="24"/>
        </w:rPr>
        <w:t xml:space="preserve"> </w:t>
      </w:r>
      <w:r w:rsidRPr="000E7844">
        <w:rPr>
          <w:rFonts w:asciiTheme="majorHAnsi" w:hAnsiTheme="majorHAnsi"/>
          <w:sz w:val="24"/>
          <w:szCs w:val="24"/>
        </w:rPr>
        <w:t>ativa</w:t>
      </w:r>
      <w:r w:rsidRPr="000E7844">
        <w:rPr>
          <w:rFonts w:asciiTheme="majorHAnsi" w:hAnsiTheme="majorHAnsi"/>
          <w:spacing w:val="-13"/>
          <w:sz w:val="24"/>
          <w:szCs w:val="24"/>
        </w:rPr>
        <w:t xml:space="preserve"> </w:t>
      </w:r>
      <w:r w:rsidRPr="000E7844">
        <w:rPr>
          <w:rFonts w:asciiTheme="majorHAnsi" w:hAnsiTheme="majorHAnsi"/>
          <w:sz w:val="24"/>
          <w:szCs w:val="24"/>
        </w:rPr>
        <w:t>municipal,</w:t>
      </w:r>
      <w:r w:rsidRPr="000E7844">
        <w:rPr>
          <w:rFonts w:asciiTheme="majorHAnsi" w:hAnsiTheme="majorHAnsi"/>
          <w:spacing w:val="-58"/>
          <w:sz w:val="24"/>
          <w:szCs w:val="24"/>
        </w:rPr>
        <w:t xml:space="preserve"> </w:t>
      </w:r>
      <w:r w:rsidRPr="000E7844">
        <w:rPr>
          <w:rFonts w:asciiTheme="majorHAnsi" w:hAnsiTheme="majorHAnsi"/>
          <w:sz w:val="24"/>
          <w:szCs w:val="24"/>
        </w:rPr>
        <w:t>onde</w:t>
      </w:r>
      <w:r w:rsidRPr="000E7844">
        <w:rPr>
          <w:rFonts w:asciiTheme="majorHAnsi" w:hAnsiTheme="majorHAnsi"/>
          <w:spacing w:val="-10"/>
          <w:sz w:val="24"/>
          <w:szCs w:val="24"/>
        </w:rPr>
        <w:t xml:space="preserve"> </w:t>
      </w:r>
      <w:r w:rsidRPr="000E7844">
        <w:rPr>
          <w:rFonts w:asciiTheme="majorHAnsi" w:hAnsiTheme="majorHAnsi"/>
          <w:sz w:val="24"/>
          <w:szCs w:val="24"/>
        </w:rPr>
        <w:t>houver,</w:t>
      </w:r>
      <w:r w:rsidRPr="000E7844">
        <w:rPr>
          <w:rFonts w:asciiTheme="majorHAnsi" w:hAnsiTheme="majorHAnsi"/>
          <w:spacing w:val="-10"/>
          <w:sz w:val="24"/>
          <w:szCs w:val="24"/>
        </w:rPr>
        <w:t xml:space="preserve"> </w:t>
      </w:r>
      <w:r w:rsidRPr="000E7844">
        <w:rPr>
          <w:rFonts w:asciiTheme="majorHAnsi" w:hAnsiTheme="majorHAnsi"/>
          <w:sz w:val="24"/>
          <w:szCs w:val="24"/>
        </w:rPr>
        <w:t>através</w:t>
      </w:r>
      <w:r w:rsidRPr="000E7844">
        <w:rPr>
          <w:rFonts w:asciiTheme="majorHAnsi" w:hAnsiTheme="majorHAnsi"/>
          <w:spacing w:val="-10"/>
          <w:sz w:val="24"/>
          <w:szCs w:val="24"/>
        </w:rPr>
        <w:t xml:space="preserve"> </w:t>
      </w:r>
      <w:r w:rsidRPr="000E7844">
        <w:rPr>
          <w:rFonts w:asciiTheme="majorHAnsi" w:hAnsiTheme="majorHAnsi"/>
          <w:sz w:val="24"/>
          <w:szCs w:val="24"/>
        </w:rPr>
        <w:t>da</w:t>
      </w:r>
      <w:r w:rsidRPr="000E7844">
        <w:rPr>
          <w:rFonts w:asciiTheme="majorHAnsi" w:hAnsiTheme="majorHAnsi"/>
          <w:spacing w:val="-9"/>
          <w:sz w:val="24"/>
          <w:szCs w:val="24"/>
        </w:rPr>
        <w:t xml:space="preserve"> </w:t>
      </w:r>
      <w:r w:rsidRPr="000E7844">
        <w:rPr>
          <w:rFonts w:asciiTheme="majorHAnsi" w:hAnsiTheme="majorHAnsi"/>
          <w:sz w:val="24"/>
          <w:szCs w:val="24"/>
        </w:rPr>
        <w:t>apresentação</w:t>
      </w:r>
      <w:r w:rsidRPr="000E7844">
        <w:rPr>
          <w:rFonts w:asciiTheme="majorHAnsi" w:hAnsiTheme="majorHAnsi"/>
          <w:spacing w:val="-11"/>
          <w:sz w:val="24"/>
          <w:szCs w:val="24"/>
        </w:rPr>
        <w:t xml:space="preserve"> </w:t>
      </w:r>
      <w:r w:rsidR="00697483" w:rsidRPr="000E7844">
        <w:rPr>
          <w:rFonts w:asciiTheme="majorHAnsi" w:hAnsiTheme="majorHAnsi"/>
          <w:spacing w:val="-11"/>
          <w:sz w:val="24"/>
          <w:szCs w:val="24"/>
        </w:rPr>
        <w:t xml:space="preserve">do Alvará de localização e funcionamento, </w:t>
      </w:r>
      <w:r w:rsidRPr="000E7844">
        <w:rPr>
          <w:rFonts w:asciiTheme="majorHAnsi" w:hAnsiTheme="majorHAnsi"/>
          <w:sz w:val="24"/>
          <w:szCs w:val="24"/>
        </w:rPr>
        <w:t>de</w:t>
      </w:r>
      <w:r w:rsidRPr="000E7844">
        <w:rPr>
          <w:rFonts w:asciiTheme="majorHAnsi" w:hAnsiTheme="majorHAnsi"/>
          <w:spacing w:val="-10"/>
          <w:sz w:val="24"/>
          <w:szCs w:val="24"/>
        </w:rPr>
        <w:t xml:space="preserve"> </w:t>
      </w:r>
      <w:r w:rsidRPr="000E7844">
        <w:rPr>
          <w:rFonts w:asciiTheme="majorHAnsi" w:hAnsiTheme="majorHAnsi"/>
          <w:sz w:val="24"/>
          <w:szCs w:val="24"/>
        </w:rPr>
        <w:t>certidão</w:t>
      </w:r>
      <w:r w:rsidRPr="000E7844">
        <w:rPr>
          <w:rFonts w:asciiTheme="majorHAnsi" w:hAnsiTheme="majorHAnsi"/>
          <w:spacing w:val="-10"/>
          <w:sz w:val="24"/>
          <w:szCs w:val="24"/>
        </w:rPr>
        <w:t xml:space="preserve"> </w:t>
      </w:r>
      <w:r w:rsidRPr="000E7844">
        <w:rPr>
          <w:rFonts w:asciiTheme="majorHAnsi" w:hAnsiTheme="majorHAnsi"/>
          <w:sz w:val="24"/>
          <w:szCs w:val="24"/>
        </w:rPr>
        <w:t>negativa</w:t>
      </w:r>
      <w:r w:rsidRPr="000E7844">
        <w:rPr>
          <w:rFonts w:asciiTheme="majorHAnsi" w:hAnsiTheme="majorHAnsi"/>
          <w:spacing w:val="-9"/>
          <w:sz w:val="24"/>
          <w:szCs w:val="24"/>
        </w:rPr>
        <w:t xml:space="preserve"> </w:t>
      </w:r>
      <w:r w:rsidRPr="000E7844">
        <w:rPr>
          <w:rFonts w:asciiTheme="majorHAnsi" w:hAnsiTheme="majorHAnsi"/>
          <w:sz w:val="24"/>
          <w:szCs w:val="24"/>
        </w:rPr>
        <w:t>ou</w:t>
      </w:r>
      <w:r w:rsidRPr="000E7844">
        <w:rPr>
          <w:rFonts w:asciiTheme="majorHAnsi" w:hAnsiTheme="majorHAnsi"/>
          <w:spacing w:val="-10"/>
          <w:sz w:val="24"/>
          <w:szCs w:val="24"/>
        </w:rPr>
        <w:t xml:space="preserve"> </w:t>
      </w:r>
      <w:r w:rsidRPr="000E7844">
        <w:rPr>
          <w:rFonts w:asciiTheme="majorHAnsi" w:hAnsiTheme="majorHAnsi"/>
          <w:sz w:val="24"/>
          <w:szCs w:val="24"/>
        </w:rPr>
        <w:t>certidão</w:t>
      </w:r>
      <w:r w:rsidRPr="000E7844">
        <w:rPr>
          <w:rFonts w:asciiTheme="majorHAnsi" w:hAnsiTheme="majorHAnsi"/>
          <w:spacing w:val="-10"/>
          <w:sz w:val="24"/>
          <w:szCs w:val="24"/>
        </w:rPr>
        <w:t xml:space="preserve"> </w:t>
      </w:r>
      <w:r w:rsidRPr="000E7844">
        <w:rPr>
          <w:rFonts w:asciiTheme="majorHAnsi" w:hAnsiTheme="majorHAnsi"/>
          <w:sz w:val="24"/>
          <w:szCs w:val="24"/>
        </w:rPr>
        <w:t>positiva</w:t>
      </w:r>
      <w:r w:rsidRPr="000E7844">
        <w:rPr>
          <w:rFonts w:asciiTheme="majorHAnsi" w:hAnsiTheme="majorHAnsi"/>
          <w:spacing w:val="-8"/>
          <w:sz w:val="24"/>
          <w:szCs w:val="24"/>
        </w:rPr>
        <w:t xml:space="preserve"> </w:t>
      </w:r>
      <w:r w:rsidRPr="000E7844">
        <w:rPr>
          <w:rFonts w:asciiTheme="majorHAnsi" w:hAnsiTheme="majorHAnsi"/>
          <w:sz w:val="24"/>
          <w:szCs w:val="24"/>
        </w:rPr>
        <w:t>com</w:t>
      </w:r>
      <w:r w:rsidRPr="000E7844">
        <w:rPr>
          <w:rFonts w:asciiTheme="majorHAnsi" w:hAnsiTheme="majorHAnsi"/>
          <w:spacing w:val="-9"/>
          <w:sz w:val="24"/>
          <w:szCs w:val="24"/>
        </w:rPr>
        <w:t xml:space="preserve"> </w:t>
      </w:r>
      <w:r w:rsidRPr="000E7844">
        <w:rPr>
          <w:rFonts w:asciiTheme="majorHAnsi" w:hAnsiTheme="majorHAnsi"/>
          <w:sz w:val="24"/>
          <w:szCs w:val="24"/>
        </w:rPr>
        <w:t>efeito</w:t>
      </w:r>
      <w:r w:rsidRPr="000E7844">
        <w:rPr>
          <w:rFonts w:asciiTheme="majorHAnsi" w:hAnsiTheme="majorHAnsi"/>
          <w:spacing w:val="-58"/>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negativa</w:t>
      </w:r>
      <w:r w:rsidRPr="000E7844">
        <w:rPr>
          <w:rFonts w:asciiTheme="majorHAnsi" w:hAnsiTheme="majorHAnsi"/>
          <w:spacing w:val="-1"/>
          <w:sz w:val="24"/>
          <w:szCs w:val="24"/>
        </w:rPr>
        <w:t xml:space="preserve"> </w:t>
      </w:r>
      <w:r w:rsidRPr="000E7844">
        <w:rPr>
          <w:rFonts w:asciiTheme="majorHAnsi" w:hAnsiTheme="majorHAnsi"/>
          <w:sz w:val="24"/>
          <w:szCs w:val="24"/>
        </w:rPr>
        <w:t>exarada pelo órgão fiscal</w:t>
      </w:r>
      <w:r w:rsidRPr="000E7844">
        <w:rPr>
          <w:rFonts w:asciiTheme="majorHAnsi" w:hAnsiTheme="majorHAnsi"/>
          <w:spacing w:val="-2"/>
          <w:sz w:val="24"/>
          <w:szCs w:val="24"/>
        </w:rPr>
        <w:t xml:space="preserve"> </w:t>
      </w:r>
      <w:r w:rsidRPr="000E7844">
        <w:rPr>
          <w:rFonts w:asciiTheme="majorHAnsi" w:hAnsiTheme="majorHAnsi"/>
          <w:sz w:val="24"/>
          <w:szCs w:val="24"/>
        </w:rPr>
        <w:t>competente</w:t>
      </w:r>
      <w:r w:rsidRPr="000E7844">
        <w:rPr>
          <w:rFonts w:asciiTheme="majorHAnsi" w:hAnsiTheme="majorHAnsi"/>
          <w:spacing w:val="-2"/>
          <w:sz w:val="24"/>
          <w:szCs w:val="24"/>
        </w:rPr>
        <w:t xml:space="preserve"> </w:t>
      </w:r>
      <w:r w:rsidRPr="000E7844">
        <w:rPr>
          <w:rFonts w:asciiTheme="majorHAnsi" w:hAnsiTheme="majorHAnsi"/>
          <w:sz w:val="24"/>
          <w:szCs w:val="24"/>
        </w:rPr>
        <w:t>do município sede da licitante;</w:t>
      </w:r>
    </w:p>
    <w:p w14:paraId="25FF95E2" w14:textId="77777777" w:rsidR="00005598" w:rsidRPr="000E7844" w:rsidRDefault="00005598" w:rsidP="00E31AB9">
      <w:pPr>
        <w:pStyle w:val="PargrafodaLista"/>
        <w:numPr>
          <w:ilvl w:val="0"/>
          <w:numId w:val="15"/>
        </w:numPr>
        <w:tabs>
          <w:tab w:val="left" w:pos="567"/>
          <w:tab w:val="left" w:pos="1017"/>
          <w:tab w:val="left" w:pos="1412"/>
        </w:tabs>
        <w:ind w:left="0" w:right="-1" w:firstLine="0"/>
        <w:rPr>
          <w:rFonts w:asciiTheme="majorHAnsi" w:hAnsiTheme="majorHAnsi"/>
          <w:sz w:val="24"/>
          <w:szCs w:val="24"/>
        </w:rPr>
      </w:pPr>
      <w:proofErr w:type="gramStart"/>
      <w:r w:rsidRPr="000E7844">
        <w:rPr>
          <w:rFonts w:asciiTheme="majorHAnsi" w:hAnsiTheme="majorHAnsi"/>
          <w:sz w:val="24"/>
          <w:szCs w:val="24"/>
        </w:rPr>
        <w:t>comprovação</w:t>
      </w:r>
      <w:proofErr w:type="gramEnd"/>
      <w:r w:rsidRPr="000E7844">
        <w:rPr>
          <w:rFonts w:asciiTheme="majorHAnsi" w:hAnsiTheme="majorHAnsi"/>
          <w:sz w:val="24"/>
          <w:szCs w:val="24"/>
        </w:rPr>
        <w:t xml:space="preserve"> de regularidade do empregador junto ao Fundo de Garantia por </w:t>
      </w:r>
      <w:r w:rsidRPr="000E7844">
        <w:rPr>
          <w:rFonts w:asciiTheme="majorHAnsi" w:hAnsiTheme="majorHAnsi"/>
          <w:sz w:val="24"/>
          <w:szCs w:val="24"/>
        </w:rPr>
        <w:lastRenderedPageBreak/>
        <w:t>Tempo</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Serviço (FGTS), exarado pela Caixa Econômica Federal;</w:t>
      </w:r>
    </w:p>
    <w:p w14:paraId="5925B366" w14:textId="77777777" w:rsidR="00005598" w:rsidRPr="000E7844" w:rsidRDefault="00005598" w:rsidP="00021D9B">
      <w:pPr>
        <w:pStyle w:val="Corpodetexto"/>
        <w:tabs>
          <w:tab w:val="left" w:pos="567"/>
          <w:tab w:val="left" w:pos="1412"/>
        </w:tabs>
        <w:ind w:left="0" w:right="-1"/>
        <w:rPr>
          <w:rFonts w:asciiTheme="majorHAnsi" w:hAnsiTheme="majorHAnsi"/>
        </w:rPr>
      </w:pPr>
      <w:r w:rsidRPr="000E7844">
        <w:rPr>
          <w:rFonts w:asciiTheme="majorHAnsi" w:hAnsiTheme="majorHAnsi"/>
        </w:rPr>
        <w:t>d)</w:t>
      </w:r>
      <w:r w:rsidRPr="000E7844">
        <w:rPr>
          <w:rFonts w:asciiTheme="majorHAnsi" w:hAnsiTheme="majorHAnsi"/>
          <w:spacing w:val="-6"/>
        </w:rPr>
        <w:t xml:space="preserve"> </w:t>
      </w:r>
      <w:r w:rsidRPr="000E7844">
        <w:rPr>
          <w:rFonts w:asciiTheme="majorHAnsi" w:hAnsiTheme="majorHAnsi"/>
        </w:rPr>
        <w:t>comprovação</w:t>
      </w:r>
      <w:r w:rsidRPr="000E7844">
        <w:rPr>
          <w:rFonts w:asciiTheme="majorHAnsi" w:hAnsiTheme="majorHAnsi"/>
          <w:spacing w:val="-5"/>
        </w:rPr>
        <w:t xml:space="preserve"> </w:t>
      </w:r>
      <w:r w:rsidRPr="000E7844">
        <w:rPr>
          <w:rFonts w:asciiTheme="majorHAnsi" w:hAnsiTheme="majorHAnsi"/>
        </w:rPr>
        <w:t>de</w:t>
      </w:r>
      <w:r w:rsidRPr="000E7844">
        <w:rPr>
          <w:rFonts w:asciiTheme="majorHAnsi" w:hAnsiTheme="majorHAnsi"/>
          <w:spacing w:val="-6"/>
        </w:rPr>
        <w:t xml:space="preserve"> </w:t>
      </w:r>
      <w:r w:rsidRPr="000E7844">
        <w:rPr>
          <w:rFonts w:asciiTheme="majorHAnsi" w:hAnsiTheme="majorHAnsi"/>
        </w:rPr>
        <w:t>regularidade</w:t>
      </w:r>
      <w:r w:rsidRPr="000E7844">
        <w:rPr>
          <w:rFonts w:asciiTheme="majorHAnsi" w:hAnsiTheme="majorHAnsi"/>
          <w:spacing w:val="-5"/>
        </w:rPr>
        <w:t xml:space="preserve"> </w:t>
      </w:r>
      <w:r w:rsidRPr="000E7844">
        <w:rPr>
          <w:rFonts w:asciiTheme="majorHAnsi" w:hAnsiTheme="majorHAnsi"/>
        </w:rPr>
        <w:t>junto</w:t>
      </w:r>
      <w:r w:rsidRPr="000E7844">
        <w:rPr>
          <w:rFonts w:asciiTheme="majorHAnsi" w:hAnsiTheme="majorHAnsi"/>
          <w:spacing w:val="-7"/>
        </w:rPr>
        <w:t xml:space="preserve"> </w:t>
      </w:r>
      <w:r w:rsidRPr="000E7844">
        <w:rPr>
          <w:rFonts w:asciiTheme="majorHAnsi" w:hAnsiTheme="majorHAnsi"/>
        </w:rPr>
        <w:t>aos</w:t>
      </w:r>
      <w:r w:rsidRPr="000E7844">
        <w:rPr>
          <w:rFonts w:asciiTheme="majorHAnsi" w:hAnsiTheme="majorHAnsi"/>
          <w:spacing w:val="-5"/>
        </w:rPr>
        <w:t xml:space="preserve"> </w:t>
      </w:r>
      <w:r w:rsidRPr="000E7844">
        <w:rPr>
          <w:rFonts w:asciiTheme="majorHAnsi" w:hAnsiTheme="majorHAnsi"/>
        </w:rPr>
        <w:t>débitos</w:t>
      </w:r>
      <w:r w:rsidRPr="000E7844">
        <w:rPr>
          <w:rFonts w:asciiTheme="majorHAnsi" w:hAnsiTheme="majorHAnsi"/>
          <w:spacing w:val="-5"/>
        </w:rPr>
        <w:t xml:space="preserve"> </w:t>
      </w:r>
      <w:r w:rsidRPr="000E7844">
        <w:rPr>
          <w:rFonts w:asciiTheme="majorHAnsi" w:hAnsiTheme="majorHAnsi"/>
        </w:rPr>
        <w:t>trabalhistas</w:t>
      </w:r>
      <w:r w:rsidRPr="000E7844">
        <w:rPr>
          <w:rFonts w:asciiTheme="majorHAnsi" w:hAnsiTheme="majorHAnsi"/>
          <w:spacing w:val="-5"/>
        </w:rPr>
        <w:t xml:space="preserve"> </w:t>
      </w:r>
      <w:r w:rsidRPr="000E7844">
        <w:rPr>
          <w:rFonts w:asciiTheme="majorHAnsi" w:hAnsiTheme="majorHAnsi"/>
        </w:rPr>
        <w:t>através</w:t>
      </w:r>
      <w:r w:rsidRPr="000E7844">
        <w:rPr>
          <w:rFonts w:asciiTheme="majorHAnsi" w:hAnsiTheme="majorHAnsi"/>
          <w:spacing w:val="-7"/>
        </w:rPr>
        <w:t xml:space="preserve"> </w:t>
      </w:r>
      <w:r w:rsidRPr="000E7844">
        <w:rPr>
          <w:rFonts w:asciiTheme="majorHAnsi" w:hAnsiTheme="majorHAnsi"/>
        </w:rPr>
        <w:t>da</w:t>
      </w:r>
      <w:r w:rsidRPr="000E7844">
        <w:rPr>
          <w:rFonts w:asciiTheme="majorHAnsi" w:hAnsiTheme="majorHAnsi"/>
          <w:spacing w:val="-7"/>
        </w:rPr>
        <w:t xml:space="preserve"> </w:t>
      </w:r>
      <w:r w:rsidRPr="000E7844">
        <w:rPr>
          <w:rFonts w:asciiTheme="majorHAnsi" w:hAnsiTheme="majorHAnsi"/>
        </w:rPr>
        <w:t>apresentação</w:t>
      </w:r>
      <w:r w:rsidRPr="000E7844">
        <w:rPr>
          <w:rFonts w:asciiTheme="majorHAnsi" w:hAnsiTheme="majorHAnsi"/>
          <w:spacing w:val="-6"/>
        </w:rPr>
        <w:t xml:space="preserve"> </w:t>
      </w:r>
      <w:r w:rsidRPr="000E7844">
        <w:rPr>
          <w:rFonts w:asciiTheme="majorHAnsi" w:hAnsiTheme="majorHAnsi"/>
        </w:rPr>
        <w:t>de</w:t>
      </w:r>
      <w:r w:rsidRPr="000E7844">
        <w:rPr>
          <w:rFonts w:asciiTheme="majorHAnsi" w:hAnsiTheme="majorHAnsi"/>
          <w:spacing w:val="-58"/>
        </w:rPr>
        <w:t xml:space="preserve"> </w:t>
      </w:r>
      <w:r w:rsidRPr="000E7844">
        <w:rPr>
          <w:rFonts w:asciiTheme="majorHAnsi" w:hAnsiTheme="majorHAnsi"/>
        </w:rPr>
        <w:t>certidão</w:t>
      </w:r>
      <w:r w:rsidRPr="000E7844">
        <w:rPr>
          <w:rFonts w:asciiTheme="majorHAnsi" w:hAnsiTheme="majorHAnsi"/>
          <w:spacing w:val="-1"/>
        </w:rPr>
        <w:t xml:space="preserve"> </w:t>
      </w:r>
      <w:r w:rsidRPr="000E7844">
        <w:rPr>
          <w:rFonts w:asciiTheme="majorHAnsi" w:hAnsiTheme="majorHAnsi"/>
        </w:rPr>
        <w:t>negativa</w:t>
      </w:r>
      <w:r w:rsidRPr="000E7844">
        <w:rPr>
          <w:rFonts w:asciiTheme="majorHAnsi" w:hAnsiTheme="majorHAnsi"/>
          <w:spacing w:val="-1"/>
        </w:rPr>
        <w:t xml:space="preserve"> </w:t>
      </w:r>
      <w:r w:rsidRPr="000E7844">
        <w:rPr>
          <w:rFonts w:asciiTheme="majorHAnsi" w:hAnsiTheme="majorHAnsi"/>
        </w:rPr>
        <w:t>exarada pelo Tribunal</w:t>
      </w:r>
      <w:r w:rsidRPr="000E7844">
        <w:rPr>
          <w:rFonts w:asciiTheme="majorHAnsi" w:hAnsiTheme="majorHAnsi"/>
          <w:spacing w:val="2"/>
        </w:rPr>
        <w:t xml:space="preserve"> </w:t>
      </w:r>
      <w:r w:rsidRPr="000E7844">
        <w:rPr>
          <w:rFonts w:asciiTheme="majorHAnsi" w:hAnsiTheme="majorHAnsi"/>
        </w:rPr>
        <w:t>Superior do Trabalho.</w:t>
      </w:r>
    </w:p>
    <w:p w14:paraId="67F412D9" w14:textId="77777777" w:rsidR="0089009D" w:rsidRPr="000E7844" w:rsidRDefault="0089009D" w:rsidP="00021D9B">
      <w:pPr>
        <w:pStyle w:val="Corpodetexto"/>
        <w:tabs>
          <w:tab w:val="left" w:pos="567"/>
          <w:tab w:val="left" w:pos="1412"/>
        </w:tabs>
        <w:ind w:left="0" w:right="-1"/>
        <w:rPr>
          <w:rFonts w:asciiTheme="majorHAnsi" w:hAnsiTheme="majorHAnsi"/>
        </w:rPr>
      </w:pPr>
    </w:p>
    <w:p w14:paraId="0878F496" w14:textId="2E3EAEB7" w:rsidR="00182E0A" w:rsidRPr="000E7844" w:rsidRDefault="00182E0A" w:rsidP="00021D9B">
      <w:pPr>
        <w:pStyle w:val="PargrafodaLista"/>
        <w:numPr>
          <w:ilvl w:val="1"/>
          <w:numId w:val="1"/>
        </w:numPr>
        <w:tabs>
          <w:tab w:val="left" w:pos="567"/>
          <w:tab w:val="left" w:pos="1293"/>
          <w:tab w:val="left" w:pos="1412"/>
        </w:tabs>
        <w:ind w:left="0" w:right="-1" w:firstLine="0"/>
        <w:rPr>
          <w:rFonts w:asciiTheme="majorHAnsi" w:hAnsiTheme="majorHAnsi"/>
          <w:sz w:val="24"/>
          <w:szCs w:val="24"/>
        </w:rPr>
      </w:pPr>
      <w:r w:rsidRPr="000E7844">
        <w:rPr>
          <w:rFonts w:asciiTheme="majorHAnsi" w:hAnsiTheme="majorHAnsi"/>
          <w:b/>
          <w:sz w:val="24"/>
          <w:szCs w:val="24"/>
        </w:rPr>
        <w:t>Da</w:t>
      </w:r>
      <w:r w:rsidR="00005598" w:rsidRPr="000E7844">
        <w:rPr>
          <w:rFonts w:asciiTheme="majorHAnsi" w:hAnsiTheme="majorHAnsi"/>
          <w:b/>
          <w:spacing w:val="-13"/>
          <w:sz w:val="24"/>
          <w:szCs w:val="24"/>
        </w:rPr>
        <w:t xml:space="preserve"> </w:t>
      </w:r>
      <w:r w:rsidR="00005598" w:rsidRPr="000E7844">
        <w:rPr>
          <w:rFonts w:asciiTheme="majorHAnsi" w:hAnsiTheme="majorHAnsi"/>
          <w:b/>
          <w:sz w:val="24"/>
          <w:szCs w:val="24"/>
        </w:rPr>
        <w:t>qualificação</w:t>
      </w:r>
      <w:r w:rsidR="00005598" w:rsidRPr="000E7844">
        <w:rPr>
          <w:rFonts w:asciiTheme="majorHAnsi" w:hAnsiTheme="majorHAnsi"/>
          <w:b/>
          <w:spacing w:val="-10"/>
          <w:sz w:val="24"/>
          <w:szCs w:val="24"/>
        </w:rPr>
        <w:t xml:space="preserve"> </w:t>
      </w:r>
      <w:r w:rsidR="00005598" w:rsidRPr="000E7844">
        <w:rPr>
          <w:rFonts w:asciiTheme="majorHAnsi" w:hAnsiTheme="majorHAnsi"/>
          <w:b/>
          <w:sz w:val="24"/>
          <w:szCs w:val="24"/>
        </w:rPr>
        <w:t>econômico-financeira</w:t>
      </w:r>
      <w:r w:rsidRPr="000E7844">
        <w:rPr>
          <w:rFonts w:asciiTheme="majorHAnsi" w:hAnsiTheme="majorHAnsi"/>
          <w:sz w:val="24"/>
          <w:szCs w:val="24"/>
        </w:rPr>
        <w:t>:</w:t>
      </w:r>
      <w:r w:rsidR="00005598" w:rsidRPr="000E7844">
        <w:rPr>
          <w:rFonts w:asciiTheme="majorHAnsi" w:hAnsiTheme="majorHAnsi"/>
          <w:sz w:val="24"/>
          <w:szCs w:val="24"/>
        </w:rPr>
        <w:t xml:space="preserve"> </w:t>
      </w:r>
    </w:p>
    <w:p w14:paraId="16604805" w14:textId="5CB1567D" w:rsidR="00005598" w:rsidRPr="000E7844" w:rsidRDefault="00005598" w:rsidP="00E31AB9">
      <w:pPr>
        <w:pStyle w:val="PargrafodaLista"/>
        <w:numPr>
          <w:ilvl w:val="2"/>
          <w:numId w:val="24"/>
        </w:numPr>
        <w:tabs>
          <w:tab w:val="left" w:pos="567"/>
          <w:tab w:val="left" w:pos="851"/>
          <w:tab w:val="left" w:pos="1293"/>
          <w:tab w:val="left" w:pos="1412"/>
        </w:tabs>
        <w:ind w:left="0" w:right="-1" w:firstLine="0"/>
        <w:rPr>
          <w:rFonts w:asciiTheme="majorHAnsi" w:hAnsiTheme="majorHAnsi"/>
          <w:sz w:val="24"/>
          <w:szCs w:val="24"/>
        </w:rPr>
      </w:pPr>
      <w:proofErr w:type="gramStart"/>
      <w:r w:rsidRPr="000E7844">
        <w:rPr>
          <w:rFonts w:asciiTheme="majorHAnsi" w:hAnsiTheme="majorHAnsi"/>
          <w:sz w:val="24"/>
          <w:szCs w:val="24"/>
        </w:rPr>
        <w:t>será</w:t>
      </w:r>
      <w:proofErr w:type="gramEnd"/>
      <w:r w:rsidRPr="000E7844">
        <w:rPr>
          <w:rFonts w:asciiTheme="majorHAnsi" w:hAnsiTheme="majorHAnsi"/>
          <w:spacing w:val="-12"/>
          <w:sz w:val="24"/>
          <w:szCs w:val="24"/>
        </w:rPr>
        <w:t xml:space="preserve"> </w:t>
      </w:r>
      <w:r w:rsidRPr="000E7844">
        <w:rPr>
          <w:rFonts w:asciiTheme="majorHAnsi" w:hAnsiTheme="majorHAnsi"/>
          <w:sz w:val="24"/>
          <w:szCs w:val="24"/>
        </w:rPr>
        <w:t>comprovada</w:t>
      </w:r>
      <w:r w:rsidRPr="000E7844">
        <w:rPr>
          <w:rFonts w:asciiTheme="majorHAnsi" w:hAnsiTheme="majorHAnsi"/>
          <w:spacing w:val="-12"/>
          <w:sz w:val="24"/>
          <w:szCs w:val="24"/>
        </w:rPr>
        <w:t xml:space="preserve"> </w:t>
      </w:r>
      <w:r w:rsidRPr="000E7844">
        <w:rPr>
          <w:rFonts w:asciiTheme="majorHAnsi" w:hAnsiTheme="majorHAnsi"/>
          <w:sz w:val="24"/>
          <w:szCs w:val="24"/>
        </w:rPr>
        <w:t>mediante</w:t>
      </w:r>
      <w:r w:rsidRPr="000E7844">
        <w:rPr>
          <w:rFonts w:asciiTheme="majorHAnsi" w:hAnsiTheme="majorHAnsi"/>
          <w:spacing w:val="-10"/>
          <w:sz w:val="24"/>
          <w:szCs w:val="24"/>
        </w:rPr>
        <w:t xml:space="preserve"> </w:t>
      </w:r>
      <w:r w:rsidRPr="000E7844">
        <w:rPr>
          <w:rFonts w:asciiTheme="majorHAnsi" w:hAnsiTheme="majorHAnsi"/>
          <w:sz w:val="24"/>
          <w:szCs w:val="24"/>
        </w:rPr>
        <w:t>a</w:t>
      </w:r>
      <w:r w:rsidRPr="000E7844">
        <w:rPr>
          <w:rFonts w:asciiTheme="majorHAnsi" w:hAnsiTheme="majorHAnsi"/>
          <w:spacing w:val="-11"/>
          <w:sz w:val="24"/>
          <w:szCs w:val="24"/>
        </w:rPr>
        <w:t xml:space="preserve"> </w:t>
      </w:r>
      <w:r w:rsidRPr="000E7844">
        <w:rPr>
          <w:rFonts w:asciiTheme="majorHAnsi" w:hAnsiTheme="majorHAnsi"/>
          <w:sz w:val="24"/>
          <w:szCs w:val="24"/>
        </w:rPr>
        <w:t>apresentação</w:t>
      </w:r>
      <w:r w:rsidRPr="000E7844">
        <w:rPr>
          <w:rFonts w:asciiTheme="majorHAnsi" w:hAnsiTheme="majorHAnsi"/>
          <w:spacing w:val="-12"/>
          <w:sz w:val="24"/>
          <w:szCs w:val="24"/>
        </w:rPr>
        <w:t xml:space="preserve"> </w:t>
      </w:r>
      <w:r w:rsidRPr="000E7844">
        <w:rPr>
          <w:rFonts w:asciiTheme="majorHAnsi" w:hAnsiTheme="majorHAnsi"/>
          <w:sz w:val="24"/>
          <w:szCs w:val="24"/>
        </w:rPr>
        <w:t>dos</w:t>
      </w:r>
      <w:r w:rsidRPr="000E7844">
        <w:rPr>
          <w:rFonts w:asciiTheme="majorHAnsi" w:hAnsiTheme="majorHAnsi"/>
          <w:spacing w:val="-58"/>
          <w:sz w:val="24"/>
          <w:szCs w:val="24"/>
        </w:rPr>
        <w:t xml:space="preserve"> </w:t>
      </w:r>
      <w:r w:rsidR="00182E0A" w:rsidRPr="000E7844">
        <w:rPr>
          <w:rFonts w:asciiTheme="majorHAnsi" w:hAnsiTheme="majorHAnsi"/>
          <w:spacing w:val="-58"/>
          <w:sz w:val="24"/>
          <w:szCs w:val="24"/>
        </w:rPr>
        <w:t xml:space="preserve">  </w:t>
      </w:r>
      <w:r w:rsidRPr="000E7844">
        <w:rPr>
          <w:rFonts w:asciiTheme="majorHAnsi" w:hAnsiTheme="majorHAnsi"/>
          <w:sz w:val="24"/>
          <w:szCs w:val="24"/>
        </w:rPr>
        <w:t>seguintes</w:t>
      </w:r>
      <w:r w:rsidRPr="000E7844">
        <w:rPr>
          <w:rFonts w:asciiTheme="majorHAnsi" w:hAnsiTheme="majorHAnsi"/>
          <w:spacing w:val="-1"/>
          <w:sz w:val="24"/>
          <w:szCs w:val="24"/>
        </w:rPr>
        <w:t xml:space="preserve"> </w:t>
      </w:r>
      <w:r w:rsidRPr="000E7844">
        <w:rPr>
          <w:rFonts w:asciiTheme="majorHAnsi" w:hAnsiTheme="majorHAnsi"/>
          <w:sz w:val="24"/>
          <w:szCs w:val="24"/>
        </w:rPr>
        <w:t>documentos:</w:t>
      </w:r>
    </w:p>
    <w:p w14:paraId="06B793E1" w14:textId="77777777" w:rsidR="00005598" w:rsidRPr="000E7844" w:rsidRDefault="00005598" w:rsidP="00E31AB9">
      <w:pPr>
        <w:pStyle w:val="PargrafodaLista"/>
        <w:numPr>
          <w:ilvl w:val="0"/>
          <w:numId w:val="14"/>
        </w:numPr>
        <w:tabs>
          <w:tab w:val="left" w:pos="567"/>
          <w:tab w:val="left" w:pos="998"/>
          <w:tab w:val="left" w:pos="1412"/>
        </w:tabs>
        <w:ind w:left="0" w:right="-1" w:firstLine="0"/>
        <w:rPr>
          <w:rFonts w:asciiTheme="majorHAnsi" w:hAnsiTheme="majorHAnsi"/>
          <w:sz w:val="24"/>
          <w:szCs w:val="24"/>
        </w:rPr>
      </w:pPr>
      <w:proofErr w:type="gramStart"/>
      <w:r w:rsidRPr="000E7844">
        <w:rPr>
          <w:rFonts w:asciiTheme="majorHAnsi" w:hAnsiTheme="majorHAnsi"/>
          <w:sz w:val="24"/>
          <w:szCs w:val="24"/>
        </w:rPr>
        <w:t>balanços</w:t>
      </w:r>
      <w:proofErr w:type="gramEnd"/>
      <w:r w:rsidRPr="000E7844">
        <w:rPr>
          <w:rFonts w:asciiTheme="majorHAnsi" w:hAnsiTheme="majorHAnsi"/>
          <w:spacing w:val="-14"/>
          <w:sz w:val="24"/>
          <w:szCs w:val="24"/>
        </w:rPr>
        <w:t xml:space="preserve"> </w:t>
      </w:r>
      <w:r w:rsidRPr="000E7844">
        <w:rPr>
          <w:rFonts w:asciiTheme="majorHAnsi" w:hAnsiTheme="majorHAnsi"/>
          <w:sz w:val="24"/>
          <w:szCs w:val="24"/>
        </w:rPr>
        <w:t>patrimoniais</w:t>
      </w:r>
      <w:r w:rsidRPr="000E7844">
        <w:rPr>
          <w:rFonts w:asciiTheme="majorHAnsi" w:hAnsiTheme="majorHAnsi"/>
          <w:spacing w:val="-10"/>
          <w:sz w:val="24"/>
          <w:szCs w:val="24"/>
        </w:rPr>
        <w:t xml:space="preserve"> </w:t>
      </w:r>
      <w:r w:rsidRPr="000E7844">
        <w:rPr>
          <w:rFonts w:asciiTheme="majorHAnsi" w:hAnsiTheme="majorHAnsi"/>
          <w:sz w:val="24"/>
          <w:szCs w:val="24"/>
        </w:rPr>
        <w:t>já</w:t>
      </w:r>
      <w:r w:rsidRPr="000E7844">
        <w:rPr>
          <w:rFonts w:asciiTheme="majorHAnsi" w:hAnsiTheme="majorHAnsi"/>
          <w:spacing w:val="-13"/>
          <w:sz w:val="24"/>
          <w:szCs w:val="24"/>
        </w:rPr>
        <w:t xml:space="preserve"> </w:t>
      </w:r>
      <w:r w:rsidRPr="000E7844">
        <w:rPr>
          <w:rFonts w:asciiTheme="majorHAnsi" w:hAnsiTheme="majorHAnsi"/>
          <w:sz w:val="24"/>
          <w:szCs w:val="24"/>
        </w:rPr>
        <w:t>exigíveis</w:t>
      </w:r>
      <w:r w:rsidRPr="000E7844">
        <w:rPr>
          <w:rFonts w:asciiTheme="majorHAnsi" w:hAnsiTheme="majorHAnsi"/>
          <w:spacing w:val="-12"/>
          <w:sz w:val="24"/>
          <w:szCs w:val="24"/>
        </w:rPr>
        <w:t xml:space="preserve"> </w:t>
      </w:r>
      <w:r w:rsidRPr="000E7844">
        <w:rPr>
          <w:rFonts w:asciiTheme="majorHAnsi" w:hAnsiTheme="majorHAnsi"/>
          <w:sz w:val="24"/>
          <w:szCs w:val="24"/>
        </w:rPr>
        <w:t>na</w:t>
      </w:r>
      <w:r w:rsidRPr="000E7844">
        <w:rPr>
          <w:rFonts w:asciiTheme="majorHAnsi" w:hAnsiTheme="majorHAnsi"/>
          <w:spacing w:val="-12"/>
          <w:sz w:val="24"/>
          <w:szCs w:val="24"/>
        </w:rPr>
        <w:t xml:space="preserve"> </w:t>
      </w:r>
      <w:r w:rsidRPr="000E7844">
        <w:rPr>
          <w:rFonts w:asciiTheme="majorHAnsi" w:hAnsiTheme="majorHAnsi"/>
          <w:sz w:val="24"/>
          <w:szCs w:val="24"/>
        </w:rPr>
        <w:t>forma</w:t>
      </w:r>
      <w:r w:rsidRPr="000E7844">
        <w:rPr>
          <w:rFonts w:asciiTheme="majorHAnsi" w:hAnsiTheme="majorHAnsi"/>
          <w:spacing w:val="-12"/>
          <w:sz w:val="24"/>
          <w:szCs w:val="24"/>
        </w:rPr>
        <w:t xml:space="preserve"> </w:t>
      </w:r>
      <w:r w:rsidRPr="000E7844">
        <w:rPr>
          <w:rFonts w:asciiTheme="majorHAnsi" w:hAnsiTheme="majorHAnsi"/>
          <w:sz w:val="24"/>
          <w:szCs w:val="24"/>
        </w:rPr>
        <w:t>do</w:t>
      </w:r>
      <w:r w:rsidRPr="000E7844">
        <w:rPr>
          <w:rFonts w:asciiTheme="majorHAnsi" w:hAnsiTheme="majorHAnsi"/>
          <w:spacing w:val="-12"/>
          <w:sz w:val="24"/>
          <w:szCs w:val="24"/>
        </w:rPr>
        <w:t xml:space="preserve"> </w:t>
      </w:r>
      <w:r w:rsidRPr="000E7844">
        <w:rPr>
          <w:rFonts w:asciiTheme="majorHAnsi" w:hAnsiTheme="majorHAnsi"/>
          <w:sz w:val="24"/>
          <w:szCs w:val="24"/>
        </w:rPr>
        <w:t>art.</w:t>
      </w:r>
      <w:r w:rsidRPr="000E7844">
        <w:rPr>
          <w:rFonts w:asciiTheme="majorHAnsi" w:hAnsiTheme="majorHAnsi"/>
          <w:spacing w:val="-13"/>
          <w:sz w:val="24"/>
          <w:szCs w:val="24"/>
        </w:rPr>
        <w:t xml:space="preserve"> </w:t>
      </w:r>
      <w:r w:rsidRPr="000E7844">
        <w:rPr>
          <w:rFonts w:asciiTheme="majorHAnsi" w:hAnsiTheme="majorHAnsi"/>
          <w:sz w:val="24"/>
          <w:szCs w:val="24"/>
        </w:rPr>
        <w:t>1.078</w:t>
      </w:r>
      <w:r w:rsidRPr="000E7844">
        <w:rPr>
          <w:rFonts w:asciiTheme="majorHAnsi" w:hAnsiTheme="majorHAnsi"/>
          <w:spacing w:val="-11"/>
          <w:sz w:val="24"/>
          <w:szCs w:val="24"/>
        </w:rPr>
        <w:t xml:space="preserve"> </w:t>
      </w:r>
      <w:r w:rsidRPr="000E7844">
        <w:rPr>
          <w:rFonts w:asciiTheme="majorHAnsi" w:hAnsiTheme="majorHAnsi"/>
          <w:sz w:val="24"/>
          <w:szCs w:val="24"/>
        </w:rPr>
        <w:t>do</w:t>
      </w:r>
      <w:r w:rsidRPr="000E7844">
        <w:rPr>
          <w:rFonts w:asciiTheme="majorHAnsi" w:hAnsiTheme="majorHAnsi"/>
          <w:spacing w:val="-13"/>
          <w:sz w:val="24"/>
          <w:szCs w:val="24"/>
        </w:rPr>
        <w:t xml:space="preserve"> </w:t>
      </w:r>
      <w:r w:rsidRPr="000E7844">
        <w:rPr>
          <w:rFonts w:asciiTheme="majorHAnsi" w:hAnsiTheme="majorHAnsi"/>
          <w:sz w:val="24"/>
          <w:szCs w:val="24"/>
        </w:rPr>
        <w:t>Código</w:t>
      </w:r>
      <w:r w:rsidRPr="000E7844">
        <w:rPr>
          <w:rFonts w:asciiTheme="majorHAnsi" w:hAnsiTheme="majorHAnsi"/>
          <w:spacing w:val="-11"/>
          <w:sz w:val="24"/>
          <w:szCs w:val="24"/>
        </w:rPr>
        <w:t xml:space="preserve"> </w:t>
      </w:r>
      <w:r w:rsidRPr="000E7844">
        <w:rPr>
          <w:rFonts w:asciiTheme="majorHAnsi" w:hAnsiTheme="majorHAnsi"/>
          <w:sz w:val="24"/>
          <w:szCs w:val="24"/>
        </w:rPr>
        <w:t>Civil,</w:t>
      </w:r>
      <w:r w:rsidRPr="000E7844">
        <w:rPr>
          <w:rFonts w:asciiTheme="majorHAnsi" w:hAnsiTheme="majorHAnsi"/>
          <w:spacing w:val="-12"/>
          <w:sz w:val="24"/>
          <w:szCs w:val="24"/>
        </w:rPr>
        <w:t xml:space="preserve"> </w:t>
      </w:r>
      <w:r w:rsidRPr="000E7844">
        <w:rPr>
          <w:rFonts w:asciiTheme="majorHAnsi" w:hAnsiTheme="majorHAnsi"/>
          <w:sz w:val="24"/>
          <w:szCs w:val="24"/>
        </w:rPr>
        <w:t>devidamente</w:t>
      </w:r>
      <w:r w:rsidRPr="000E7844">
        <w:rPr>
          <w:rFonts w:asciiTheme="majorHAnsi" w:hAnsiTheme="majorHAnsi"/>
          <w:spacing w:val="-58"/>
          <w:sz w:val="24"/>
          <w:szCs w:val="24"/>
        </w:rPr>
        <w:t xml:space="preserve"> </w:t>
      </w:r>
      <w:r w:rsidRPr="000E7844">
        <w:rPr>
          <w:rFonts w:asciiTheme="majorHAnsi" w:hAnsiTheme="majorHAnsi"/>
          <w:sz w:val="24"/>
          <w:szCs w:val="24"/>
        </w:rPr>
        <w:t>registrados</w:t>
      </w:r>
      <w:r w:rsidRPr="000E7844">
        <w:rPr>
          <w:rFonts w:asciiTheme="majorHAnsi" w:hAnsiTheme="majorHAnsi"/>
          <w:spacing w:val="-6"/>
          <w:sz w:val="24"/>
          <w:szCs w:val="24"/>
        </w:rPr>
        <w:t xml:space="preserve"> </w:t>
      </w:r>
      <w:r w:rsidRPr="000E7844">
        <w:rPr>
          <w:rFonts w:asciiTheme="majorHAnsi" w:hAnsiTheme="majorHAnsi"/>
          <w:sz w:val="24"/>
          <w:szCs w:val="24"/>
        </w:rPr>
        <w:t>no</w:t>
      </w:r>
      <w:r w:rsidRPr="000E7844">
        <w:rPr>
          <w:rFonts w:asciiTheme="majorHAnsi" w:hAnsiTheme="majorHAnsi"/>
          <w:spacing w:val="-4"/>
          <w:sz w:val="24"/>
          <w:szCs w:val="24"/>
        </w:rPr>
        <w:t xml:space="preserve"> </w:t>
      </w:r>
      <w:r w:rsidRPr="000E7844">
        <w:rPr>
          <w:rFonts w:asciiTheme="majorHAnsi" w:hAnsiTheme="majorHAnsi"/>
          <w:sz w:val="24"/>
          <w:szCs w:val="24"/>
        </w:rPr>
        <w:t>órgão</w:t>
      </w:r>
      <w:r w:rsidRPr="000E7844">
        <w:rPr>
          <w:rFonts w:asciiTheme="majorHAnsi" w:hAnsiTheme="majorHAnsi"/>
          <w:spacing w:val="-4"/>
          <w:sz w:val="24"/>
          <w:szCs w:val="24"/>
        </w:rPr>
        <w:t xml:space="preserve"> </w:t>
      </w:r>
      <w:r w:rsidRPr="000E7844">
        <w:rPr>
          <w:rFonts w:asciiTheme="majorHAnsi" w:hAnsiTheme="majorHAnsi"/>
          <w:sz w:val="24"/>
          <w:szCs w:val="24"/>
        </w:rPr>
        <w:t>competente</w:t>
      </w:r>
      <w:r w:rsidRPr="000E7844">
        <w:rPr>
          <w:rFonts w:asciiTheme="majorHAnsi" w:hAnsiTheme="majorHAnsi"/>
          <w:spacing w:val="-4"/>
          <w:sz w:val="24"/>
          <w:szCs w:val="24"/>
        </w:rPr>
        <w:t xml:space="preserve"> </w:t>
      </w:r>
      <w:r w:rsidRPr="000E7844">
        <w:rPr>
          <w:rFonts w:asciiTheme="majorHAnsi" w:hAnsiTheme="majorHAnsi"/>
          <w:sz w:val="24"/>
          <w:szCs w:val="24"/>
        </w:rPr>
        <w:t>para</w:t>
      </w:r>
      <w:r w:rsidRPr="000E7844">
        <w:rPr>
          <w:rFonts w:asciiTheme="majorHAnsi" w:hAnsiTheme="majorHAnsi"/>
          <w:spacing w:val="-3"/>
          <w:sz w:val="24"/>
          <w:szCs w:val="24"/>
        </w:rPr>
        <w:t xml:space="preserve"> </w:t>
      </w:r>
      <w:r w:rsidRPr="000E7844">
        <w:rPr>
          <w:rFonts w:asciiTheme="majorHAnsi" w:hAnsiTheme="majorHAnsi"/>
          <w:sz w:val="24"/>
          <w:szCs w:val="24"/>
        </w:rPr>
        <w:t>tanto,</w:t>
      </w:r>
      <w:r w:rsidRPr="000E7844">
        <w:rPr>
          <w:rFonts w:asciiTheme="majorHAnsi" w:hAnsiTheme="majorHAnsi"/>
          <w:spacing w:val="-5"/>
          <w:sz w:val="24"/>
          <w:szCs w:val="24"/>
        </w:rPr>
        <w:t xml:space="preserve"> </w:t>
      </w:r>
      <w:r w:rsidRPr="000E7844">
        <w:rPr>
          <w:rFonts w:asciiTheme="majorHAnsi" w:hAnsiTheme="majorHAnsi"/>
          <w:sz w:val="24"/>
          <w:szCs w:val="24"/>
        </w:rPr>
        <w:t>referente</w:t>
      </w:r>
      <w:r w:rsidRPr="000E7844">
        <w:rPr>
          <w:rFonts w:asciiTheme="majorHAnsi" w:hAnsiTheme="majorHAnsi"/>
          <w:spacing w:val="-3"/>
          <w:sz w:val="24"/>
          <w:szCs w:val="24"/>
        </w:rPr>
        <w:t xml:space="preserve"> </w:t>
      </w:r>
      <w:r w:rsidRPr="000E7844">
        <w:rPr>
          <w:rFonts w:asciiTheme="majorHAnsi" w:hAnsiTheme="majorHAnsi"/>
          <w:sz w:val="24"/>
          <w:szCs w:val="24"/>
        </w:rPr>
        <w:t>aos</w:t>
      </w:r>
      <w:r w:rsidRPr="000E7844">
        <w:rPr>
          <w:rFonts w:asciiTheme="majorHAnsi" w:hAnsiTheme="majorHAnsi"/>
          <w:spacing w:val="-5"/>
          <w:sz w:val="24"/>
          <w:szCs w:val="24"/>
        </w:rPr>
        <w:t xml:space="preserve"> </w:t>
      </w:r>
      <w:r w:rsidRPr="000E7844">
        <w:rPr>
          <w:rFonts w:asciiTheme="majorHAnsi" w:hAnsiTheme="majorHAnsi"/>
          <w:sz w:val="24"/>
          <w:szCs w:val="24"/>
        </w:rPr>
        <w:t>dois</w:t>
      </w:r>
      <w:r w:rsidRPr="000E7844">
        <w:rPr>
          <w:rFonts w:asciiTheme="majorHAnsi" w:hAnsiTheme="majorHAnsi"/>
          <w:spacing w:val="-4"/>
          <w:sz w:val="24"/>
          <w:szCs w:val="24"/>
        </w:rPr>
        <w:t xml:space="preserve"> </w:t>
      </w:r>
      <w:r w:rsidRPr="000E7844">
        <w:rPr>
          <w:rFonts w:asciiTheme="majorHAnsi" w:hAnsiTheme="majorHAnsi"/>
          <w:sz w:val="24"/>
          <w:szCs w:val="24"/>
        </w:rPr>
        <w:t>últimos</w:t>
      </w:r>
      <w:r w:rsidRPr="000E7844">
        <w:rPr>
          <w:rFonts w:asciiTheme="majorHAnsi" w:hAnsiTheme="majorHAnsi"/>
          <w:spacing w:val="-4"/>
          <w:sz w:val="24"/>
          <w:szCs w:val="24"/>
        </w:rPr>
        <w:t xml:space="preserve"> </w:t>
      </w:r>
      <w:r w:rsidRPr="000E7844">
        <w:rPr>
          <w:rFonts w:asciiTheme="majorHAnsi" w:hAnsiTheme="majorHAnsi"/>
          <w:sz w:val="24"/>
          <w:szCs w:val="24"/>
        </w:rPr>
        <w:t>exercícios</w:t>
      </w:r>
      <w:r w:rsidRPr="000E7844">
        <w:rPr>
          <w:rFonts w:asciiTheme="majorHAnsi" w:hAnsiTheme="majorHAnsi"/>
          <w:spacing w:val="-5"/>
          <w:sz w:val="24"/>
          <w:szCs w:val="24"/>
        </w:rPr>
        <w:t xml:space="preserve"> </w:t>
      </w:r>
      <w:r w:rsidRPr="000E7844">
        <w:rPr>
          <w:rFonts w:asciiTheme="majorHAnsi" w:hAnsiTheme="majorHAnsi"/>
          <w:sz w:val="24"/>
          <w:szCs w:val="24"/>
        </w:rPr>
        <w:t>sociais,</w:t>
      </w:r>
      <w:r w:rsidRPr="000E7844">
        <w:rPr>
          <w:rFonts w:asciiTheme="majorHAnsi" w:hAnsiTheme="majorHAnsi"/>
          <w:spacing w:val="-57"/>
          <w:sz w:val="24"/>
          <w:szCs w:val="24"/>
        </w:rPr>
        <w:t xml:space="preserve"> </w:t>
      </w:r>
      <w:r w:rsidRPr="000E7844">
        <w:rPr>
          <w:rFonts w:asciiTheme="majorHAnsi" w:hAnsiTheme="majorHAnsi"/>
          <w:spacing w:val="-1"/>
          <w:sz w:val="24"/>
          <w:szCs w:val="24"/>
        </w:rPr>
        <w:t>compostos</w:t>
      </w:r>
      <w:r w:rsidRPr="000E7844">
        <w:rPr>
          <w:rFonts w:asciiTheme="majorHAnsi" w:hAnsiTheme="majorHAnsi"/>
          <w:spacing w:val="-13"/>
          <w:sz w:val="24"/>
          <w:szCs w:val="24"/>
        </w:rPr>
        <w:t xml:space="preserve"> </w:t>
      </w:r>
      <w:r w:rsidRPr="000E7844">
        <w:rPr>
          <w:rFonts w:asciiTheme="majorHAnsi" w:hAnsiTheme="majorHAnsi"/>
          <w:sz w:val="24"/>
          <w:szCs w:val="24"/>
        </w:rPr>
        <w:t>pelo</w:t>
      </w:r>
      <w:r w:rsidRPr="000E7844">
        <w:rPr>
          <w:rFonts w:asciiTheme="majorHAnsi" w:hAnsiTheme="majorHAnsi"/>
          <w:spacing w:val="-13"/>
          <w:sz w:val="24"/>
          <w:szCs w:val="24"/>
        </w:rPr>
        <w:t xml:space="preserve"> </w:t>
      </w:r>
      <w:r w:rsidRPr="000E7844">
        <w:rPr>
          <w:rFonts w:asciiTheme="majorHAnsi" w:hAnsiTheme="majorHAnsi"/>
          <w:sz w:val="24"/>
          <w:szCs w:val="24"/>
        </w:rPr>
        <w:t>balanço,</w:t>
      </w:r>
      <w:r w:rsidRPr="000E7844">
        <w:rPr>
          <w:rFonts w:asciiTheme="majorHAnsi" w:hAnsiTheme="majorHAnsi"/>
          <w:spacing w:val="-14"/>
          <w:sz w:val="24"/>
          <w:szCs w:val="24"/>
        </w:rPr>
        <w:t xml:space="preserve"> </w:t>
      </w:r>
      <w:r w:rsidRPr="000E7844">
        <w:rPr>
          <w:rFonts w:asciiTheme="majorHAnsi" w:hAnsiTheme="majorHAnsi"/>
          <w:sz w:val="24"/>
          <w:szCs w:val="24"/>
        </w:rPr>
        <w:t>demonstração</w:t>
      </w:r>
      <w:r w:rsidRPr="000E7844">
        <w:rPr>
          <w:rFonts w:asciiTheme="majorHAnsi" w:hAnsiTheme="majorHAnsi"/>
          <w:spacing w:val="-14"/>
          <w:sz w:val="24"/>
          <w:szCs w:val="24"/>
        </w:rPr>
        <w:t xml:space="preserve"> </w:t>
      </w:r>
      <w:r w:rsidRPr="000E7844">
        <w:rPr>
          <w:rFonts w:asciiTheme="majorHAnsi" w:hAnsiTheme="majorHAnsi"/>
          <w:sz w:val="24"/>
          <w:szCs w:val="24"/>
        </w:rPr>
        <w:t>do</w:t>
      </w:r>
      <w:r w:rsidRPr="000E7844">
        <w:rPr>
          <w:rFonts w:asciiTheme="majorHAnsi" w:hAnsiTheme="majorHAnsi"/>
          <w:spacing w:val="-14"/>
          <w:sz w:val="24"/>
          <w:szCs w:val="24"/>
        </w:rPr>
        <w:t xml:space="preserve"> </w:t>
      </w:r>
      <w:r w:rsidRPr="000E7844">
        <w:rPr>
          <w:rFonts w:asciiTheme="majorHAnsi" w:hAnsiTheme="majorHAnsi"/>
          <w:sz w:val="24"/>
          <w:szCs w:val="24"/>
        </w:rPr>
        <w:t>resultado</w:t>
      </w:r>
      <w:r w:rsidRPr="000E7844">
        <w:rPr>
          <w:rFonts w:asciiTheme="majorHAnsi" w:hAnsiTheme="majorHAnsi"/>
          <w:spacing w:val="-13"/>
          <w:sz w:val="24"/>
          <w:szCs w:val="24"/>
        </w:rPr>
        <w:t xml:space="preserve"> </w:t>
      </w:r>
      <w:r w:rsidRPr="000E7844">
        <w:rPr>
          <w:rFonts w:asciiTheme="majorHAnsi" w:hAnsiTheme="majorHAnsi"/>
          <w:sz w:val="24"/>
          <w:szCs w:val="24"/>
        </w:rPr>
        <w:t>do</w:t>
      </w:r>
      <w:r w:rsidRPr="000E7844">
        <w:rPr>
          <w:rFonts w:asciiTheme="majorHAnsi" w:hAnsiTheme="majorHAnsi"/>
          <w:spacing w:val="-14"/>
          <w:sz w:val="24"/>
          <w:szCs w:val="24"/>
        </w:rPr>
        <w:t xml:space="preserve"> </w:t>
      </w:r>
      <w:r w:rsidRPr="000E7844">
        <w:rPr>
          <w:rFonts w:asciiTheme="majorHAnsi" w:hAnsiTheme="majorHAnsi"/>
          <w:sz w:val="24"/>
          <w:szCs w:val="24"/>
        </w:rPr>
        <w:t>exercício</w:t>
      </w:r>
      <w:r w:rsidRPr="000E7844">
        <w:rPr>
          <w:rFonts w:asciiTheme="majorHAnsi" w:hAnsiTheme="majorHAnsi"/>
          <w:spacing w:val="-14"/>
          <w:sz w:val="24"/>
          <w:szCs w:val="24"/>
        </w:rPr>
        <w:t xml:space="preserve"> </w:t>
      </w:r>
      <w:r w:rsidRPr="000E7844">
        <w:rPr>
          <w:rFonts w:asciiTheme="majorHAnsi" w:hAnsiTheme="majorHAnsi"/>
          <w:sz w:val="24"/>
          <w:szCs w:val="24"/>
        </w:rPr>
        <w:t>e</w:t>
      </w:r>
      <w:r w:rsidRPr="000E7844">
        <w:rPr>
          <w:rFonts w:asciiTheme="majorHAnsi" w:hAnsiTheme="majorHAnsi"/>
          <w:spacing w:val="-12"/>
          <w:sz w:val="24"/>
          <w:szCs w:val="24"/>
        </w:rPr>
        <w:t xml:space="preserve"> </w:t>
      </w:r>
      <w:r w:rsidRPr="000E7844">
        <w:rPr>
          <w:rFonts w:asciiTheme="majorHAnsi" w:hAnsiTheme="majorHAnsi"/>
          <w:sz w:val="24"/>
          <w:szCs w:val="24"/>
        </w:rPr>
        <w:t>demais</w:t>
      </w:r>
      <w:r w:rsidRPr="000E7844">
        <w:rPr>
          <w:rFonts w:asciiTheme="majorHAnsi" w:hAnsiTheme="majorHAnsi"/>
          <w:spacing w:val="-13"/>
          <w:sz w:val="24"/>
          <w:szCs w:val="24"/>
        </w:rPr>
        <w:t xml:space="preserve"> </w:t>
      </w:r>
      <w:r w:rsidRPr="000E7844">
        <w:rPr>
          <w:rFonts w:asciiTheme="majorHAnsi" w:hAnsiTheme="majorHAnsi"/>
          <w:sz w:val="24"/>
          <w:szCs w:val="24"/>
        </w:rPr>
        <w:t>demonstrações</w:t>
      </w:r>
      <w:r w:rsidRPr="000E7844">
        <w:rPr>
          <w:rFonts w:asciiTheme="majorHAnsi" w:hAnsiTheme="majorHAnsi"/>
          <w:spacing w:val="-57"/>
          <w:sz w:val="24"/>
          <w:szCs w:val="24"/>
        </w:rPr>
        <w:t xml:space="preserve"> </w:t>
      </w:r>
      <w:r w:rsidRPr="000E7844">
        <w:rPr>
          <w:rFonts w:asciiTheme="majorHAnsi" w:hAnsiTheme="majorHAnsi"/>
          <w:sz w:val="24"/>
          <w:szCs w:val="24"/>
        </w:rPr>
        <w:t>contábeis.</w:t>
      </w:r>
    </w:p>
    <w:p w14:paraId="4BB0CAB9" w14:textId="77777777" w:rsidR="00005598" w:rsidRPr="000E7844" w:rsidRDefault="00005598" w:rsidP="00E31AB9">
      <w:pPr>
        <w:pStyle w:val="PargrafodaLista"/>
        <w:numPr>
          <w:ilvl w:val="1"/>
          <w:numId w:val="14"/>
        </w:numPr>
        <w:tabs>
          <w:tab w:val="left" w:pos="567"/>
          <w:tab w:val="left" w:pos="1197"/>
          <w:tab w:val="left" w:pos="1412"/>
        </w:tabs>
        <w:ind w:left="0" w:right="-1" w:firstLine="0"/>
        <w:rPr>
          <w:rFonts w:asciiTheme="majorHAnsi" w:hAnsiTheme="majorHAnsi"/>
          <w:sz w:val="24"/>
          <w:szCs w:val="24"/>
        </w:rPr>
      </w:pPr>
      <w:r w:rsidRPr="000E7844">
        <w:rPr>
          <w:rFonts w:asciiTheme="majorHAnsi" w:hAnsiTheme="majorHAnsi"/>
          <w:sz w:val="24"/>
          <w:szCs w:val="24"/>
        </w:rPr>
        <w:t>As empresas criadas no exercício financeiro da licitação deverão atender a todas as</w:t>
      </w:r>
      <w:r w:rsidRPr="000E7844">
        <w:rPr>
          <w:rFonts w:asciiTheme="majorHAnsi" w:hAnsiTheme="majorHAnsi"/>
          <w:spacing w:val="1"/>
          <w:sz w:val="24"/>
          <w:szCs w:val="24"/>
        </w:rPr>
        <w:t xml:space="preserve"> </w:t>
      </w:r>
      <w:r w:rsidRPr="000E7844">
        <w:rPr>
          <w:rFonts w:asciiTheme="majorHAnsi" w:hAnsiTheme="majorHAnsi"/>
          <w:sz w:val="24"/>
          <w:szCs w:val="24"/>
        </w:rPr>
        <w:t>exigências da habilitação e ficarão autorizadas a substituir os demonstrativos contábeis</w:t>
      </w:r>
      <w:r w:rsidRPr="000E7844">
        <w:rPr>
          <w:rFonts w:asciiTheme="majorHAnsi" w:hAnsiTheme="majorHAnsi"/>
          <w:spacing w:val="1"/>
          <w:sz w:val="24"/>
          <w:szCs w:val="24"/>
        </w:rPr>
        <w:t xml:space="preserve"> </w:t>
      </w:r>
      <w:r w:rsidRPr="000E7844">
        <w:rPr>
          <w:rFonts w:asciiTheme="majorHAnsi" w:hAnsiTheme="majorHAnsi"/>
          <w:sz w:val="24"/>
          <w:szCs w:val="24"/>
        </w:rPr>
        <w:t>pelo balanço</w:t>
      </w:r>
      <w:r w:rsidRPr="000E7844">
        <w:rPr>
          <w:rFonts w:asciiTheme="majorHAnsi" w:hAnsiTheme="majorHAnsi"/>
          <w:spacing w:val="-2"/>
          <w:sz w:val="24"/>
          <w:szCs w:val="24"/>
        </w:rPr>
        <w:t xml:space="preserve"> </w:t>
      </w:r>
      <w:r w:rsidRPr="000E7844">
        <w:rPr>
          <w:rFonts w:asciiTheme="majorHAnsi" w:hAnsiTheme="majorHAnsi"/>
          <w:sz w:val="24"/>
          <w:szCs w:val="24"/>
        </w:rPr>
        <w:t>de abertura.</w:t>
      </w:r>
    </w:p>
    <w:p w14:paraId="585DE695" w14:textId="68DBD5E9" w:rsidR="00005598" w:rsidRPr="000E7844" w:rsidRDefault="00005598" w:rsidP="00021D9B">
      <w:pPr>
        <w:pStyle w:val="Corpodetexto"/>
        <w:tabs>
          <w:tab w:val="left" w:pos="567"/>
          <w:tab w:val="left" w:pos="1412"/>
        </w:tabs>
        <w:ind w:left="0" w:right="-1"/>
        <w:rPr>
          <w:rFonts w:asciiTheme="majorHAnsi" w:hAnsiTheme="majorHAnsi"/>
        </w:rPr>
      </w:pPr>
      <w:proofErr w:type="gramStart"/>
      <w:r w:rsidRPr="000E7844">
        <w:rPr>
          <w:rFonts w:asciiTheme="majorHAnsi" w:hAnsiTheme="majorHAnsi"/>
        </w:rPr>
        <w:t>a.</w:t>
      </w:r>
      <w:proofErr w:type="gramEnd"/>
      <w:r w:rsidRPr="000E7844">
        <w:rPr>
          <w:rFonts w:asciiTheme="majorHAnsi" w:hAnsiTheme="majorHAnsi"/>
        </w:rPr>
        <w:t>2.)</w:t>
      </w:r>
      <w:r w:rsidRPr="000E7844">
        <w:rPr>
          <w:rFonts w:asciiTheme="majorHAnsi" w:hAnsiTheme="majorHAnsi"/>
          <w:spacing w:val="7"/>
        </w:rPr>
        <w:t xml:space="preserve"> </w:t>
      </w:r>
      <w:r w:rsidRPr="000E7844">
        <w:rPr>
          <w:rFonts w:asciiTheme="majorHAnsi" w:hAnsiTheme="majorHAnsi"/>
        </w:rPr>
        <w:t>Os</w:t>
      </w:r>
      <w:r w:rsidRPr="000E7844">
        <w:rPr>
          <w:rFonts w:asciiTheme="majorHAnsi" w:hAnsiTheme="majorHAnsi"/>
          <w:spacing w:val="5"/>
        </w:rPr>
        <w:t xml:space="preserve"> </w:t>
      </w:r>
      <w:r w:rsidRPr="000E7844">
        <w:rPr>
          <w:rFonts w:asciiTheme="majorHAnsi" w:hAnsiTheme="majorHAnsi"/>
        </w:rPr>
        <w:t>documentos</w:t>
      </w:r>
      <w:r w:rsidRPr="000E7844">
        <w:rPr>
          <w:rFonts w:asciiTheme="majorHAnsi" w:hAnsiTheme="majorHAnsi"/>
          <w:spacing w:val="5"/>
        </w:rPr>
        <w:t xml:space="preserve"> </w:t>
      </w:r>
      <w:r w:rsidRPr="000E7844">
        <w:rPr>
          <w:rFonts w:asciiTheme="majorHAnsi" w:hAnsiTheme="majorHAnsi"/>
        </w:rPr>
        <w:t>referidos</w:t>
      </w:r>
      <w:r w:rsidRPr="000E7844">
        <w:rPr>
          <w:rFonts w:asciiTheme="majorHAnsi" w:hAnsiTheme="majorHAnsi"/>
          <w:spacing w:val="5"/>
        </w:rPr>
        <w:t xml:space="preserve"> </w:t>
      </w:r>
      <w:r w:rsidRPr="000E7844">
        <w:rPr>
          <w:rFonts w:asciiTheme="majorHAnsi" w:hAnsiTheme="majorHAnsi"/>
        </w:rPr>
        <w:t>na</w:t>
      </w:r>
      <w:r w:rsidRPr="000E7844">
        <w:rPr>
          <w:rFonts w:asciiTheme="majorHAnsi" w:hAnsiTheme="majorHAnsi"/>
          <w:spacing w:val="5"/>
        </w:rPr>
        <w:t xml:space="preserve"> </w:t>
      </w:r>
      <w:r w:rsidRPr="000E7844">
        <w:rPr>
          <w:rFonts w:asciiTheme="majorHAnsi" w:hAnsiTheme="majorHAnsi"/>
        </w:rPr>
        <w:t>alínea</w:t>
      </w:r>
      <w:r w:rsidRPr="000E7844">
        <w:rPr>
          <w:rFonts w:asciiTheme="majorHAnsi" w:hAnsiTheme="majorHAnsi"/>
          <w:spacing w:val="7"/>
        </w:rPr>
        <w:t xml:space="preserve"> </w:t>
      </w:r>
      <w:r w:rsidRPr="000E7844">
        <w:rPr>
          <w:rFonts w:asciiTheme="majorHAnsi" w:hAnsiTheme="majorHAnsi"/>
        </w:rPr>
        <w:t>“a”</w:t>
      </w:r>
      <w:r w:rsidRPr="000E7844">
        <w:rPr>
          <w:rFonts w:asciiTheme="majorHAnsi" w:hAnsiTheme="majorHAnsi"/>
          <w:spacing w:val="6"/>
        </w:rPr>
        <w:t xml:space="preserve"> </w:t>
      </w:r>
      <w:r w:rsidRPr="000E7844">
        <w:rPr>
          <w:rFonts w:asciiTheme="majorHAnsi" w:hAnsiTheme="majorHAnsi"/>
        </w:rPr>
        <w:t>deste</w:t>
      </w:r>
      <w:r w:rsidRPr="000E7844">
        <w:rPr>
          <w:rFonts w:asciiTheme="majorHAnsi" w:hAnsiTheme="majorHAnsi"/>
          <w:spacing w:val="7"/>
        </w:rPr>
        <w:t xml:space="preserve"> </w:t>
      </w:r>
      <w:r w:rsidRPr="000E7844">
        <w:rPr>
          <w:rFonts w:asciiTheme="majorHAnsi" w:hAnsiTheme="majorHAnsi"/>
        </w:rPr>
        <w:t>item</w:t>
      </w:r>
      <w:r w:rsidRPr="000E7844">
        <w:rPr>
          <w:rFonts w:asciiTheme="majorHAnsi" w:hAnsiTheme="majorHAnsi"/>
          <w:spacing w:val="5"/>
        </w:rPr>
        <w:t xml:space="preserve"> </w:t>
      </w:r>
      <w:r w:rsidRPr="000E7844">
        <w:rPr>
          <w:rFonts w:asciiTheme="majorHAnsi" w:hAnsiTheme="majorHAnsi"/>
        </w:rPr>
        <w:t>limitar-se-ão</w:t>
      </w:r>
      <w:r w:rsidRPr="000E7844">
        <w:rPr>
          <w:rFonts w:asciiTheme="majorHAnsi" w:hAnsiTheme="majorHAnsi"/>
          <w:spacing w:val="6"/>
        </w:rPr>
        <w:t xml:space="preserve"> </w:t>
      </w:r>
      <w:r w:rsidRPr="000E7844">
        <w:rPr>
          <w:rFonts w:asciiTheme="majorHAnsi" w:hAnsiTheme="majorHAnsi"/>
        </w:rPr>
        <w:t>ao</w:t>
      </w:r>
      <w:r w:rsidRPr="000E7844">
        <w:rPr>
          <w:rFonts w:asciiTheme="majorHAnsi" w:hAnsiTheme="majorHAnsi"/>
          <w:spacing w:val="5"/>
        </w:rPr>
        <w:t xml:space="preserve"> </w:t>
      </w:r>
      <w:r w:rsidRPr="000E7844">
        <w:rPr>
          <w:rFonts w:asciiTheme="majorHAnsi" w:hAnsiTheme="majorHAnsi"/>
        </w:rPr>
        <w:t>último</w:t>
      </w:r>
      <w:r w:rsidRPr="000E7844">
        <w:rPr>
          <w:rFonts w:asciiTheme="majorHAnsi" w:hAnsiTheme="majorHAnsi"/>
          <w:spacing w:val="6"/>
        </w:rPr>
        <w:t xml:space="preserve"> </w:t>
      </w:r>
      <w:r w:rsidRPr="000E7844">
        <w:rPr>
          <w:rFonts w:asciiTheme="majorHAnsi" w:hAnsiTheme="majorHAnsi"/>
        </w:rPr>
        <w:t>exercício</w:t>
      </w:r>
      <w:r w:rsidR="00F401A7" w:rsidRPr="000E7844">
        <w:rPr>
          <w:rFonts w:asciiTheme="majorHAnsi" w:hAnsiTheme="majorHAnsi"/>
        </w:rPr>
        <w:t xml:space="preserve"> </w:t>
      </w:r>
      <w:r w:rsidRPr="000E7844">
        <w:rPr>
          <w:rFonts w:asciiTheme="majorHAnsi" w:hAnsiTheme="majorHAnsi"/>
          <w:spacing w:val="-57"/>
        </w:rPr>
        <w:t xml:space="preserve"> </w:t>
      </w:r>
      <w:r w:rsidRPr="000E7844">
        <w:rPr>
          <w:rFonts w:asciiTheme="majorHAnsi" w:hAnsiTheme="majorHAnsi"/>
        </w:rPr>
        <w:t>no</w:t>
      </w:r>
      <w:r w:rsidRPr="000E7844">
        <w:rPr>
          <w:rFonts w:asciiTheme="majorHAnsi" w:hAnsiTheme="majorHAnsi"/>
          <w:spacing w:val="-1"/>
        </w:rPr>
        <w:t xml:space="preserve"> </w:t>
      </w:r>
      <w:r w:rsidRPr="000E7844">
        <w:rPr>
          <w:rFonts w:asciiTheme="majorHAnsi" w:hAnsiTheme="majorHAnsi"/>
        </w:rPr>
        <w:t>caso de a</w:t>
      </w:r>
      <w:r w:rsidRPr="000E7844">
        <w:rPr>
          <w:rFonts w:asciiTheme="majorHAnsi" w:hAnsiTheme="majorHAnsi"/>
          <w:spacing w:val="-1"/>
        </w:rPr>
        <w:t xml:space="preserve"> </w:t>
      </w:r>
      <w:r w:rsidRPr="000E7844">
        <w:rPr>
          <w:rFonts w:asciiTheme="majorHAnsi" w:hAnsiTheme="majorHAnsi"/>
        </w:rPr>
        <w:t>pessoa jurídica ter sido constituída</w:t>
      </w:r>
      <w:r w:rsidRPr="000E7844">
        <w:rPr>
          <w:rFonts w:asciiTheme="majorHAnsi" w:hAnsiTheme="majorHAnsi"/>
          <w:spacing w:val="-1"/>
        </w:rPr>
        <w:t xml:space="preserve"> </w:t>
      </w:r>
      <w:r w:rsidRPr="000E7844">
        <w:rPr>
          <w:rFonts w:asciiTheme="majorHAnsi" w:hAnsiTheme="majorHAnsi"/>
        </w:rPr>
        <w:t>há menos de</w:t>
      </w:r>
      <w:r w:rsidRPr="000E7844">
        <w:rPr>
          <w:rFonts w:asciiTheme="majorHAnsi" w:hAnsiTheme="majorHAnsi"/>
          <w:spacing w:val="-1"/>
        </w:rPr>
        <w:t xml:space="preserve"> </w:t>
      </w:r>
      <w:r w:rsidRPr="000E7844">
        <w:rPr>
          <w:rFonts w:asciiTheme="majorHAnsi" w:hAnsiTheme="majorHAnsi"/>
        </w:rPr>
        <w:t>dois</w:t>
      </w:r>
      <w:r w:rsidRPr="000E7844">
        <w:rPr>
          <w:rFonts w:asciiTheme="majorHAnsi" w:hAnsiTheme="majorHAnsi"/>
          <w:spacing w:val="3"/>
        </w:rPr>
        <w:t xml:space="preserve"> </w:t>
      </w:r>
      <w:r w:rsidRPr="000E7844">
        <w:rPr>
          <w:rFonts w:asciiTheme="majorHAnsi" w:hAnsiTheme="majorHAnsi"/>
        </w:rPr>
        <w:t>anos.</w:t>
      </w:r>
    </w:p>
    <w:p w14:paraId="2563D7FE" w14:textId="77777777" w:rsidR="00005598" w:rsidRPr="000E7844" w:rsidRDefault="00005598" w:rsidP="00021D9B">
      <w:pPr>
        <w:pStyle w:val="Corpodetexto"/>
        <w:tabs>
          <w:tab w:val="left" w:pos="567"/>
          <w:tab w:val="left" w:pos="1412"/>
        </w:tabs>
        <w:ind w:left="0" w:right="-1"/>
        <w:rPr>
          <w:rFonts w:asciiTheme="majorHAnsi" w:hAnsiTheme="majorHAnsi"/>
        </w:rPr>
      </w:pPr>
      <w:proofErr w:type="gramStart"/>
      <w:r w:rsidRPr="000E7844">
        <w:rPr>
          <w:rFonts w:asciiTheme="majorHAnsi" w:hAnsiTheme="majorHAnsi"/>
        </w:rPr>
        <w:t>a.</w:t>
      </w:r>
      <w:proofErr w:type="gramEnd"/>
      <w:r w:rsidRPr="000E7844">
        <w:rPr>
          <w:rFonts w:asciiTheme="majorHAnsi" w:hAnsiTheme="majorHAnsi"/>
        </w:rPr>
        <w:t>3.)</w:t>
      </w:r>
      <w:r w:rsidRPr="000E7844">
        <w:rPr>
          <w:rFonts w:asciiTheme="majorHAnsi" w:hAnsiTheme="majorHAnsi"/>
          <w:spacing w:val="1"/>
        </w:rPr>
        <w:t xml:space="preserve"> </w:t>
      </w:r>
      <w:r w:rsidRPr="000E7844">
        <w:rPr>
          <w:rFonts w:asciiTheme="majorHAnsi" w:hAnsiTheme="majorHAnsi"/>
        </w:rPr>
        <w:t>Para</w:t>
      </w:r>
      <w:r w:rsidRPr="000E7844">
        <w:rPr>
          <w:rFonts w:asciiTheme="majorHAnsi" w:hAnsiTheme="majorHAnsi"/>
          <w:spacing w:val="1"/>
        </w:rPr>
        <w:t xml:space="preserve"> </w:t>
      </w:r>
      <w:r w:rsidRPr="000E7844">
        <w:rPr>
          <w:rFonts w:asciiTheme="majorHAnsi" w:hAnsiTheme="majorHAnsi"/>
        </w:rPr>
        <w:t>a aferição</w:t>
      </w:r>
      <w:r w:rsidRPr="000E7844">
        <w:rPr>
          <w:rFonts w:asciiTheme="majorHAnsi" w:hAnsiTheme="majorHAnsi"/>
          <w:spacing w:val="1"/>
        </w:rPr>
        <w:t xml:space="preserve"> </w:t>
      </w:r>
      <w:r w:rsidRPr="000E7844">
        <w:rPr>
          <w:rFonts w:asciiTheme="majorHAnsi" w:hAnsiTheme="majorHAnsi"/>
        </w:rPr>
        <w:t>da</w:t>
      </w:r>
      <w:r w:rsidRPr="000E7844">
        <w:rPr>
          <w:rFonts w:asciiTheme="majorHAnsi" w:hAnsiTheme="majorHAnsi"/>
          <w:spacing w:val="2"/>
        </w:rPr>
        <w:t xml:space="preserve"> </w:t>
      </w:r>
      <w:r w:rsidRPr="000E7844">
        <w:rPr>
          <w:rFonts w:asciiTheme="majorHAnsi" w:hAnsiTheme="majorHAnsi"/>
        </w:rPr>
        <w:t>saúde</w:t>
      </w:r>
      <w:r w:rsidRPr="000E7844">
        <w:rPr>
          <w:rFonts w:asciiTheme="majorHAnsi" w:hAnsiTheme="majorHAnsi"/>
          <w:spacing w:val="2"/>
        </w:rPr>
        <w:t xml:space="preserve"> </w:t>
      </w:r>
      <w:r w:rsidRPr="000E7844">
        <w:rPr>
          <w:rFonts w:asciiTheme="majorHAnsi" w:hAnsiTheme="majorHAnsi"/>
        </w:rPr>
        <w:t>financeira</w:t>
      </w:r>
      <w:r w:rsidRPr="000E7844">
        <w:rPr>
          <w:rFonts w:asciiTheme="majorHAnsi" w:hAnsiTheme="majorHAnsi"/>
          <w:spacing w:val="2"/>
        </w:rPr>
        <w:t xml:space="preserve"> </w:t>
      </w:r>
      <w:r w:rsidRPr="000E7844">
        <w:rPr>
          <w:rFonts w:asciiTheme="majorHAnsi" w:hAnsiTheme="majorHAnsi"/>
        </w:rPr>
        <w:t>da</w:t>
      </w:r>
      <w:r w:rsidRPr="000E7844">
        <w:rPr>
          <w:rFonts w:asciiTheme="majorHAnsi" w:hAnsiTheme="majorHAnsi"/>
          <w:spacing w:val="1"/>
        </w:rPr>
        <w:t xml:space="preserve"> </w:t>
      </w:r>
      <w:r w:rsidRPr="000E7844">
        <w:rPr>
          <w:rFonts w:asciiTheme="majorHAnsi" w:hAnsiTheme="majorHAnsi"/>
        </w:rPr>
        <w:t>licitante,</w:t>
      </w:r>
      <w:r w:rsidRPr="000E7844">
        <w:rPr>
          <w:rFonts w:asciiTheme="majorHAnsi" w:hAnsiTheme="majorHAnsi"/>
          <w:spacing w:val="3"/>
        </w:rPr>
        <w:t xml:space="preserve"> </w:t>
      </w:r>
      <w:r w:rsidRPr="000E7844">
        <w:rPr>
          <w:rFonts w:asciiTheme="majorHAnsi" w:hAnsiTheme="majorHAnsi"/>
        </w:rPr>
        <w:t>esta</w:t>
      </w:r>
      <w:r w:rsidRPr="000E7844">
        <w:rPr>
          <w:rFonts w:asciiTheme="majorHAnsi" w:hAnsiTheme="majorHAnsi"/>
          <w:spacing w:val="3"/>
        </w:rPr>
        <w:t xml:space="preserve"> </w:t>
      </w:r>
      <w:r w:rsidRPr="000E7844">
        <w:rPr>
          <w:rFonts w:asciiTheme="majorHAnsi" w:hAnsiTheme="majorHAnsi"/>
        </w:rPr>
        <w:t>deverá</w:t>
      </w:r>
      <w:r w:rsidRPr="000E7844">
        <w:rPr>
          <w:rFonts w:asciiTheme="majorHAnsi" w:hAnsiTheme="majorHAnsi"/>
          <w:spacing w:val="3"/>
        </w:rPr>
        <w:t xml:space="preserve"> </w:t>
      </w:r>
      <w:r w:rsidRPr="000E7844">
        <w:rPr>
          <w:rFonts w:asciiTheme="majorHAnsi" w:hAnsiTheme="majorHAnsi"/>
        </w:rPr>
        <w:t>comprovar</w:t>
      </w:r>
      <w:r w:rsidRPr="000E7844">
        <w:rPr>
          <w:rFonts w:asciiTheme="majorHAnsi" w:hAnsiTheme="majorHAnsi"/>
          <w:spacing w:val="2"/>
        </w:rPr>
        <w:t xml:space="preserve"> </w:t>
      </w:r>
      <w:r w:rsidRPr="000E7844">
        <w:rPr>
          <w:rFonts w:asciiTheme="majorHAnsi" w:hAnsiTheme="majorHAnsi"/>
        </w:rPr>
        <w:t>os</w:t>
      </w:r>
      <w:r w:rsidRPr="000E7844">
        <w:rPr>
          <w:rFonts w:asciiTheme="majorHAnsi" w:hAnsiTheme="majorHAnsi"/>
          <w:spacing w:val="2"/>
        </w:rPr>
        <w:t xml:space="preserve"> </w:t>
      </w:r>
      <w:r w:rsidRPr="000E7844">
        <w:rPr>
          <w:rFonts w:asciiTheme="majorHAnsi" w:hAnsiTheme="majorHAnsi"/>
        </w:rPr>
        <w:t>seguintes</w:t>
      </w:r>
      <w:r w:rsidRPr="000E7844">
        <w:rPr>
          <w:rFonts w:asciiTheme="majorHAnsi" w:hAnsiTheme="majorHAnsi"/>
          <w:spacing w:val="-57"/>
        </w:rPr>
        <w:t xml:space="preserve"> </w:t>
      </w:r>
      <w:r w:rsidRPr="000E7844">
        <w:rPr>
          <w:rFonts w:asciiTheme="majorHAnsi" w:hAnsiTheme="majorHAnsi"/>
        </w:rPr>
        <w:t>índices</w:t>
      </w:r>
      <w:r w:rsidRPr="000E7844">
        <w:rPr>
          <w:rFonts w:asciiTheme="majorHAnsi" w:hAnsiTheme="majorHAnsi"/>
          <w:spacing w:val="-1"/>
        </w:rPr>
        <w:t xml:space="preserve"> </w:t>
      </w:r>
      <w:r w:rsidRPr="000E7844">
        <w:rPr>
          <w:rFonts w:asciiTheme="majorHAnsi" w:hAnsiTheme="majorHAnsi"/>
        </w:rPr>
        <w:t>contábeis:</w:t>
      </w:r>
    </w:p>
    <w:p w14:paraId="0261FA67" w14:textId="77777777" w:rsidR="00005598" w:rsidRPr="000E7844" w:rsidRDefault="00005598" w:rsidP="00E31AB9">
      <w:pPr>
        <w:pStyle w:val="PargrafodaLista"/>
        <w:numPr>
          <w:ilvl w:val="0"/>
          <w:numId w:val="13"/>
        </w:numPr>
        <w:tabs>
          <w:tab w:val="left" w:pos="284"/>
          <w:tab w:val="left" w:pos="902"/>
          <w:tab w:val="left" w:pos="1412"/>
        </w:tabs>
        <w:ind w:left="0" w:right="-1" w:firstLine="0"/>
        <w:rPr>
          <w:rFonts w:asciiTheme="majorHAnsi" w:hAnsiTheme="majorHAnsi"/>
          <w:sz w:val="24"/>
          <w:szCs w:val="24"/>
        </w:rPr>
      </w:pPr>
      <w:r w:rsidRPr="000E7844">
        <w:rPr>
          <w:rFonts w:asciiTheme="majorHAnsi" w:hAnsiTheme="majorHAnsi"/>
          <w:sz w:val="24"/>
          <w:szCs w:val="24"/>
        </w:rPr>
        <w:t>Índice</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2"/>
          <w:sz w:val="24"/>
          <w:szCs w:val="24"/>
        </w:rPr>
        <w:t xml:space="preserve"> </w:t>
      </w:r>
      <w:r w:rsidRPr="000E7844">
        <w:rPr>
          <w:rFonts w:asciiTheme="majorHAnsi" w:hAnsiTheme="majorHAnsi"/>
          <w:sz w:val="24"/>
          <w:szCs w:val="24"/>
        </w:rPr>
        <w:t>Liquidez Geral</w:t>
      </w:r>
      <w:r w:rsidRPr="000E7844">
        <w:rPr>
          <w:rFonts w:asciiTheme="majorHAnsi" w:hAnsiTheme="majorHAnsi"/>
          <w:spacing w:val="-1"/>
          <w:sz w:val="24"/>
          <w:szCs w:val="24"/>
        </w:rPr>
        <w:t xml:space="preserve"> </w:t>
      </w:r>
      <w:r w:rsidRPr="000E7844">
        <w:rPr>
          <w:rFonts w:asciiTheme="majorHAnsi" w:hAnsiTheme="majorHAnsi"/>
          <w:sz w:val="24"/>
          <w:szCs w:val="24"/>
        </w:rPr>
        <w:t>(ILG)</w:t>
      </w:r>
      <w:r w:rsidRPr="000E7844">
        <w:rPr>
          <w:rFonts w:asciiTheme="majorHAnsi" w:hAnsiTheme="majorHAnsi"/>
          <w:spacing w:val="1"/>
          <w:sz w:val="24"/>
          <w:szCs w:val="24"/>
        </w:rPr>
        <w:t xml:space="preserve"> </w:t>
      </w:r>
      <w:r w:rsidRPr="000E7844">
        <w:rPr>
          <w:rFonts w:asciiTheme="majorHAnsi" w:hAnsiTheme="majorHAnsi"/>
          <w:sz w:val="24"/>
          <w:szCs w:val="24"/>
        </w:rPr>
        <w:t>igual</w:t>
      </w:r>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superior a 01;</w:t>
      </w:r>
    </w:p>
    <w:p w14:paraId="03CFEDB4" w14:textId="77777777" w:rsidR="00005598" w:rsidRPr="000E7844" w:rsidRDefault="00005598" w:rsidP="00E31AB9">
      <w:pPr>
        <w:pStyle w:val="PargrafodaLista"/>
        <w:numPr>
          <w:ilvl w:val="0"/>
          <w:numId w:val="13"/>
        </w:numPr>
        <w:tabs>
          <w:tab w:val="left" w:pos="284"/>
          <w:tab w:val="left" w:pos="902"/>
          <w:tab w:val="left" w:pos="1412"/>
        </w:tabs>
        <w:ind w:left="0" w:right="-1" w:firstLine="0"/>
        <w:rPr>
          <w:rFonts w:asciiTheme="majorHAnsi" w:hAnsiTheme="majorHAnsi"/>
          <w:sz w:val="24"/>
          <w:szCs w:val="24"/>
        </w:rPr>
      </w:pPr>
      <w:r w:rsidRPr="000E7844">
        <w:rPr>
          <w:rFonts w:asciiTheme="majorHAnsi" w:hAnsiTheme="majorHAnsi"/>
          <w:sz w:val="24"/>
          <w:szCs w:val="24"/>
        </w:rPr>
        <w:t>Índice</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2"/>
          <w:sz w:val="24"/>
          <w:szCs w:val="24"/>
        </w:rPr>
        <w:t xml:space="preserve"> </w:t>
      </w:r>
      <w:r w:rsidRPr="000E7844">
        <w:rPr>
          <w:rFonts w:asciiTheme="majorHAnsi" w:hAnsiTheme="majorHAnsi"/>
          <w:sz w:val="24"/>
          <w:szCs w:val="24"/>
        </w:rPr>
        <w:t>Liquidez Corrente</w:t>
      </w:r>
      <w:r w:rsidRPr="000E7844">
        <w:rPr>
          <w:rFonts w:asciiTheme="majorHAnsi" w:hAnsiTheme="majorHAnsi"/>
          <w:spacing w:val="-1"/>
          <w:sz w:val="24"/>
          <w:szCs w:val="24"/>
        </w:rPr>
        <w:t xml:space="preserve"> </w:t>
      </w:r>
      <w:r w:rsidRPr="000E7844">
        <w:rPr>
          <w:rFonts w:asciiTheme="majorHAnsi" w:hAnsiTheme="majorHAnsi"/>
          <w:sz w:val="24"/>
          <w:szCs w:val="24"/>
        </w:rPr>
        <w:t>(ILC)</w:t>
      </w:r>
      <w:r w:rsidRPr="000E7844">
        <w:rPr>
          <w:rFonts w:asciiTheme="majorHAnsi" w:hAnsiTheme="majorHAnsi"/>
          <w:spacing w:val="1"/>
          <w:sz w:val="24"/>
          <w:szCs w:val="24"/>
        </w:rPr>
        <w:t xml:space="preserve"> </w:t>
      </w:r>
      <w:r w:rsidRPr="000E7844">
        <w:rPr>
          <w:rFonts w:asciiTheme="majorHAnsi" w:hAnsiTheme="majorHAnsi"/>
          <w:sz w:val="24"/>
          <w:szCs w:val="24"/>
        </w:rPr>
        <w:t>igual</w:t>
      </w:r>
      <w:r w:rsidRPr="000E7844">
        <w:rPr>
          <w:rFonts w:asciiTheme="majorHAnsi" w:hAnsiTheme="majorHAnsi"/>
          <w:spacing w:val="-1"/>
          <w:sz w:val="24"/>
          <w:szCs w:val="24"/>
        </w:rPr>
        <w:t xml:space="preserve"> </w:t>
      </w:r>
      <w:r w:rsidRPr="000E7844">
        <w:rPr>
          <w:rFonts w:asciiTheme="majorHAnsi" w:hAnsiTheme="majorHAnsi"/>
          <w:sz w:val="24"/>
          <w:szCs w:val="24"/>
        </w:rPr>
        <w:t>o superior</w:t>
      </w:r>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01,</w:t>
      </w:r>
      <w:r w:rsidRPr="000E7844">
        <w:rPr>
          <w:rFonts w:asciiTheme="majorHAnsi" w:hAnsiTheme="majorHAnsi"/>
          <w:spacing w:val="-3"/>
          <w:sz w:val="24"/>
          <w:szCs w:val="24"/>
        </w:rPr>
        <w:t xml:space="preserve"> </w:t>
      </w:r>
      <w:proofErr w:type="gramStart"/>
      <w:r w:rsidRPr="000E7844">
        <w:rPr>
          <w:rFonts w:asciiTheme="majorHAnsi" w:hAnsiTheme="majorHAnsi"/>
          <w:sz w:val="24"/>
          <w:szCs w:val="24"/>
        </w:rPr>
        <w:t>e</w:t>
      </w:r>
      <w:proofErr w:type="gramEnd"/>
    </w:p>
    <w:p w14:paraId="5ADED348" w14:textId="77777777" w:rsidR="00005598" w:rsidRPr="000E7844" w:rsidRDefault="00005598" w:rsidP="00E31AB9">
      <w:pPr>
        <w:pStyle w:val="PargrafodaLista"/>
        <w:numPr>
          <w:ilvl w:val="0"/>
          <w:numId w:val="13"/>
        </w:numPr>
        <w:tabs>
          <w:tab w:val="left" w:pos="284"/>
          <w:tab w:val="left" w:pos="962"/>
          <w:tab w:val="left" w:pos="1412"/>
        </w:tabs>
        <w:ind w:left="0" w:right="-1" w:firstLine="0"/>
        <w:rPr>
          <w:rFonts w:asciiTheme="majorHAnsi" w:hAnsiTheme="majorHAnsi"/>
          <w:sz w:val="24"/>
          <w:szCs w:val="24"/>
        </w:rPr>
      </w:pPr>
      <w:r w:rsidRPr="000E7844">
        <w:rPr>
          <w:rFonts w:asciiTheme="majorHAnsi" w:hAnsiTheme="majorHAnsi"/>
          <w:sz w:val="24"/>
          <w:szCs w:val="24"/>
        </w:rPr>
        <w:t>Índice</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Endividamento</w:t>
      </w:r>
      <w:r w:rsidRPr="000E7844">
        <w:rPr>
          <w:rFonts w:asciiTheme="majorHAnsi" w:hAnsiTheme="majorHAnsi"/>
          <w:spacing w:val="1"/>
          <w:sz w:val="24"/>
          <w:szCs w:val="24"/>
        </w:rPr>
        <w:t xml:space="preserve"> </w:t>
      </w:r>
      <w:r w:rsidRPr="000E7844">
        <w:rPr>
          <w:rFonts w:asciiTheme="majorHAnsi" w:hAnsiTheme="majorHAnsi"/>
          <w:sz w:val="24"/>
          <w:szCs w:val="24"/>
        </w:rPr>
        <w:t>Total</w:t>
      </w:r>
      <w:r w:rsidRPr="000E7844">
        <w:rPr>
          <w:rFonts w:asciiTheme="majorHAnsi" w:hAnsiTheme="majorHAnsi"/>
          <w:spacing w:val="1"/>
          <w:sz w:val="24"/>
          <w:szCs w:val="24"/>
        </w:rPr>
        <w:t xml:space="preserve"> </w:t>
      </w:r>
      <w:r w:rsidRPr="000E7844">
        <w:rPr>
          <w:rFonts w:asciiTheme="majorHAnsi" w:hAnsiTheme="majorHAnsi"/>
          <w:sz w:val="24"/>
          <w:szCs w:val="24"/>
        </w:rPr>
        <w:t>(IET)</w:t>
      </w:r>
      <w:r w:rsidRPr="000E7844">
        <w:rPr>
          <w:rFonts w:asciiTheme="majorHAnsi" w:hAnsiTheme="majorHAnsi"/>
          <w:spacing w:val="1"/>
          <w:sz w:val="24"/>
          <w:szCs w:val="24"/>
        </w:rPr>
        <w:t xml:space="preserve"> </w:t>
      </w:r>
      <w:r w:rsidRPr="000E7844">
        <w:rPr>
          <w:rFonts w:asciiTheme="majorHAnsi" w:hAnsiTheme="majorHAnsi"/>
          <w:sz w:val="24"/>
          <w:szCs w:val="24"/>
        </w:rPr>
        <w:t>(substituído</w:t>
      </w:r>
      <w:r w:rsidRPr="000E7844">
        <w:rPr>
          <w:rFonts w:asciiTheme="majorHAnsi" w:hAnsiTheme="majorHAnsi"/>
          <w:spacing w:val="1"/>
          <w:sz w:val="24"/>
          <w:szCs w:val="24"/>
        </w:rPr>
        <w:t xml:space="preserve"> </w:t>
      </w:r>
      <w:r w:rsidRPr="000E7844">
        <w:rPr>
          <w:rFonts w:asciiTheme="majorHAnsi" w:hAnsiTheme="majorHAnsi"/>
          <w:sz w:val="24"/>
          <w:szCs w:val="24"/>
        </w:rPr>
        <w:t>também</w:t>
      </w:r>
      <w:r w:rsidRPr="000E7844">
        <w:rPr>
          <w:rFonts w:asciiTheme="majorHAnsi" w:hAnsiTheme="majorHAnsi"/>
          <w:spacing w:val="1"/>
          <w:sz w:val="24"/>
          <w:szCs w:val="24"/>
        </w:rPr>
        <w:t xml:space="preserve"> </w:t>
      </w:r>
      <w:r w:rsidRPr="000E7844">
        <w:rPr>
          <w:rFonts w:asciiTheme="majorHAnsi" w:hAnsiTheme="majorHAnsi"/>
          <w:sz w:val="24"/>
          <w:szCs w:val="24"/>
        </w:rPr>
        <w:t>pelo</w:t>
      </w:r>
      <w:r w:rsidRPr="000E7844">
        <w:rPr>
          <w:rFonts w:asciiTheme="majorHAnsi" w:hAnsiTheme="majorHAnsi"/>
          <w:spacing w:val="1"/>
          <w:sz w:val="24"/>
          <w:szCs w:val="24"/>
        </w:rPr>
        <w:t xml:space="preserve"> </w:t>
      </w:r>
      <w:r w:rsidRPr="000E7844">
        <w:rPr>
          <w:rFonts w:asciiTheme="majorHAnsi" w:hAnsiTheme="majorHAnsi"/>
          <w:sz w:val="24"/>
          <w:szCs w:val="24"/>
        </w:rPr>
        <w:t>ISG</w:t>
      </w:r>
      <w:r w:rsidRPr="000E7844">
        <w:rPr>
          <w:rFonts w:asciiTheme="majorHAnsi" w:hAnsiTheme="majorHAnsi"/>
          <w:spacing w:val="1"/>
          <w:sz w:val="24"/>
          <w:szCs w:val="24"/>
        </w:rPr>
        <w:t xml:space="preserve"> </w:t>
      </w:r>
      <w:r w:rsidRPr="000E7844">
        <w:rPr>
          <w:rFonts w:asciiTheme="majorHAnsi" w:hAnsiTheme="majorHAnsi"/>
          <w:sz w:val="24"/>
          <w:szCs w:val="24"/>
        </w:rPr>
        <w:t>–</w:t>
      </w:r>
      <w:r w:rsidRPr="000E7844">
        <w:rPr>
          <w:rFonts w:asciiTheme="majorHAnsi" w:hAnsiTheme="majorHAnsi"/>
          <w:spacing w:val="1"/>
          <w:sz w:val="24"/>
          <w:szCs w:val="24"/>
        </w:rPr>
        <w:t xml:space="preserve"> </w:t>
      </w:r>
      <w:r w:rsidRPr="000E7844">
        <w:rPr>
          <w:rFonts w:asciiTheme="majorHAnsi" w:hAnsiTheme="majorHAnsi"/>
          <w:sz w:val="24"/>
          <w:szCs w:val="24"/>
        </w:rPr>
        <w:t>Índice</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57"/>
          <w:sz w:val="24"/>
          <w:szCs w:val="24"/>
        </w:rPr>
        <w:t xml:space="preserve"> </w:t>
      </w:r>
      <w:r w:rsidRPr="000E7844">
        <w:rPr>
          <w:rFonts w:asciiTheme="majorHAnsi" w:hAnsiTheme="majorHAnsi"/>
          <w:sz w:val="24"/>
          <w:szCs w:val="24"/>
        </w:rPr>
        <w:t>Solvência</w:t>
      </w:r>
      <w:r w:rsidRPr="000E7844">
        <w:rPr>
          <w:rFonts w:asciiTheme="majorHAnsi" w:hAnsiTheme="majorHAnsi"/>
          <w:spacing w:val="-1"/>
          <w:sz w:val="24"/>
          <w:szCs w:val="24"/>
        </w:rPr>
        <w:t xml:space="preserve"> </w:t>
      </w:r>
      <w:r w:rsidRPr="000E7844">
        <w:rPr>
          <w:rFonts w:asciiTheme="majorHAnsi" w:hAnsiTheme="majorHAnsi"/>
          <w:sz w:val="24"/>
          <w:szCs w:val="24"/>
        </w:rPr>
        <w:t>Geral), igual ou</w:t>
      </w:r>
      <w:r w:rsidRPr="000E7844">
        <w:rPr>
          <w:rFonts w:asciiTheme="majorHAnsi" w:hAnsiTheme="majorHAnsi"/>
          <w:spacing w:val="-1"/>
          <w:sz w:val="24"/>
          <w:szCs w:val="24"/>
        </w:rPr>
        <w:t xml:space="preserve"> </w:t>
      </w:r>
      <w:r w:rsidRPr="000E7844">
        <w:rPr>
          <w:rFonts w:asciiTheme="majorHAnsi" w:hAnsiTheme="majorHAnsi"/>
          <w:sz w:val="24"/>
          <w:szCs w:val="24"/>
        </w:rPr>
        <w:t>inferior</w:t>
      </w:r>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proofErr w:type="gramStart"/>
      <w:r w:rsidRPr="000E7844">
        <w:rPr>
          <w:rFonts w:asciiTheme="majorHAnsi" w:hAnsiTheme="majorHAnsi"/>
          <w:sz w:val="24"/>
          <w:szCs w:val="24"/>
        </w:rPr>
        <w:t>1</w:t>
      </w:r>
      <w:proofErr w:type="gramEnd"/>
      <w:r w:rsidRPr="000E7844">
        <w:rPr>
          <w:rFonts w:asciiTheme="majorHAnsi" w:hAnsiTheme="majorHAnsi"/>
          <w:sz w:val="24"/>
          <w:szCs w:val="24"/>
        </w:rPr>
        <w:t>.</w:t>
      </w:r>
    </w:p>
    <w:p w14:paraId="315C472A" w14:textId="77777777" w:rsidR="00005598" w:rsidRPr="000E7844" w:rsidRDefault="00005598" w:rsidP="00021D9B">
      <w:pPr>
        <w:pStyle w:val="Corpodetexto"/>
        <w:tabs>
          <w:tab w:val="left" w:pos="567"/>
          <w:tab w:val="left" w:pos="1412"/>
        </w:tabs>
        <w:spacing w:before="90"/>
        <w:ind w:left="0" w:right="-1"/>
        <w:rPr>
          <w:rFonts w:asciiTheme="majorHAnsi" w:hAnsiTheme="majorHAnsi"/>
        </w:rPr>
      </w:pPr>
      <w:proofErr w:type="gramStart"/>
      <w:r w:rsidRPr="000E7844">
        <w:rPr>
          <w:rFonts w:asciiTheme="majorHAnsi" w:hAnsiTheme="majorHAnsi"/>
        </w:rPr>
        <w:t>a.</w:t>
      </w:r>
      <w:proofErr w:type="gramEnd"/>
      <w:r w:rsidRPr="000E7844">
        <w:rPr>
          <w:rFonts w:asciiTheme="majorHAnsi" w:hAnsiTheme="majorHAnsi"/>
        </w:rPr>
        <w:t>4.)</w:t>
      </w:r>
      <w:r w:rsidRPr="000E7844">
        <w:rPr>
          <w:rFonts w:asciiTheme="majorHAnsi" w:hAnsiTheme="majorHAnsi"/>
          <w:spacing w:val="-1"/>
        </w:rPr>
        <w:t xml:space="preserve"> </w:t>
      </w:r>
      <w:r w:rsidRPr="000E7844">
        <w:rPr>
          <w:rFonts w:asciiTheme="majorHAnsi" w:hAnsiTheme="majorHAnsi"/>
        </w:rPr>
        <w:t>Os</w:t>
      </w:r>
      <w:r w:rsidRPr="000E7844">
        <w:rPr>
          <w:rFonts w:asciiTheme="majorHAnsi" w:hAnsiTheme="majorHAnsi"/>
          <w:spacing w:val="-1"/>
        </w:rPr>
        <w:t xml:space="preserve"> </w:t>
      </w:r>
      <w:r w:rsidRPr="000E7844">
        <w:rPr>
          <w:rFonts w:asciiTheme="majorHAnsi" w:hAnsiTheme="majorHAnsi"/>
        </w:rPr>
        <w:t>licitantes</w:t>
      </w:r>
      <w:r w:rsidRPr="000E7844">
        <w:rPr>
          <w:rFonts w:asciiTheme="majorHAnsi" w:hAnsiTheme="majorHAnsi"/>
          <w:spacing w:val="-1"/>
        </w:rPr>
        <w:t xml:space="preserve"> </w:t>
      </w:r>
      <w:r w:rsidRPr="000E7844">
        <w:rPr>
          <w:rFonts w:asciiTheme="majorHAnsi" w:hAnsiTheme="majorHAnsi"/>
        </w:rPr>
        <w:t>poderão utilizar</w:t>
      </w:r>
      <w:r w:rsidRPr="000E7844">
        <w:rPr>
          <w:rFonts w:asciiTheme="majorHAnsi" w:hAnsiTheme="majorHAnsi"/>
          <w:spacing w:val="-1"/>
        </w:rPr>
        <w:t xml:space="preserve"> </w:t>
      </w:r>
      <w:r w:rsidRPr="000E7844">
        <w:rPr>
          <w:rFonts w:asciiTheme="majorHAnsi" w:hAnsiTheme="majorHAnsi"/>
        </w:rPr>
        <w:t>as</w:t>
      </w:r>
      <w:r w:rsidRPr="000E7844">
        <w:rPr>
          <w:rFonts w:asciiTheme="majorHAnsi" w:hAnsiTheme="majorHAnsi"/>
          <w:spacing w:val="-2"/>
        </w:rPr>
        <w:t xml:space="preserve"> </w:t>
      </w:r>
      <w:r w:rsidRPr="000E7844">
        <w:rPr>
          <w:rFonts w:asciiTheme="majorHAnsi" w:hAnsiTheme="majorHAnsi"/>
        </w:rPr>
        <w:t>seguintes</w:t>
      </w:r>
      <w:r w:rsidRPr="000E7844">
        <w:rPr>
          <w:rFonts w:asciiTheme="majorHAnsi" w:hAnsiTheme="majorHAnsi"/>
          <w:spacing w:val="-1"/>
        </w:rPr>
        <w:t xml:space="preserve"> </w:t>
      </w:r>
      <w:r w:rsidRPr="000E7844">
        <w:rPr>
          <w:rFonts w:asciiTheme="majorHAnsi" w:hAnsiTheme="majorHAnsi"/>
        </w:rPr>
        <w:t>fórmulas:</w:t>
      </w:r>
    </w:p>
    <w:p w14:paraId="53A88823" w14:textId="77777777" w:rsidR="000C6D39" w:rsidRPr="000E7844" w:rsidRDefault="000C6D39" w:rsidP="004204F2">
      <w:pPr>
        <w:pStyle w:val="Corpodetexto"/>
        <w:tabs>
          <w:tab w:val="left" w:pos="567"/>
          <w:tab w:val="left" w:pos="1412"/>
        </w:tabs>
        <w:ind w:left="0" w:right="-1"/>
        <w:rPr>
          <w:rFonts w:asciiTheme="majorHAnsi" w:hAnsiTheme="majorHAnsi"/>
        </w:rPr>
      </w:pPr>
    </w:p>
    <w:p w14:paraId="79DFC03B" w14:textId="77777777" w:rsidR="004D743C" w:rsidRPr="000E7844" w:rsidRDefault="004204F2" w:rsidP="004204F2">
      <w:pPr>
        <w:pStyle w:val="Corpodetexto"/>
        <w:tabs>
          <w:tab w:val="left" w:pos="567"/>
          <w:tab w:val="left" w:pos="1412"/>
        </w:tabs>
        <w:ind w:left="0" w:right="-1"/>
        <w:rPr>
          <w:rFonts w:asciiTheme="majorHAnsi" w:hAnsiTheme="majorHAnsi"/>
        </w:rPr>
      </w:pPr>
      <w:r w:rsidRPr="000E7844">
        <w:rPr>
          <w:rFonts w:asciiTheme="majorHAnsi" w:hAnsiTheme="majorHAnsi"/>
          <w:u w:val="single"/>
        </w:rPr>
        <w:t>L</w:t>
      </w:r>
      <w:r w:rsidR="00592B0D" w:rsidRPr="000E7844">
        <w:rPr>
          <w:rFonts w:asciiTheme="majorHAnsi" w:hAnsiTheme="majorHAnsi"/>
          <w:u w:val="single"/>
        </w:rPr>
        <w:t>iquidez Geral</w:t>
      </w:r>
      <w:r w:rsidRPr="000E7844">
        <w:rPr>
          <w:rFonts w:asciiTheme="majorHAnsi" w:hAnsiTheme="majorHAnsi"/>
        </w:rPr>
        <w:t xml:space="preserve"> = </w:t>
      </w:r>
      <w:r w:rsidR="004D743C" w:rsidRPr="000E7844">
        <w:rPr>
          <w:rFonts w:asciiTheme="majorHAnsi" w:hAnsiTheme="majorHAnsi"/>
        </w:rPr>
        <w:t xml:space="preserve">           </w:t>
      </w:r>
    </w:p>
    <w:p w14:paraId="4728D0E3" w14:textId="452DE30E" w:rsidR="00592B0D" w:rsidRPr="000E7844" w:rsidRDefault="004D743C" w:rsidP="004204F2">
      <w:pPr>
        <w:pStyle w:val="Corpodetexto"/>
        <w:tabs>
          <w:tab w:val="left" w:pos="567"/>
          <w:tab w:val="left" w:pos="1412"/>
        </w:tabs>
        <w:ind w:left="0" w:right="-1"/>
        <w:rPr>
          <w:rFonts w:asciiTheme="majorHAnsi" w:hAnsiTheme="majorHAnsi"/>
        </w:rPr>
      </w:pPr>
      <w:r w:rsidRPr="000E7844">
        <w:rPr>
          <w:rFonts w:asciiTheme="majorHAnsi" w:hAnsiTheme="majorHAnsi"/>
        </w:rPr>
        <w:t xml:space="preserve">                                                </w:t>
      </w:r>
      <w:r w:rsidR="00A90CA3" w:rsidRPr="000E7844">
        <w:rPr>
          <w:rFonts w:asciiTheme="majorHAnsi" w:hAnsiTheme="majorHAnsi"/>
        </w:rPr>
        <w:t xml:space="preserve">             </w:t>
      </w:r>
      <w:r w:rsidRPr="000E7844">
        <w:rPr>
          <w:rFonts w:asciiTheme="majorHAnsi" w:hAnsiTheme="majorHAnsi"/>
        </w:rPr>
        <w:t xml:space="preserve"> </w:t>
      </w:r>
      <w:r w:rsidR="004204F2" w:rsidRPr="000E7844">
        <w:rPr>
          <w:rFonts w:asciiTheme="majorHAnsi" w:hAnsiTheme="majorHAnsi"/>
          <w:u w:val="single"/>
        </w:rPr>
        <w:t xml:space="preserve">Ativo Circulante + </w:t>
      </w:r>
      <w:r w:rsidR="00592B0D" w:rsidRPr="000E7844">
        <w:rPr>
          <w:rFonts w:asciiTheme="majorHAnsi" w:hAnsiTheme="majorHAnsi"/>
          <w:u w:val="single"/>
        </w:rPr>
        <w:t>Ativo não Circulante</w:t>
      </w:r>
    </w:p>
    <w:p w14:paraId="489489E8" w14:textId="1CE51337" w:rsidR="004204F2" w:rsidRPr="000E7844" w:rsidRDefault="004D743C" w:rsidP="004204F2">
      <w:pPr>
        <w:pStyle w:val="Corpodetexto"/>
        <w:tabs>
          <w:tab w:val="left" w:pos="567"/>
          <w:tab w:val="left" w:pos="1412"/>
        </w:tabs>
        <w:ind w:left="0" w:right="-1"/>
        <w:rPr>
          <w:rFonts w:asciiTheme="majorHAnsi" w:hAnsiTheme="majorHAnsi"/>
        </w:rPr>
      </w:pPr>
      <w:r w:rsidRPr="000E7844">
        <w:rPr>
          <w:rFonts w:asciiTheme="majorHAnsi" w:hAnsiTheme="majorHAnsi"/>
        </w:rPr>
        <w:t xml:space="preserve">                                             </w:t>
      </w:r>
      <w:r w:rsidR="00A90CA3" w:rsidRPr="000E7844">
        <w:rPr>
          <w:rFonts w:asciiTheme="majorHAnsi" w:hAnsiTheme="majorHAnsi"/>
        </w:rPr>
        <w:t xml:space="preserve">             </w:t>
      </w:r>
      <w:r w:rsidRPr="000E7844">
        <w:rPr>
          <w:rFonts w:asciiTheme="majorHAnsi" w:hAnsiTheme="majorHAnsi"/>
        </w:rPr>
        <w:t xml:space="preserve"> </w:t>
      </w:r>
      <w:r w:rsidR="004204F2" w:rsidRPr="000E7844">
        <w:rPr>
          <w:rFonts w:asciiTheme="majorHAnsi" w:hAnsiTheme="majorHAnsi"/>
        </w:rPr>
        <w:t>Passivo Circulante + Passivo Não Circulante</w:t>
      </w:r>
    </w:p>
    <w:p w14:paraId="43DBC30D" w14:textId="77777777" w:rsidR="004D743C" w:rsidRPr="000E7844" w:rsidRDefault="004D743C" w:rsidP="004204F2">
      <w:pPr>
        <w:pStyle w:val="Corpodetexto"/>
        <w:tabs>
          <w:tab w:val="left" w:pos="567"/>
          <w:tab w:val="left" w:pos="1412"/>
        </w:tabs>
        <w:ind w:left="0" w:right="-1"/>
        <w:rPr>
          <w:rFonts w:asciiTheme="majorHAnsi" w:hAnsiTheme="majorHAnsi"/>
        </w:rPr>
      </w:pPr>
    </w:p>
    <w:p w14:paraId="277B43E6" w14:textId="7EEE3FB6" w:rsidR="004D743C" w:rsidRPr="000E7844" w:rsidRDefault="004D743C" w:rsidP="004204F2">
      <w:pPr>
        <w:pStyle w:val="Corpodetexto"/>
        <w:tabs>
          <w:tab w:val="left" w:pos="567"/>
          <w:tab w:val="left" w:pos="1412"/>
        </w:tabs>
        <w:ind w:left="0" w:right="-1"/>
        <w:rPr>
          <w:rFonts w:asciiTheme="majorHAnsi" w:hAnsiTheme="majorHAnsi"/>
          <w:u w:val="single"/>
        </w:rPr>
      </w:pPr>
      <w:r w:rsidRPr="000E7844">
        <w:rPr>
          <w:rFonts w:asciiTheme="majorHAnsi" w:hAnsiTheme="majorHAnsi"/>
          <w:u w:val="single"/>
        </w:rPr>
        <w:t xml:space="preserve">Liquidez Corrente =             </w:t>
      </w:r>
    </w:p>
    <w:p w14:paraId="057B716F" w14:textId="60D1DBFB" w:rsidR="004204F2" w:rsidRPr="000E7844" w:rsidRDefault="004D743C" w:rsidP="004204F2">
      <w:pPr>
        <w:pStyle w:val="Corpodetexto"/>
        <w:tabs>
          <w:tab w:val="left" w:pos="567"/>
          <w:tab w:val="left" w:pos="1412"/>
        </w:tabs>
        <w:ind w:left="0" w:right="-1"/>
        <w:rPr>
          <w:rFonts w:asciiTheme="majorHAnsi" w:hAnsiTheme="majorHAnsi"/>
          <w:u w:val="single"/>
        </w:rPr>
      </w:pPr>
      <w:r w:rsidRPr="000E7844">
        <w:rPr>
          <w:rFonts w:asciiTheme="majorHAnsi" w:hAnsiTheme="majorHAnsi"/>
        </w:rPr>
        <w:t xml:space="preserve">                                                       </w:t>
      </w:r>
      <w:r w:rsidR="00A90CA3" w:rsidRPr="000E7844">
        <w:rPr>
          <w:rFonts w:asciiTheme="majorHAnsi" w:hAnsiTheme="majorHAnsi"/>
        </w:rPr>
        <w:t xml:space="preserve">             </w:t>
      </w:r>
      <w:r w:rsidRPr="000E7844">
        <w:rPr>
          <w:rFonts w:asciiTheme="majorHAnsi" w:hAnsiTheme="majorHAnsi"/>
        </w:rPr>
        <w:t xml:space="preserve">     </w:t>
      </w:r>
      <w:r w:rsidRPr="000E7844">
        <w:rPr>
          <w:rFonts w:asciiTheme="majorHAnsi" w:hAnsiTheme="majorHAnsi"/>
          <w:u w:val="single"/>
        </w:rPr>
        <w:t>...</w:t>
      </w:r>
      <w:r w:rsidR="004204F2" w:rsidRPr="000E7844">
        <w:rPr>
          <w:rFonts w:asciiTheme="majorHAnsi" w:hAnsiTheme="majorHAnsi"/>
          <w:u w:val="single"/>
        </w:rPr>
        <w:t xml:space="preserve">Ativo </w:t>
      </w:r>
      <w:r w:rsidRPr="000E7844">
        <w:rPr>
          <w:rFonts w:asciiTheme="majorHAnsi" w:hAnsiTheme="majorHAnsi"/>
          <w:u w:val="single"/>
        </w:rPr>
        <w:t>Circulante...</w:t>
      </w:r>
    </w:p>
    <w:p w14:paraId="6D1D922E" w14:textId="2A845FE2" w:rsidR="004204F2" w:rsidRPr="000E7844" w:rsidRDefault="004D743C" w:rsidP="004204F2">
      <w:pPr>
        <w:pStyle w:val="Corpodetexto"/>
        <w:tabs>
          <w:tab w:val="left" w:pos="567"/>
          <w:tab w:val="left" w:pos="1412"/>
        </w:tabs>
        <w:ind w:left="0" w:right="-1"/>
        <w:rPr>
          <w:rFonts w:asciiTheme="majorHAnsi" w:hAnsiTheme="majorHAnsi"/>
        </w:rPr>
      </w:pPr>
      <w:r w:rsidRPr="000E7844">
        <w:rPr>
          <w:rFonts w:asciiTheme="majorHAnsi" w:hAnsiTheme="majorHAnsi"/>
        </w:rPr>
        <w:t xml:space="preserve">                                                             </w:t>
      </w:r>
      <w:r w:rsidR="00A90CA3" w:rsidRPr="000E7844">
        <w:rPr>
          <w:rFonts w:asciiTheme="majorHAnsi" w:hAnsiTheme="majorHAnsi"/>
        </w:rPr>
        <w:t xml:space="preserve">               </w:t>
      </w:r>
      <w:r w:rsidR="004204F2" w:rsidRPr="000E7844">
        <w:rPr>
          <w:rFonts w:asciiTheme="majorHAnsi" w:hAnsiTheme="majorHAnsi"/>
        </w:rPr>
        <w:t xml:space="preserve">Passivo Circulante </w:t>
      </w:r>
    </w:p>
    <w:p w14:paraId="4B59EA5C" w14:textId="77777777" w:rsidR="004D743C" w:rsidRPr="000E7844" w:rsidRDefault="004D743C" w:rsidP="004204F2">
      <w:pPr>
        <w:pStyle w:val="Corpodetexto"/>
        <w:tabs>
          <w:tab w:val="left" w:pos="567"/>
          <w:tab w:val="left" w:pos="1412"/>
        </w:tabs>
        <w:ind w:left="0" w:right="-1"/>
        <w:rPr>
          <w:rFonts w:asciiTheme="majorHAnsi" w:hAnsiTheme="majorHAnsi"/>
        </w:rPr>
      </w:pPr>
      <w:r w:rsidRPr="000E7844">
        <w:rPr>
          <w:rFonts w:asciiTheme="majorHAnsi" w:hAnsiTheme="majorHAnsi"/>
        </w:rPr>
        <w:t>Solvência Geral</w:t>
      </w:r>
      <w:r w:rsidR="004204F2" w:rsidRPr="000E7844">
        <w:rPr>
          <w:rFonts w:asciiTheme="majorHAnsi" w:hAnsiTheme="majorHAnsi"/>
        </w:rPr>
        <w:t xml:space="preserve"> = </w:t>
      </w:r>
    </w:p>
    <w:p w14:paraId="4FBF67FC" w14:textId="37D4F39F" w:rsidR="004204F2" w:rsidRPr="000E7844" w:rsidRDefault="004D743C" w:rsidP="004204F2">
      <w:pPr>
        <w:pStyle w:val="Corpodetexto"/>
        <w:tabs>
          <w:tab w:val="left" w:pos="567"/>
          <w:tab w:val="left" w:pos="1412"/>
        </w:tabs>
        <w:ind w:left="0" w:right="-1"/>
        <w:rPr>
          <w:rFonts w:asciiTheme="majorHAnsi" w:hAnsiTheme="majorHAnsi"/>
          <w:u w:val="single"/>
        </w:rPr>
      </w:pPr>
      <w:r w:rsidRPr="000E7844">
        <w:rPr>
          <w:rFonts w:asciiTheme="majorHAnsi" w:hAnsiTheme="majorHAnsi"/>
        </w:rPr>
        <w:t xml:space="preserve">                                                                   </w:t>
      </w:r>
      <w:r w:rsidR="00A90CA3" w:rsidRPr="000E7844">
        <w:rPr>
          <w:rFonts w:asciiTheme="majorHAnsi" w:hAnsiTheme="majorHAnsi"/>
        </w:rPr>
        <w:t xml:space="preserve">               </w:t>
      </w:r>
      <w:r w:rsidRPr="000E7844">
        <w:rPr>
          <w:rFonts w:asciiTheme="majorHAnsi" w:hAnsiTheme="majorHAnsi"/>
        </w:rPr>
        <w:t xml:space="preserve"> </w:t>
      </w:r>
      <w:r w:rsidR="004204F2" w:rsidRPr="000E7844">
        <w:rPr>
          <w:rFonts w:asciiTheme="majorHAnsi" w:hAnsiTheme="majorHAnsi"/>
          <w:u w:val="single"/>
        </w:rPr>
        <w:t xml:space="preserve">Ativo </w:t>
      </w:r>
      <w:r w:rsidRPr="000E7844">
        <w:rPr>
          <w:rFonts w:asciiTheme="majorHAnsi" w:hAnsiTheme="majorHAnsi"/>
          <w:u w:val="single"/>
        </w:rPr>
        <w:t>Total</w:t>
      </w:r>
    </w:p>
    <w:p w14:paraId="3C22F4E5" w14:textId="0F6F9BFE" w:rsidR="00005598" w:rsidRPr="000E7844" w:rsidRDefault="004D743C" w:rsidP="004204F2">
      <w:pPr>
        <w:pStyle w:val="Corpodetexto"/>
        <w:tabs>
          <w:tab w:val="left" w:pos="567"/>
          <w:tab w:val="left" w:pos="1412"/>
        </w:tabs>
        <w:ind w:left="0" w:right="-1"/>
        <w:rPr>
          <w:rFonts w:asciiTheme="majorHAnsi" w:hAnsiTheme="majorHAnsi"/>
        </w:rPr>
      </w:pPr>
      <w:r w:rsidRPr="000E7844">
        <w:rPr>
          <w:rFonts w:asciiTheme="majorHAnsi" w:hAnsiTheme="majorHAnsi"/>
        </w:rPr>
        <w:t xml:space="preserve">                                                         </w:t>
      </w:r>
      <w:r w:rsidR="004204F2" w:rsidRPr="000E7844">
        <w:rPr>
          <w:rFonts w:asciiTheme="majorHAnsi" w:hAnsiTheme="majorHAnsi"/>
        </w:rPr>
        <w:t>Passivo Circulante</w:t>
      </w:r>
      <w:r w:rsidR="00A90CA3" w:rsidRPr="000E7844">
        <w:rPr>
          <w:rFonts w:asciiTheme="majorHAnsi" w:hAnsiTheme="majorHAnsi"/>
        </w:rPr>
        <w:t>+Passivo não Circulante</w:t>
      </w:r>
    </w:p>
    <w:p w14:paraId="2242DE5A" w14:textId="77777777" w:rsidR="004204F2" w:rsidRPr="000E7844" w:rsidRDefault="004204F2" w:rsidP="004204F2">
      <w:pPr>
        <w:pStyle w:val="Corpodetexto"/>
        <w:tabs>
          <w:tab w:val="left" w:pos="567"/>
          <w:tab w:val="left" w:pos="1412"/>
        </w:tabs>
        <w:ind w:left="0" w:right="-1"/>
        <w:rPr>
          <w:rFonts w:asciiTheme="majorHAnsi" w:hAnsiTheme="majorHAnsi"/>
        </w:rPr>
      </w:pPr>
    </w:p>
    <w:p w14:paraId="43F82D75" w14:textId="353A92B1" w:rsidR="00182E0A" w:rsidRPr="000E7844" w:rsidRDefault="00005598" w:rsidP="00182E0A">
      <w:pPr>
        <w:pStyle w:val="PargrafodaLista"/>
        <w:numPr>
          <w:ilvl w:val="1"/>
          <w:numId w:val="1"/>
        </w:numPr>
        <w:tabs>
          <w:tab w:val="left" w:pos="567"/>
          <w:tab w:val="left" w:pos="1290"/>
          <w:tab w:val="left" w:pos="1412"/>
        </w:tabs>
        <w:ind w:left="0" w:right="-1" w:firstLine="0"/>
        <w:rPr>
          <w:rFonts w:asciiTheme="majorHAnsi" w:hAnsiTheme="majorHAnsi"/>
          <w:sz w:val="24"/>
          <w:szCs w:val="24"/>
        </w:rPr>
      </w:pPr>
      <w:r w:rsidRPr="000E7844">
        <w:rPr>
          <w:rFonts w:asciiTheme="majorHAnsi" w:hAnsiTheme="majorHAnsi"/>
          <w:sz w:val="24"/>
          <w:szCs w:val="24"/>
        </w:rPr>
        <w:t>Deverá</w:t>
      </w:r>
      <w:r w:rsidRPr="000E7844">
        <w:rPr>
          <w:rFonts w:asciiTheme="majorHAnsi" w:hAnsiTheme="majorHAnsi"/>
          <w:spacing w:val="-14"/>
          <w:sz w:val="24"/>
          <w:szCs w:val="24"/>
        </w:rPr>
        <w:t xml:space="preserve"> </w:t>
      </w:r>
      <w:r w:rsidRPr="000E7844">
        <w:rPr>
          <w:rFonts w:asciiTheme="majorHAnsi" w:hAnsiTheme="majorHAnsi"/>
          <w:sz w:val="24"/>
          <w:szCs w:val="24"/>
        </w:rPr>
        <w:t>ainda</w:t>
      </w:r>
      <w:r w:rsidRPr="000E7844">
        <w:rPr>
          <w:rFonts w:asciiTheme="majorHAnsi" w:hAnsiTheme="majorHAnsi"/>
          <w:spacing w:val="-14"/>
          <w:sz w:val="24"/>
          <w:szCs w:val="24"/>
        </w:rPr>
        <w:t xml:space="preserve"> </w:t>
      </w:r>
      <w:r w:rsidRPr="000E7844">
        <w:rPr>
          <w:rFonts w:asciiTheme="majorHAnsi" w:hAnsiTheme="majorHAnsi"/>
          <w:sz w:val="24"/>
          <w:szCs w:val="24"/>
        </w:rPr>
        <w:t>apresentar</w:t>
      </w:r>
      <w:r w:rsidR="00182E0A" w:rsidRPr="000E7844">
        <w:rPr>
          <w:rFonts w:asciiTheme="majorHAnsi" w:hAnsiTheme="majorHAnsi"/>
          <w:sz w:val="24"/>
          <w:szCs w:val="24"/>
        </w:rPr>
        <w:t xml:space="preserve"> certidão negativa de falência, concordata ou recuperação judicial, expedida pelo cartório distribuidor da sede da pessoa jurídica ou de execução patrimonial, no domicílio, emitida até 60 (sessenta) dias antes da data da sessão pública, ou que esteja dentro do prazo de validade constante da própria certidão;</w:t>
      </w:r>
    </w:p>
    <w:p w14:paraId="317AEB55" w14:textId="7A61AA61" w:rsidR="00005598" w:rsidRPr="000E7844" w:rsidRDefault="00005598" w:rsidP="00021D9B">
      <w:pPr>
        <w:pStyle w:val="Corpodetexto"/>
        <w:tabs>
          <w:tab w:val="left" w:pos="567"/>
          <w:tab w:val="left" w:pos="1412"/>
        </w:tabs>
        <w:spacing w:before="1"/>
        <w:ind w:left="0" w:right="-1"/>
        <w:rPr>
          <w:rFonts w:asciiTheme="majorHAnsi" w:hAnsiTheme="majorHAnsi"/>
        </w:rPr>
      </w:pPr>
      <w:r w:rsidRPr="000E7844">
        <w:rPr>
          <w:rFonts w:asciiTheme="majorHAnsi" w:hAnsiTheme="majorHAnsi"/>
        </w:rPr>
        <w:t>11.5.1.</w:t>
      </w:r>
      <w:r w:rsidRPr="000E7844">
        <w:rPr>
          <w:rFonts w:asciiTheme="majorHAnsi" w:hAnsiTheme="majorHAnsi"/>
          <w:spacing w:val="-4"/>
        </w:rPr>
        <w:t xml:space="preserve"> </w:t>
      </w:r>
      <w:r w:rsidRPr="000E7844">
        <w:rPr>
          <w:rFonts w:asciiTheme="majorHAnsi" w:hAnsiTheme="majorHAnsi"/>
        </w:rPr>
        <w:t>Caso</w:t>
      </w:r>
      <w:r w:rsidRPr="000E7844">
        <w:rPr>
          <w:rFonts w:asciiTheme="majorHAnsi" w:hAnsiTheme="majorHAnsi"/>
          <w:spacing w:val="-3"/>
        </w:rPr>
        <w:t xml:space="preserve"> </w:t>
      </w:r>
      <w:r w:rsidRPr="000E7844">
        <w:rPr>
          <w:rFonts w:asciiTheme="majorHAnsi" w:hAnsiTheme="majorHAnsi"/>
        </w:rPr>
        <w:t>a</w:t>
      </w:r>
      <w:r w:rsidRPr="000E7844">
        <w:rPr>
          <w:rFonts w:asciiTheme="majorHAnsi" w:hAnsiTheme="majorHAnsi"/>
          <w:spacing w:val="-2"/>
        </w:rPr>
        <w:t xml:space="preserve"> </w:t>
      </w:r>
      <w:r w:rsidRPr="000E7844">
        <w:rPr>
          <w:rFonts w:asciiTheme="majorHAnsi" w:hAnsiTheme="majorHAnsi"/>
        </w:rPr>
        <w:t>licitante</w:t>
      </w:r>
      <w:r w:rsidRPr="000E7844">
        <w:rPr>
          <w:rFonts w:asciiTheme="majorHAnsi" w:hAnsiTheme="majorHAnsi"/>
          <w:spacing w:val="-3"/>
        </w:rPr>
        <w:t xml:space="preserve"> </w:t>
      </w:r>
      <w:r w:rsidRPr="000E7844">
        <w:rPr>
          <w:rFonts w:asciiTheme="majorHAnsi" w:hAnsiTheme="majorHAnsi"/>
        </w:rPr>
        <w:t>encontra-se</w:t>
      </w:r>
      <w:r w:rsidRPr="000E7844">
        <w:rPr>
          <w:rFonts w:asciiTheme="majorHAnsi" w:hAnsiTheme="majorHAnsi"/>
          <w:spacing w:val="-3"/>
        </w:rPr>
        <w:t xml:space="preserve"> </w:t>
      </w:r>
      <w:r w:rsidRPr="000E7844">
        <w:rPr>
          <w:rFonts w:asciiTheme="majorHAnsi" w:hAnsiTheme="majorHAnsi"/>
        </w:rPr>
        <w:t>em</w:t>
      </w:r>
      <w:r w:rsidRPr="000E7844">
        <w:rPr>
          <w:rFonts w:asciiTheme="majorHAnsi" w:hAnsiTheme="majorHAnsi"/>
          <w:spacing w:val="-2"/>
        </w:rPr>
        <w:t xml:space="preserve"> </w:t>
      </w:r>
      <w:r w:rsidRPr="000E7844">
        <w:rPr>
          <w:rFonts w:asciiTheme="majorHAnsi" w:hAnsiTheme="majorHAnsi"/>
        </w:rPr>
        <w:t>recuperação</w:t>
      </w:r>
      <w:r w:rsidRPr="000E7844">
        <w:rPr>
          <w:rFonts w:asciiTheme="majorHAnsi" w:hAnsiTheme="majorHAnsi"/>
          <w:spacing w:val="-2"/>
        </w:rPr>
        <w:t xml:space="preserve"> </w:t>
      </w:r>
      <w:r w:rsidRPr="000E7844">
        <w:rPr>
          <w:rFonts w:asciiTheme="majorHAnsi" w:hAnsiTheme="majorHAnsi"/>
        </w:rPr>
        <w:t>judicial,</w:t>
      </w:r>
      <w:r w:rsidRPr="000E7844">
        <w:rPr>
          <w:rFonts w:asciiTheme="majorHAnsi" w:hAnsiTheme="majorHAnsi"/>
          <w:spacing w:val="-3"/>
        </w:rPr>
        <w:t xml:space="preserve"> </w:t>
      </w:r>
      <w:r w:rsidRPr="000E7844">
        <w:rPr>
          <w:rFonts w:asciiTheme="majorHAnsi" w:hAnsiTheme="majorHAnsi"/>
        </w:rPr>
        <w:t>deverá</w:t>
      </w:r>
      <w:r w:rsidRPr="000E7844">
        <w:rPr>
          <w:rFonts w:asciiTheme="majorHAnsi" w:hAnsiTheme="majorHAnsi"/>
          <w:spacing w:val="-4"/>
        </w:rPr>
        <w:t xml:space="preserve"> </w:t>
      </w:r>
      <w:r w:rsidRPr="000E7844">
        <w:rPr>
          <w:rFonts w:asciiTheme="majorHAnsi" w:hAnsiTheme="majorHAnsi"/>
        </w:rPr>
        <w:t>apresentar</w:t>
      </w:r>
      <w:r w:rsidRPr="000E7844">
        <w:rPr>
          <w:rFonts w:asciiTheme="majorHAnsi" w:hAnsiTheme="majorHAnsi"/>
          <w:spacing w:val="-3"/>
        </w:rPr>
        <w:t xml:space="preserve"> </w:t>
      </w:r>
      <w:r w:rsidRPr="000E7844">
        <w:rPr>
          <w:rFonts w:asciiTheme="majorHAnsi" w:hAnsiTheme="majorHAnsi"/>
        </w:rPr>
        <w:t>a</w:t>
      </w:r>
      <w:r w:rsidRPr="000E7844">
        <w:rPr>
          <w:rFonts w:asciiTheme="majorHAnsi" w:hAnsiTheme="majorHAnsi"/>
          <w:spacing w:val="-4"/>
        </w:rPr>
        <w:t xml:space="preserve"> </w:t>
      </w:r>
      <w:r w:rsidRPr="000E7844">
        <w:rPr>
          <w:rFonts w:asciiTheme="majorHAnsi" w:hAnsiTheme="majorHAnsi"/>
        </w:rPr>
        <w:t>certidão</w:t>
      </w:r>
      <w:r w:rsidRPr="000E7844">
        <w:rPr>
          <w:rFonts w:asciiTheme="majorHAnsi" w:hAnsiTheme="majorHAnsi"/>
          <w:spacing w:val="-58"/>
        </w:rPr>
        <w:t xml:space="preserve"> </w:t>
      </w:r>
      <w:r w:rsidRPr="000E7844">
        <w:rPr>
          <w:rFonts w:asciiTheme="majorHAnsi" w:hAnsiTheme="majorHAnsi"/>
        </w:rPr>
        <w:t>respectiva</w:t>
      </w:r>
      <w:r w:rsidRPr="000E7844">
        <w:rPr>
          <w:rFonts w:asciiTheme="majorHAnsi" w:hAnsiTheme="majorHAnsi"/>
          <w:spacing w:val="-7"/>
        </w:rPr>
        <w:t xml:space="preserve"> </w:t>
      </w:r>
      <w:r w:rsidRPr="000E7844">
        <w:rPr>
          <w:rFonts w:asciiTheme="majorHAnsi" w:hAnsiTheme="majorHAnsi"/>
        </w:rPr>
        <w:t>acompanhada</w:t>
      </w:r>
      <w:r w:rsidRPr="000E7844">
        <w:rPr>
          <w:rFonts w:asciiTheme="majorHAnsi" w:hAnsiTheme="majorHAnsi"/>
          <w:spacing w:val="-7"/>
        </w:rPr>
        <w:t xml:space="preserve"> </w:t>
      </w:r>
      <w:r w:rsidRPr="000E7844">
        <w:rPr>
          <w:rFonts w:asciiTheme="majorHAnsi" w:hAnsiTheme="majorHAnsi"/>
        </w:rPr>
        <w:t>da</w:t>
      </w:r>
      <w:r w:rsidRPr="000E7844">
        <w:rPr>
          <w:rFonts w:asciiTheme="majorHAnsi" w:hAnsiTheme="majorHAnsi"/>
          <w:spacing w:val="-7"/>
        </w:rPr>
        <w:t xml:space="preserve"> </w:t>
      </w:r>
      <w:r w:rsidRPr="000E7844">
        <w:rPr>
          <w:rFonts w:asciiTheme="majorHAnsi" w:hAnsiTheme="majorHAnsi"/>
        </w:rPr>
        <w:t>sentença</w:t>
      </w:r>
      <w:r w:rsidRPr="000E7844">
        <w:rPr>
          <w:rFonts w:asciiTheme="majorHAnsi" w:hAnsiTheme="majorHAnsi"/>
          <w:spacing w:val="-4"/>
        </w:rPr>
        <w:t xml:space="preserve"> </w:t>
      </w:r>
      <w:r w:rsidRPr="000E7844">
        <w:rPr>
          <w:rFonts w:asciiTheme="majorHAnsi" w:hAnsiTheme="majorHAnsi"/>
        </w:rPr>
        <w:t>judicial</w:t>
      </w:r>
      <w:r w:rsidRPr="000E7844">
        <w:rPr>
          <w:rFonts w:asciiTheme="majorHAnsi" w:hAnsiTheme="majorHAnsi"/>
          <w:spacing w:val="-7"/>
        </w:rPr>
        <w:t xml:space="preserve"> </w:t>
      </w:r>
      <w:r w:rsidRPr="000E7844">
        <w:rPr>
          <w:rFonts w:asciiTheme="majorHAnsi" w:hAnsiTheme="majorHAnsi"/>
        </w:rPr>
        <w:t>que</w:t>
      </w:r>
      <w:r w:rsidRPr="000E7844">
        <w:rPr>
          <w:rFonts w:asciiTheme="majorHAnsi" w:hAnsiTheme="majorHAnsi"/>
          <w:spacing w:val="-6"/>
        </w:rPr>
        <w:t xml:space="preserve"> </w:t>
      </w:r>
      <w:r w:rsidRPr="000E7844">
        <w:rPr>
          <w:rFonts w:asciiTheme="majorHAnsi" w:hAnsiTheme="majorHAnsi"/>
        </w:rPr>
        <w:t>homologou</w:t>
      </w:r>
      <w:r w:rsidRPr="000E7844">
        <w:rPr>
          <w:rFonts w:asciiTheme="majorHAnsi" w:hAnsiTheme="majorHAnsi"/>
          <w:spacing w:val="-7"/>
        </w:rPr>
        <w:t xml:space="preserve"> </w:t>
      </w:r>
      <w:r w:rsidRPr="000E7844">
        <w:rPr>
          <w:rFonts w:asciiTheme="majorHAnsi" w:hAnsiTheme="majorHAnsi"/>
        </w:rPr>
        <w:t>o</w:t>
      </w:r>
      <w:r w:rsidRPr="000E7844">
        <w:rPr>
          <w:rFonts w:asciiTheme="majorHAnsi" w:hAnsiTheme="majorHAnsi"/>
          <w:spacing w:val="-6"/>
        </w:rPr>
        <w:t xml:space="preserve"> </w:t>
      </w:r>
      <w:r w:rsidRPr="000E7844">
        <w:rPr>
          <w:rFonts w:asciiTheme="majorHAnsi" w:hAnsiTheme="majorHAnsi"/>
        </w:rPr>
        <w:t>processo</w:t>
      </w:r>
      <w:r w:rsidRPr="000E7844">
        <w:rPr>
          <w:rFonts w:asciiTheme="majorHAnsi" w:hAnsiTheme="majorHAnsi"/>
          <w:spacing w:val="-5"/>
        </w:rPr>
        <w:t xml:space="preserve"> </w:t>
      </w:r>
      <w:r w:rsidRPr="000E7844">
        <w:rPr>
          <w:rFonts w:asciiTheme="majorHAnsi" w:hAnsiTheme="majorHAnsi"/>
        </w:rPr>
        <w:t>de</w:t>
      </w:r>
      <w:r w:rsidRPr="000E7844">
        <w:rPr>
          <w:rFonts w:asciiTheme="majorHAnsi" w:hAnsiTheme="majorHAnsi"/>
          <w:spacing w:val="-6"/>
        </w:rPr>
        <w:t xml:space="preserve"> </w:t>
      </w:r>
      <w:r w:rsidRPr="000E7844">
        <w:rPr>
          <w:rFonts w:asciiTheme="majorHAnsi" w:hAnsiTheme="majorHAnsi"/>
        </w:rPr>
        <w:t>recobra</w:t>
      </w:r>
      <w:r w:rsidRPr="000E7844">
        <w:rPr>
          <w:rFonts w:asciiTheme="majorHAnsi" w:hAnsiTheme="majorHAnsi"/>
          <w:spacing w:val="-5"/>
        </w:rPr>
        <w:t xml:space="preserve"> </w:t>
      </w:r>
      <w:r w:rsidRPr="000E7844">
        <w:rPr>
          <w:rFonts w:asciiTheme="majorHAnsi" w:hAnsiTheme="majorHAnsi"/>
        </w:rPr>
        <w:t>junto</w:t>
      </w:r>
      <w:r w:rsidRPr="000E7844">
        <w:rPr>
          <w:rFonts w:asciiTheme="majorHAnsi" w:hAnsiTheme="majorHAnsi"/>
          <w:spacing w:val="-58"/>
        </w:rPr>
        <w:t xml:space="preserve"> </w:t>
      </w:r>
      <w:r w:rsidR="00182E0A" w:rsidRPr="000E7844">
        <w:rPr>
          <w:rFonts w:asciiTheme="majorHAnsi" w:hAnsiTheme="majorHAnsi"/>
        </w:rPr>
        <w:t>aos documentos de habilitação;</w:t>
      </w:r>
    </w:p>
    <w:p w14:paraId="53A2D6B2" w14:textId="44ECA8CD" w:rsidR="00005598" w:rsidRPr="000E7844" w:rsidRDefault="00005598" w:rsidP="00021D9B">
      <w:pPr>
        <w:pStyle w:val="PargrafodaLista"/>
        <w:numPr>
          <w:ilvl w:val="1"/>
          <w:numId w:val="1"/>
        </w:numPr>
        <w:tabs>
          <w:tab w:val="left" w:pos="567"/>
          <w:tab w:val="left" w:pos="1379"/>
          <w:tab w:val="left" w:pos="1412"/>
        </w:tabs>
        <w:ind w:left="0" w:right="-1" w:firstLine="0"/>
        <w:rPr>
          <w:rFonts w:asciiTheme="majorHAnsi" w:hAnsiTheme="majorHAnsi"/>
          <w:sz w:val="24"/>
          <w:szCs w:val="24"/>
        </w:rPr>
      </w:pP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licitante</w:t>
      </w:r>
      <w:r w:rsidRPr="000E7844">
        <w:rPr>
          <w:rFonts w:asciiTheme="majorHAnsi" w:hAnsiTheme="majorHAnsi"/>
          <w:spacing w:val="1"/>
          <w:sz w:val="24"/>
          <w:szCs w:val="24"/>
        </w:rPr>
        <w:t xml:space="preserve"> </w:t>
      </w:r>
      <w:r w:rsidRPr="000E7844">
        <w:rPr>
          <w:rFonts w:asciiTheme="majorHAnsi" w:hAnsiTheme="majorHAnsi"/>
          <w:sz w:val="24"/>
          <w:szCs w:val="24"/>
        </w:rPr>
        <w:t>deverá</w:t>
      </w:r>
      <w:r w:rsidRPr="000E7844">
        <w:rPr>
          <w:rFonts w:asciiTheme="majorHAnsi" w:hAnsiTheme="majorHAnsi"/>
          <w:spacing w:val="1"/>
          <w:sz w:val="24"/>
          <w:szCs w:val="24"/>
        </w:rPr>
        <w:t xml:space="preserve"> </w:t>
      </w:r>
      <w:r w:rsidRPr="000E7844">
        <w:rPr>
          <w:rFonts w:asciiTheme="majorHAnsi" w:hAnsiTheme="majorHAnsi"/>
          <w:sz w:val="24"/>
          <w:szCs w:val="24"/>
        </w:rPr>
        <w:t>comprovar</w:t>
      </w:r>
      <w:r w:rsidRPr="000E7844">
        <w:rPr>
          <w:rFonts w:asciiTheme="majorHAnsi" w:hAnsiTheme="majorHAnsi"/>
          <w:spacing w:val="1"/>
          <w:sz w:val="24"/>
          <w:szCs w:val="24"/>
        </w:rPr>
        <w:t xml:space="preserve"> </w:t>
      </w:r>
      <w:r w:rsidRPr="000E7844">
        <w:rPr>
          <w:rFonts w:asciiTheme="majorHAnsi" w:hAnsiTheme="majorHAnsi"/>
          <w:sz w:val="24"/>
          <w:szCs w:val="24"/>
        </w:rPr>
        <w:t>que</w:t>
      </w:r>
      <w:r w:rsidRPr="000E7844">
        <w:rPr>
          <w:rFonts w:asciiTheme="majorHAnsi" w:hAnsiTheme="majorHAnsi"/>
          <w:spacing w:val="1"/>
          <w:sz w:val="24"/>
          <w:szCs w:val="24"/>
        </w:rPr>
        <w:t xml:space="preserve"> </w:t>
      </w:r>
      <w:r w:rsidRPr="000E7844">
        <w:rPr>
          <w:rFonts w:asciiTheme="majorHAnsi" w:hAnsiTheme="majorHAnsi"/>
          <w:sz w:val="24"/>
          <w:szCs w:val="24"/>
        </w:rPr>
        <w:t>dispõe</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capital</w:t>
      </w:r>
      <w:r w:rsidRPr="000E7844">
        <w:rPr>
          <w:rFonts w:asciiTheme="majorHAnsi" w:hAnsiTheme="majorHAnsi"/>
          <w:spacing w:val="1"/>
          <w:sz w:val="24"/>
          <w:szCs w:val="24"/>
        </w:rPr>
        <w:t xml:space="preserve"> </w:t>
      </w:r>
      <w:r w:rsidRPr="000E7844">
        <w:rPr>
          <w:rFonts w:asciiTheme="majorHAnsi" w:hAnsiTheme="majorHAnsi"/>
          <w:sz w:val="24"/>
          <w:szCs w:val="24"/>
        </w:rPr>
        <w:t>social</w:t>
      </w:r>
      <w:r w:rsidRPr="000E7844">
        <w:rPr>
          <w:rFonts w:asciiTheme="majorHAnsi" w:hAnsiTheme="majorHAnsi"/>
          <w:spacing w:val="1"/>
          <w:sz w:val="24"/>
          <w:szCs w:val="24"/>
        </w:rPr>
        <w:t xml:space="preserve"> </w:t>
      </w:r>
      <w:r w:rsidRPr="000E7844">
        <w:rPr>
          <w:rFonts w:asciiTheme="majorHAnsi" w:hAnsiTheme="majorHAnsi"/>
          <w:sz w:val="24"/>
          <w:szCs w:val="24"/>
        </w:rPr>
        <w:t>integralizado</w:t>
      </w:r>
      <w:r w:rsidRPr="000E7844">
        <w:rPr>
          <w:rFonts w:asciiTheme="majorHAnsi" w:hAnsiTheme="majorHAnsi"/>
          <w:spacing w:val="1"/>
          <w:sz w:val="24"/>
          <w:szCs w:val="24"/>
        </w:rPr>
        <w:t xml:space="preserve"> </w:t>
      </w:r>
      <w:r w:rsidRPr="000E7844">
        <w:rPr>
          <w:rFonts w:asciiTheme="majorHAnsi" w:hAnsiTheme="majorHAnsi"/>
          <w:sz w:val="24"/>
          <w:szCs w:val="24"/>
        </w:rPr>
        <w:t>ou</w:t>
      </w:r>
      <w:r w:rsidRPr="000E7844">
        <w:rPr>
          <w:rFonts w:asciiTheme="majorHAnsi" w:hAnsiTheme="majorHAnsi"/>
          <w:spacing w:val="1"/>
          <w:sz w:val="24"/>
          <w:szCs w:val="24"/>
        </w:rPr>
        <w:t xml:space="preserve"> </w:t>
      </w:r>
      <w:r w:rsidRPr="000E7844">
        <w:rPr>
          <w:rFonts w:asciiTheme="majorHAnsi" w:hAnsiTheme="majorHAnsi"/>
          <w:sz w:val="24"/>
          <w:szCs w:val="24"/>
        </w:rPr>
        <w:t>patrimônio</w:t>
      </w:r>
      <w:r w:rsidRPr="000E7844">
        <w:rPr>
          <w:rFonts w:asciiTheme="majorHAnsi" w:hAnsiTheme="majorHAnsi"/>
          <w:spacing w:val="-1"/>
          <w:sz w:val="24"/>
          <w:szCs w:val="24"/>
        </w:rPr>
        <w:t xml:space="preserve"> </w:t>
      </w:r>
      <w:r w:rsidRPr="000E7844">
        <w:rPr>
          <w:rFonts w:asciiTheme="majorHAnsi" w:hAnsiTheme="majorHAnsi"/>
          <w:sz w:val="24"/>
          <w:szCs w:val="24"/>
        </w:rPr>
        <w:t>equivalente a</w:t>
      </w:r>
      <w:r w:rsidRPr="000E7844">
        <w:rPr>
          <w:rFonts w:asciiTheme="majorHAnsi" w:hAnsiTheme="majorHAnsi"/>
          <w:spacing w:val="-2"/>
          <w:sz w:val="24"/>
          <w:szCs w:val="24"/>
        </w:rPr>
        <w:t xml:space="preserve"> </w:t>
      </w:r>
      <w:r w:rsidRPr="000E7844">
        <w:rPr>
          <w:rFonts w:asciiTheme="majorHAnsi" w:hAnsiTheme="majorHAnsi"/>
          <w:sz w:val="24"/>
          <w:szCs w:val="24"/>
        </w:rPr>
        <w:t>10% (dez por</w:t>
      </w:r>
      <w:r w:rsidRPr="000E7844">
        <w:rPr>
          <w:rFonts w:asciiTheme="majorHAnsi" w:hAnsiTheme="majorHAnsi"/>
          <w:spacing w:val="-1"/>
          <w:sz w:val="24"/>
          <w:szCs w:val="24"/>
        </w:rPr>
        <w:t xml:space="preserve"> </w:t>
      </w:r>
      <w:r w:rsidRPr="000E7844">
        <w:rPr>
          <w:rFonts w:asciiTheme="majorHAnsi" w:hAnsiTheme="majorHAnsi"/>
          <w:sz w:val="24"/>
          <w:szCs w:val="24"/>
        </w:rPr>
        <w:t>cento) do</w:t>
      </w:r>
      <w:r w:rsidRPr="000E7844">
        <w:rPr>
          <w:rFonts w:asciiTheme="majorHAnsi" w:hAnsiTheme="majorHAnsi"/>
          <w:spacing w:val="-1"/>
          <w:sz w:val="24"/>
          <w:szCs w:val="24"/>
        </w:rPr>
        <w:t xml:space="preserve"> </w:t>
      </w:r>
      <w:r w:rsidRPr="000E7844">
        <w:rPr>
          <w:rFonts w:asciiTheme="majorHAnsi" w:hAnsiTheme="majorHAnsi"/>
          <w:sz w:val="24"/>
          <w:szCs w:val="24"/>
        </w:rPr>
        <w:t>valor</w:t>
      </w:r>
      <w:r w:rsidRPr="000E7844">
        <w:rPr>
          <w:rFonts w:asciiTheme="majorHAnsi" w:hAnsiTheme="majorHAnsi"/>
          <w:spacing w:val="2"/>
          <w:sz w:val="24"/>
          <w:szCs w:val="24"/>
        </w:rPr>
        <w:t xml:space="preserve"> </w:t>
      </w:r>
      <w:r w:rsidRPr="000E7844">
        <w:rPr>
          <w:rFonts w:asciiTheme="majorHAnsi" w:hAnsiTheme="majorHAnsi"/>
          <w:sz w:val="24"/>
          <w:szCs w:val="24"/>
        </w:rPr>
        <w:t>estimado</w:t>
      </w:r>
      <w:r w:rsidRPr="000E7844">
        <w:rPr>
          <w:rFonts w:asciiTheme="majorHAnsi" w:hAnsiTheme="majorHAnsi"/>
          <w:spacing w:val="-1"/>
          <w:sz w:val="24"/>
          <w:szCs w:val="24"/>
        </w:rPr>
        <w:t xml:space="preserve"> </w:t>
      </w:r>
      <w:r w:rsidR="00182E0A" w:rsidRPr="000E7844">
        <w:rPr>
          <w:rFonts w:asciiTheme="majorHAnsi" w:hAnsiTheme="majorHAnsi"/>
          <w:sz w:val="24"/>
          <w:szCs w:val="24"/>
        </w:rPr>
        <w:t>para a contratação;</w:t>
      </w:r>
    </w:p>
    <w:p w14:paraId="29135B0F" w14:textId="77777777" w:rsidR="00005598" w:rsidRPr="000E7844" w:rsidRDefault="00005598" w:rsidP="00021D9B">
      <w:pPr>
        <w:pStyle w:val="PargrafodaLista"/>
        <w:numPr>
          <w:ilvl w:val="1"/>
          <w:numId w:val="1"/>
        </w:numPr>
        <w:tabs>
          <w:tab w:val="left" w:pos="567"/>
          <w:tab w:val="left" w:pos="1348"/>
          <w:tab w:val="left" w:pos="1412"/>
        </w:tabs>
        <w:ind w:left="0" w:right="-1" w:firstLine="0"/>
        <w:rPr>
          <w:rFonts w:asciiTheme="majorHAnsi" w:hAnsiTheme="majorHAnsi"/>
          <w:sz w:val="24"/>
          <w:szCs w:val="24"/>
        </w:rPr>
      </w:pPr>
      <w:r w:rsidRPr="000E7844">
        <w:rPr>
          <w:rFonts w:asciiTheme="majorHAnsi" w:hAnsiTheme="majorHAnsi"/>
          <w:sz w:val="24"/>
          <w:szCs w:val="24"/>
        </w:rPr>
        <w:t>Vencido o horário de início da sessão, não será permitida a substituição ou a</w:t>
      </w:r>
      <w:r w:rsidRPr="000E7844">
        <w:rPr>
          <w:rFonts w:asciiTheme="majorHAnsi" w:hAnsiTheme="majorHAnsi"/>
          <w:spacing w:val="1"/>
          <w:sz w:val="24"/>
          <w:szCs w:val="24"/>
        </w:rPr>
        <w:t xml:space="preserve"> </w:t>
      </w:r>
      <w:r w:rsidRPr="000E7844">
        <w:rPr>
          <w:rFonts w:asciiTheme="majorHAnsi" w:hAnsiTheme="majorHAnsi"/>
          <w:sz w:val="24"/>
          <w:szCs w:val="24"/>
        </w:rPr>
        <w:t>apresentação de novos documentos, salvo em sede de diligência, na forma do art. 64 da</w:t>
      </w:r>
      <w:r w:rsidRPr="000E7844">
        <w:rPr>
          <w:rFonts w:asciiTheme="majorHAnsi" w:hAnsiTheme="majorHAnsi"/>
          <w:spacing w:val="1"/>
          <w:sz w:val="24"/>
          <w:szCs w:val="24"/>
        </w:rPr>
        <w:t xml:space="preserve"> </w:t>
      </w:r>
      <w:r w:rsidRPr="000E7844">
        <w:rPr>
          <w:rFonts w:asciiTheme="majorHAnsi" w:hAnsiTheme="majorHAnsi"/>
          <w:sz w:val="24"/>
          <w:szCs w:val="24"/>
        </w:rPr>
        <w:lastRenderedPageBreak/>
        <w:t>Lei Federal</w:t>
      </w:r>
      <w:r w:rsidRPr="000E7844">
        <w:rPr>
          <w:rFonts w:asciiTheme="majorHAnsi" w:hAnsiTheme="majorHAnsi"/>
          <w:spacing w:val="-2"/>
          <w:sz w:val="24"/>
          <w:szCs w:val="24"/>
        </w:rPr>
        <w:t xml:space="preserve"> </w:t>
      </w:r>
      <w:r w:rsidRPr="000E7844">
        <w:rPr>
          <w:rFonts w:asciiTheme="majorHAnsi" w:hAnsiTheme="majorHAnsi"/>
          <w:sz w:val="24"/>
          <w:szCs w:val="24"/>
        </w:rPr>
        <w:t>nº 14.133/21.</w:t>
      </w:r>
    </w:p>
    <w:p w14:paraId="6699139B" w14:textId="77777777" w:rsidR="00005598" w:rsidRPr="000E7844" w:rsidRDefault="00005598" w:rsidP="00021D9B">
      <w:pPr>
        <w:pStyle w:val="PargrafodaLista"/>
        <w:numPr>
          <w:ilvl w:val="1"/>
          <w:numId w:val="1"/>
        </w:numPr>
        <w:tabs>
          <w:tab w:val="left" w:pos="567"/>
          <w:tab w:val="left" w:pos="1302"/>
          <w:tab w:val="left" w:pos="1412"/>
        </w:tabs>
        <w:ind w:left="0" w:right="-1" w:firstLine="0"/>
        <w:rPr>
          <w:rFonts w:asciiTheme="majorHAnsi" w:hAnsiTheme="majorHAnsi"/>
          <w:sz w:val="24"/>
          <w:szCs w:val="24"/>
        </w:rPr>
      </w:pP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documentação referida neste</w:t>
      </w:r>
      <w:r w:rsidRPr="000E7844">
        <w:rPr>
          <w:rFonts w:asciiTheme="majorHAnsi" w:hAnsiTheme="majorHAnsi"/>
          <w:spacing w:val="-1"/>
          <w:sz w:val="24"/>
          <w:szCs w:val="24"/>
        </w:rPr>
        <w:t xml:space="preserve"> </w:t>
      </w:r>
      <w:r w:rsidRPr="000E7844">
        <w:rPr>
          <w:rFonts w:asciiTheme="majorHAnsi" w:hAnsiTheme="majorHAnsi"/>
          <w:sz w:val="24"/>
          <w:szCs w:val="24"/>
        </w:rPr>
        <w:t>item poderá ser:</w:t>
      </w:r>
    </w:p>
    <w:p w14:paraId="19921440" w14:textId="77777777" w:rsidR="00005598" w:rsidRPr="000E7844" w:rsidRDefault="00005598" w:rsidP="00E31AB9">
      <w:pPr>
        <w:pStyle w:val="PargrafodaLista"/>
        <w:numPr>
          <w:ilvl w:val="0"/>
          <w:numId w:val="12"/>
        </w:numPr>
        <w:tabs>
          <w:tab w:val="left" w:pos="567"/>
          <w:tab w:val="left" w:pos="1009"/>
          <w:tab w:val="left" w:pos="1412"/>
        </w:tabs>
        <w:ind w:left="0" w:right="-1" w:firstLine="0"/>
        <w:rPr>
          <w:rFonts w:asciiTheme="majorHAnsi" w:hAnsiTheme="majorHAnsi"/>
          <w:sz w:val="24"/>
          <w:szCs w:val="24"/>
        </w:rPr>
      </w:pPr>
      <w:proofErr w:type="gramStart"/>
      <w:r w:rsidRPr="000E7844">
        <w:rPr>
          <w:rFonts w:asciiTheme="majorHAnsi" w:hAnsiTheme="majorHAnsi"/>
          <w:sz w:val="24"/>
          <w:szCs w:val="24"/>
        </w:rPr>
        <w:t>apresentada</w:t>
      </w:r>
      <w:proofErr w:type="gramEnd"/>
      <w:r w:rsidRPr="000E7844">
        <w:rPr>
          <w:rFonts w:asciiTheme="majorHAnsi" w:hAnsiTheme="majorHAnsi"/>
          <w:sz w:val="24"/>
          <w:szCs w:val="24"/>
        </w:rPr>
        <w:t xml:space="preserve"> em original, por cópia simples ou por qualquer outro meio expressamente</w:t>
      </w:r>
      <w:r w:rsidRPr="000E7844">
        <w:rPr>
          <w:rFonts w:asciiTheme="majorHAnsi" w:hAnsiTheme="majorHAnsi"/>
          <w:spacing w:val="-58"/>
          <w:sz w:val="24"/>
          <w:szCs w:val="24"/>
        </w:rPr>
        <w:t xml:space="preserve"> </w:t>
      </w:r>
      <w:r w:rsidRPr="000E7844">
        <w:rPr>
          <w:rFonts w:asciiTheme="majorHAnsi" w:hAnsiTheme="majorHAnsi"/>
          <w:sz w:val="24"/>
          <w:szCs w:val="24"/>
        </w:rPr>
        <w:t>admitido</w:t>
      </w:r>
      <w:r w:rsidRPr="000E7844">
        <w:rPr>
          <w:rFonts w:asciiTheme="majorHAnsi" w:hAnsiTheme="majorHAnsi"/>
          <w:spacing w:val="-1"/>
          <w:sz w:val="24"/>
          <w:szCs w:val="24"/>
        </w:rPr>
        <w:t xml:space="preserve"> </w:t>
      </w:r>
      <w:r w:rsidRPr="000E7844">
        <w:rPr>
          <w:rFonts w:asciiTheme="majorHAnsi" w:hAnsiTheme="majorHAnsi"/>
          <w:sz w:val="24"/>
          <w:szCs w:val="24"/>
        </w:rPr>
        <w:t>pela Administração;</w:t>
      </w:r>
    </w:p>
    <w:p w14:paraId="141FA728" w14:textId="77777777" w:rsidR="00005598" w:rsidRPr="000E7844" w:rsidRDefault="00005598" w:rsidP="00E31AB9">
      <w:pPr>
        <w:pStyle w:val="PargrafodaLista"/>
        <w:numPr>
          <w:ilvl w:val="0"/>
          <w:numId w:val="12"/>
        </w:numPr>
        <w:tabs>
          <w:tab w:val="left" w:pos="567"/>
          <w:tab w:val="left" w:pos="1092"/>
          <w:tab w:val="left" w:pos="1412"/>
        </w:tabs>
        <w:ind w:left="0" w:right="-1" w:firstLine="0"/>
        <w:rPr>
          <w:rFonts w:asciiTheme="majorHAnsi" w:hAnsiTheme="majorHAnsi"/>
          <w:sz w:val="24"/>
          <w:szCs w:val="24"/>
        </w:rPr>
      </w:pPr>
      <w:proofErr w:type="gramStart"/>
      <w:r w:rsidRPr="000E7844">
        <w:rPr>
          <w:rFonts w:asciiTheme="majorHAnsi" w:hAnsiTheme="majorHAnsi"/>
          <w:sz w:val="24"/>
          <w:szCs w:val="24"/>
        </w:rPr>
        <w:t>substituída</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por</w:t>
      </w:r>
      <w:r w:rsidRPr="000E7844">
        <w:rPr>
          <w:rFonts w:asciiTheme="majorHAnsi" w:hAnsiTheme="majorHAnsi"/>
          <w:spacing w:val="1"/>
          <w:sz w:val="24"/>
          <w:szCs w:val="24"/>
        </w:rPr>
        <w:t xml:space="preserve"> </w:t>
      </w:r>
      <w:r w:rsidRPr="000E7844">
        <w:rPr>
          <w:rFonts w:asciiTheme="majorHAnsi" w:hAnsiTheme="majorHAnsi"/>
          <w:sz w:val="24"/>
          <w:szCs w:val="24"/>
        </w:rPr>
        <w:t>registro</w:t>
      </w:r>
      <w:r w:rsidRPr="000E7844">
        <w:rPr>
          <w:rFonts w:asciiTheme="majorHAnsi" w:hAnsiTheme="majorHAnsi"/>
          <w:spacing w:val="1"/>
          <w:sz w:val="24"/>
          <w:szCs w:val="24"/>
        </w:rPr>
        <w:t xml:space="preserve"> </w:t>
      </w:r>
      <w:r w:rsidRPr="000E7844">
        <w:rPr>
          <w:rFonts w:asciiTheme="majorHAnsi" w:hAnsiTheme="majorHAnsi"/>
          <w:sz w:val="24"/>
          <w:szCs w:val="24"/>
        </w:rPr>
        <w:t>cadastral</w:t>
      </w:r>
      <w:r w:rsidRPr="000E7844">
        <w:rPr>
          <w:rFonts w:asciiTheme="majorHAnsi" w:hAnsiTheme="majorHAnsi"/>
          <w:spacing w:val="1"/>
          <w:sz w:val="24"/>
          <w:szCs w:val="24"/>
        </w:rPr>
        <w:t xml:space="preserve"> </w:t>
      </w:r>
      <w:r w:rsidRPr="000E7844">
        <w:rPr>
          <w:rFonts w:asciiTheme="majorHAnsi" w:hAnsiTheme="majorHAnsi"/>
          <w:sz w:val="24"/>
          <w:szCs w:val="24"/>
        </w:rPr>
        <w:t>emitido</w:t>
      </w:r>
      <w:r w:rsidRPr="000E7844">
        <w:rPr>
          <w:rFonts w:asciiTheme="majorHAnsi" w:hAnsiTheme="majorHAnsi"/>
          <w:spacing w:val="1"/>
          <w:sz w:val="24"/>
          <w:szCs w:val="24"/>
        </w:rPr>
        <w:t xml:space="preserve"> </w:t>
      </w:r>
      <w:r w:rsidRPr="000E7844">
        <w:rPr>
          <w:rFonts w:asciiTheme="majorHAnsi" w:hAnsiTheme="majorHAnsi"/>
          <w:sz w:val="24"/>
          <w:szCs w:val="24"/>
        </w:rPr>
        <w:t>pelo</w:t>
      </w:r>
      <w:r w:rsidRPr="000E7844">
        <w:rPr>
          <w:rFonts w:asciiTheme="majorHAnsi" w:hAnsiTheme="majorHAnsi"/>
          <w:spacing w:val="1"/>
          <w:sz w:val="24"/>
          <w:szCs w:val="24"/>
        </w:rPr>
        <w:t xml:space="preserve"> </w:t>
      </w:r>
      <w:r w:rsidRPr="000E7844">
        <w:rPr>
          <w:rFonts w:asciiTheme="majorHAnsi" w:hAnsiTheme="majorHAnsi"/>
          <w:sz w:val="24"/>
          <w:szCs w:val="24"/>
        </w:rPr>
        <w:t>Portal</w:t>
      </w:r>
      <w:r w:rsidRPr="000E7844">
        <w:rPr>
          <w:rFonts w:asciiTheme="majorHAnsi" w:hAnsiTheme="majorHAnsi"/>
          <w:spacing w:val="1"/>
          <w:sz w:val="24"/>
          <w:szCs w:val="24"/>
        </w:rPr>
        <w:t xml:space="preserve"> </w:t>
      </w:r>
      <w:r w:rsidRPr="000E7844">
        <w:rPr>
          <w:rFonts w:asciiTheme="majorHAnsi" w:hAnsiTheme="majorHAnsi"/>
          <w:sz w:val="24"/>
          <w:szCs w:val="24"/>
        </w:rPr>
        <w:t>Nacional</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Contratações</w:t>
      </w:r>
      <w:r w:rsidRPr="000E7844">
        <w:rPr>
          <w:rFonts w:asciiTheme="majorHAnsi" w:hAnsiTheme="majorHAnsi"/>
          <w:spacing w:val="1"/>
          <w:sz w:val="24"/>
          <w:szCs w:val="24"/>
        </w:rPr>
        <w:t xml:space="preserve"> </w:t>
      </w:r>
      <w:r w:rsidRPr="000E7844">
        <w:rPr>
          <w:rFonts w:asciiTheme="majorHAnsi" w:hAnsiTheme="majorHAnsi"/>
          <w:sz w:val="24"/>
          <w:szCs w:val="24"/>
        </w:rPr>
        <w:t>Públicas;</w:t>
      </w:r>
    </w:p>
    <w:p w14:paraId="1D5C5D16" w14:textId="77777777" w:rsidR="00005598" w:rsidRPr="000E7844" w:rsidRDefault="00005598" w:rsidP="00021D9B">
      <w:pPr>
        <w:pStyle w:val="PargrafodaLista"/>
        <w:numPr>
          <w:ilvl w:val="1"/>
          <w:numId w:val="1"/>
        </w:numPr>
        <w:tabs>
          <w:tab w:val="left" w:pos="567"/>
          <w:tab w:val="left" w:pos="1324"/>
          <w:tab w:val="left" w:pos="1412"/>
        </w:tabs>
        <w:ind w:left="0" w:right="-1" w:firstLine="0"/>
        <w:rPr>
          <w:rFonts w:asciiTheme="majorHAnsi" w:hAnsiTheme="majorHAnsi"/>
          <w:sz w:val="24"/>
          <w:szCs w:val="24"/>
        </w:rPr>
      </w:pPr>
      <w:r w:rsidRPr="000E7844">
        <w:rPr>
          <w:rFonts w:asciiTheme="majorHAnsi" w:hAnsiTheme="majorHAnsi"/>
          <w:sz w:val="24"/>
          <w:szCs w:val="24"/>
        </w:rPr>
        <w:t>Havendo dúvida acerca da autenticidade dos documentos apresentados por cópia</w:t>
      </w:r>
      <w:r w:rsidRPr="000E7844">
        <w:rPr>
          <w:rFonts w:asciiTheme="majorHAnsi" w:hAnsiTheme="majorHAnsi"/>
          <w:spacing w:val="1"/>
          <w:sz w:val="24"/>
          <w:szCs w:val="24"/>
        </w:rPr>
        <w:t xml:space="preserve"> </w:t>
      </w:r>
      <w:r w:rsidRPr="000E7844">
        <w:rPr>
          <w:rFonts w:asciiTheme="majorHAnsi" w:hAnsiTheme="majorHAnsi"/>
          <w:sz w:val="24"/>
          <w:szCs w:val="24"/>
        </w:rPr>
        <w:t>simples,</w:t>
      </w:r>
      <w:r w:rsidRPr="000E7844">
        <w:rPr>
          <w:rFonts w:asciiTheme="majorHAnsi" w:hAnsiTheme="majorHAnsi"/>
          <w:spacing w:val="-12"/>
          <w:sz w:val="24"/>
          <w:szCs w:val="24"/>
        </w:rPr>
        <w:t xml:space="preserve"> </w:t>
      </w:r>
      <w:r w:rsidRPr="000E7844">
        <w:rPr>
          <w:rFonts w:asciiTheme="majorHAnsi" w:hAnsiTheme="majorHAnsi"/>
          <w:sz w:val="24"/>
          <w:szCs w:val="24"/>
        </w:rPr>
        <w:t>a</w:t>
      </w:r>
      <w:r w:rsidRPr="000E7844">
        <w:rPr>
          <w:rFonts w:asciiTheme="majorHAnsi" w:hAnsiTheme="majorHAnsi"/>
          <w:spacing w:val="-12"/>
          <w:sz w:val="24"/>
          <w:szCs w:val="24"/>
        </w:rPr>
        <w:t xml:space="preserve"> </w:t>
      </w:r>
      <w:r w:rsidRPr="000E7844">
        <w:rPr>
          <w:rFonts w:asciiTheme="majorHAnsi" w:hAnsiTheme="majorHAnsi"/>
          <w:sz w:val="24"/>
          <w:szCs w:val="24"/>
        </w:rPr>
        <w:t>administração</w:t>
      </w:r>
      <w:r w:rsidRPr="000E7844">
        <w:rPr>
          <w:rFonts w:asciiTheme="majorHAnsi" w:hAnsiTheme="majorHAnsi"/>
          <w:spacing w:val="-12"/>
          <w:sz w:val="24"/>
          <w:szCs w:val="24"/>
        </w:rPr>
        <w:t xml:space="preserve"> </w:t>
      </w:r>
      <w:r w:rsidRPr="000E7844">
        <w:rPr>
          <w:rFonts w:asciiTheme="majorHAnsi" w:hAnsiTheme="majorHAnsi"/>
          <w:sz w:val="24"/>
          <w:szCs w:val="24"/>
        </w:rPr>
        <w:t>solicitará</w:t>
      </w:r>
      <w:r w:rsidRPr="000E7844">
        <w:rPr>
          <w:rFonts w:asciiTheme="majorHAnsi" w:hAnsiTheme="majorHAnsi"/>
          <w:spacing w:val="-12"/>
          <w:sz w:val="24"/>
          <w:szCs w:val="24"/>
        </w:rPr>
        <w:t xml:space="preserve"> </w:t>
      </w:r>
      <w:r w:rsidRPr="000E7844">
        <w:rPr>
          <w:rFonts w:asciiTheme="majorHAnsi" w:hAnsiTheme="majorHAnsi"/>
          <w:sz w:val="24"/>
          <w:szCs w:val="24"/>
        </w:rPr>
        <w:t>a</w:t>
      </w:r>
      <w:r w:rsidRPr="000E7844">
        <w:rPr>
          <w:rFonts w:asciiTheme="majorHAnsi" w:hAnsiTheme="majorHAnsi"/>
          <w:spacing w:val="-11"/>
          <w:sz w:val="24"/>
          <w:szCs w:val="24"/>
        </w:rPr>
        <w:t xml:space="preserve"> </w:t>
      </w:r>
      <w:r w:rsidRPr="000E7844">
        <w:rPr>
          <w:rFonts w:asciiTheme="majorHAnsi" w:hAnsiTheme="majorHAnsi"/>
          <w:sz w:val="24"/>
          <w:szCs w:val="24"/>
        </w:rPr>
        <w:t>apresentação</w:t>
      </w:r>
      <w:r w:rsidRPr="000E7844">
        <w:rPr>
          <w:rFonts w:asciiTheme="majorHAnsi" w:hAnsiTheme="majorHAnsi"/>
          <w:spacing w:val="-13"/>
          <w:sz w:val="24"/>
          <w:szCs w:val="24"/>
        </w:rPr>
        <w:t xml:space="preserve"> </w:t>
      </w:r>
      <w:r w:rsidRPr="000E7844">
        <w:rPr>
          <w:rFonts w:asciiTheme="majorHAnsi" w:hAnsiTheme="majorHAnsi"/>
          <w:sz w:val="24"/>
          <w:szCs w:val="24"/>
        </w:rPr>
        <w:t>do</w:t>
      </w:r>
      <w:r w:rsidRPr="000E7844">
        <w:rPr>
          <w:rFonts w:asciiTheme="majorHAnsi" w:hAnsiTheme="majorHAnsi"/>
          <w:spacing w:val="-11"/>
          <w:sz w:val="24"/>
          <w:szCs w:val="24"/>
        </w:rPr>
        <w:t xml:space="preserve"> </w:t>
      </w:r>
      <w:r w:rsidRPr="000E7844">
        <w:rPr>
          <w:rFonts w:asciiTheme="majorHAnsi" w:hAnsiTheme="majorHAnsi"/>
          <w:sz w:val="24"/>
          <w:szCs w:val="24"/>
        </w:rPr>
        <w:t>original</w:t>
      </w:r>
      <w:r w:rsidRPr="000E7844">
        <w:rPr>
          <w:rFonts w:asciiTheme="majorHAnsi" w:hAnsiTheme="majorHAnsi"/>
          <w:spacing w:val="-12"/>
          <w:sz w:val="24"/>
          <w:szCs w:val="24"/>
        </w:rPr>
        <w:t xml:space="preserve"> </w:t>
      </w:r>
      <w:r w:rsidRPr="000E7844">
        <w:rPr>
          <w:rFonts w:asciiTheme="majorHAnsi" w:hAnsiTheme="majorHAnsi"/>
          <w:sz w:val="24"/>
          <w:szCs w:val="24"/>
        </w:rPr>
        <w:t>para</w:t>
      </w:r>
      <w:r w:rsidRPr="000E7844">
        <w:rPr>
          <w:rFonts w:asciiTheme="majorHAnsi" w:hAnsiTheme="majorHAnsi"/>
          <w:spacing w:val="-12"/>
          <w:sz w:val="24"/>
          <w:szCs w:val="24"/>
        </w:rPr>
        <w:t xml:space="preserve"> </w:t>
      </w:r>
      <w:r w:rsidRPr="000E7844">
        <w:rPr>
          <w:rFonts w:asciiTheme="majorHAnsi" w:hAnsiTheme="majorHAnsi"/>
          <w:sz w:val="24"/>
          <w:szCs w:val="24"/>
        </w:rPr>
        <w:t>confronto</w:t>
      </w:r>
      <w:r w:rsidRPr="000E7844">
        <w:rPr>
          <w:rFonts w:asciiTheme="majorHAnsi" w:hAnsiTheme="majorHAnsi"/>
          <w:spacing w:val="-11"/>
          <w:sz w:val="24"/>
          <w:szCs w:val="24"/>
        </w:rPr>
        <w:t xml:space="preserve"> </w:t>
      </w:r>
      <w:r w:rsidRPr="000E7844">
        <w:rPr>
          <w:rFonts w:asciiTheme="majorHAnsi" w:hAnsiTheme="majorHAnsi"/>
          <w:sz w:val="24"/>
          <w:szCs w:val="24"/>
        </w:rPr>
        <w:t>o</w:t>
      </w:r>
      <w:r w:rsidRPr="000E7844">
        <w:rPr>
          <w:rFonts w:asciiTheme="majorHAnsi" w:hAnsiTheme="majorHAnsi"/>
          <w:spacing w:val="-12"/>
          <w:sz w:val="24"/>
          <w:szCs w:val="24"/>
        </w:rPr>
        <w:t xml:space="preserve"> </w:t>
      </w:r>
      <w:r w:rsidRPr="000E7844">
        <w:rPr>
          <w:rFonts w:asciiTheme="majorHAnsi" w:hAnsiTheme="majorHAnsi"/>
          <w:sz w:val="24"/>
          <w:szCs w:val="24"/>
        </w:rPr>
        <w:t>que</w:t>
      </w:r>
      <w:r w:rsidRPr="000E7844">
        <w:rPr>
          <w:rFonts w:asciiTheme="majorHAnsi" w:hAnsiTheme="majorHAnsi"/>
          <w:spacing w:val="-11"/>
          <w:sz w:val="24"/>
          <w:szCs w:val="24"/>
        </w:rPr>
        <w:t xml:space="preserve"> </w:t>
      </w:r>
      <w:r w:rsidRPr="000E7844">
        <w:rPr>
          <w:rFonts w:asciiTheme="majorHAnsi" w:hAnsiTheme="majorHAnsi"/>
          <w:sz w:val="24"/>
          <w:szCs w:val="24"/>
        </w:rPr>
        <w:t>deverá</w:t>
      </w:r>
      <w:r w:rsidRPr="000E7844">
        <w:rPr>
          <w:rFonts w:asciiTheme="majorHAnsi" w:hAnsiTheme="majorHAnsi"/>
          <w:spacing w:val="-58"/>
          <w:sz w:val="24"/>
          <w:szCs w:val="24"/>
        </w:rPr>
        <w:t xml:space="preserve"> </w:t>
      </w:r>
      <w:r w:rsidRPr="000E7844">
        <w:rPr>
          <w:rFonts w:asciiTheme="majorHAnsi" w:hAnsiTheme="majorHAnsi"/>
          <w:sz w:val="24"/>
          <w:szCs w:val="24"/>
        </w:rPr>
        <w:t>ser</w:t>
      </w:r>
      <w:r w:rsidRPr="000E7844">
        <w:rPr>
          <w:rFonts w:asciiTheme="majorHAnsi" w:hAnsiTheme="majorHAnsi"/>
          <w:spacing w:val="-1"/>
          <w:sz w:val="24"/>
          <w:szCs w:val="24"/>
        </w:rPr>
        <w:t xml:space="preserve"> </w:t>
      </w:r>
      <w:r w:rsidRPr="000E7844">
        <w:rPr>
          <w:rFonts w:asciiTheme="majorHAnsi" w:hAnsiTheme="majorHAnsi"/>
          <w:sz w:val="24"/>
          <w:szCs w:val="24"/>
        </w:rPr>
        <w:t>efetivado em</w:t>
      </w:r>
      <w:r w:rsidRPr="000E7844">
        <w:rPr>
          <w:rFonts w:asciiTheme="majorHAnsi" w:hAnsiTheme="majorHAnsi"/>
          <w:spacing w:val="-1"/>
          <w:sz w:val="24"/>
          <w:szCs w:val="24"/>
        </w:rPr>
        <w:t xml:space="preserve"> </w:t>
      </w:r>
      <w:r w:rsidRPr="000E7844">
        <w:rPr>
          <w:rFonts w:asciiTheme="majorHAnsi" w:hAnsiTheme="majorHAnsi"/>
          <w:sz w:val="24"/>
          <w:szCs w:val="24"/>
        </w:rPr>
        <w:t>até</w:t>
      </w:r>
      <w:r w:rsidRPr="000E7844">
        <w:rPr>
          <w:rFonts w:asciiTheme="majorHAnsi" w:hAnsiTheme="majorHAnsi"/>
          <w:spacing w:val="-1"/>
          <w:sz w:val="24"/>
          <w:szCs w:val="24"/>
        </w:rPr>
        <w:t xml:space="preserve"> </w:t>
      </w:r>
      <w:r w:rsidRPr="000E7844">
        <w:rPr>
          <w:rFonts w:asciiTheme="majorHAnsi" w:hAnsiTheme="majorHAnsi"/>
          <w:sz w:val="24"/>
          <w:szCs w:val="24"/>
        </w:rPr>
        <w:t>dois dias</w:t>
      </w:r>
      <w:r w:rsidRPr="000E7844">
        <w:rPr>
          <w:rFonts w:asciiTheme="majorHAnsi" w:hAnsiTheme="majorHAnsi"/>
          <w:spacing w:val="-1"/>
          <w:sz w:val="24"/>
          <w:szCs w:val="24"/>
        </w:rPr>
        <w:t xml:space="preserve"> </w:t>
      </w:r>
      <w:r w:rsidRPr="000E7844">
        <w:rPr>
          <w:rFonts w:asciiTheme="majorHAnsi" w:hAnsiTheme="majorHAnsi"/>
          <w:sz w:val="24"/>
          <w:szCs w:val="24"/>
        </w:rPr>
        <w:t>úteis</w:t>
      </w:r>
      <w:r w:rsidRPr="000E7844">
        <w:rPr>
          <w:rFonts w:asciiTheme="majorHAnsi" w:hAnsiTheme="majorHAnsi"/>
          <w:spacing w:val="-1"/>
          <w:sz w:val="24"/>
          <w:szCs w:val="24"/>
        </w:rPr>
        <w:t xml:space="preserve"> </w:t>
      </w:r>
      <w:r w:rsidRPr="000E7844">
        <w:rPr>
          <w:rFonts w:asciiTheme="majorHAnsi" w:hAnsiTheme="majorHAnsi"/>
          <w:sz w:val="24"/>
          <w:szCs w:val="24"/>
        </w:rPr>
        <w:t>após</w:t>
      </w:r>
      <w:r w:rsidRPr="000E7844">
        <w:rPr>
          <w:rFonts w:asciiTheme="majorHAnsi" w:hAnsiTheme="majorHAnsi"/>
          <w:spacing w:val="-1"/>
          <w:sz w:val="24"/>
          <w:szCs w:val="24"/>
        </w:rPr>
        <w:t xml:space="preserve"> </w:t>
      </w:r>
      <w:r w:rsidRPr="000E7844">
        <w:rPr>
          <w:rFonts w:asciiTheme="majorHAnsi" w:hAnsiTheme="majorHAnsi"/>
          <w:sz w:val="24"/>
          <w:szCs w:val="24"/>
        </w:rPr>
        <w:t>a citação</w:t>
      </w:r>
      <w:r w:rsidRPr="000E7844">
        <w:rPr>
          <w:rFonts w:asciiTheme="majorHAnsi" w:hAnsiTheme="majorHAnsi"/>
          <w:spacing w:val="-1"/>
          <w:sz w:val="24"/>
          <w:szCs w:val="24"/>
        </w:rPr>
        <w:t xml:space="preserve"> </w:t>
      </w:r>
      <w:r w:rsidRPr="000E7844">
        <w:rPr>
          <w:rFonts w:asciiTheme="majorHAnsi" w:hAnsiTheme="majorHAnsi"/>
          <w:sz w:val="24"/>
          <w:szCs w:val="24"/>
        </w:rPr>
        <w:t>ou lavratura</w:t>
      </w:r>
      <w:r w:rsidRPr="000E7844">
        <w:rPr>
          <w:rFonts w:asciiTheme="majorHAnsi" w:hAnsiTheme="majorHAnsi"/>
          <w:spacing w:val="-1"/>
          <w:sz w:val="24"/>
          <w:szCs w:val="24"/>
        </w:rPr>
        <w:t xml:space="preserve"> </w:t>
      </w:r>
      <w:r w:rsidRPr="000E7844">
        <w:rPr>
          <w:rFonts w:asciiTheme="majorHAnsi" w:hAnsiTheme="majorHAnsi"/>
          <w:sz w:val="24"/>
          <w:szCs w:val="24"/>
        </w:rPr>
        <w:t>da ata</w:t>
      </w:r>
      <w:r w:rsidRPr="000E7844">
        <w:rPr>
          <w:rFonts w:asciiTheme="majorHAnsi" w:hAnsiTheme="majorHAnsi"/>
          <w:spacing w:val="-1"/>
          <w:sz w:val="24"/>
          <w:szCs w:val="24"/>
        </w:rPr>
        <w:t xml:space="preserve"> </w:t>
      </w:r>
      <w:r w:rsidRPr="000E7844">
        <w:rPr>
          <w:rFonts w:asciiTheme="majorHAnsi" w:hAnsiTheme="majorHAnsi"/>
          <w:sz w:val="24"/>
          <w:szCs w:val="24"/>
        </w:rPr>
        <w:t>da sessão</w:t>
      </w:r>
      <w:r w:rsidRPr="000E7844">
        <w:rPr>
          <w:rFonts w:asciiTheme="majorHAnsi" w:hAnsiTheme="majorHAnsi"/>
          <w:spacing w:val="-1"/>
          <w:sz w:val="24"/>
          <w:szCs w:val="24"/>
        </w:rPr>
        <w:t xml:space="preserve"> </w:t>
      </w:r>
      <w:r w:rsidRPr="000E7844">
        <w:rPr>
          <w:rFonts w:asciiTheme="majorHAnsi" w:hAnsiTheme="majorHAnsi"/>
          <w:sz w:val="24"/>
          <w:szCs w:val="24"/>
        </w:rPr>
        <w:t>pública.</w:t>
      </w:r>
    </w:p>
    <w:p w14:paraId="7A58EF0B" w14:textId="77777777" w:rsidR="004204F2" w:rsidRPr="000E7844" w:rsidRDefault="004204F2" w:rsidP="004204F2">
      <w:pPr>
        <w:pStyle w:val="PargrafodaLista"/>
        <w:tabs>
          <w:tab w:val="left" w:pos="567"/>
          <w:tab w:val="left" w:pos="1324"/>
          <w:tab w:val="left" w:pos="1412"/>
        </w:tabs>
        <w:ind w:left="1001" w:right="-1"/>
        <w:rPr>
          <w:rFonts w:asciiTheme="majorHAnsi" w:hAnsiTheme="majorHAnsi"/>
          <w:sz w:val="24"/>
          <w:szCs w:val="24"/>
        </w:rPr>
      </w:pPr>
    </w:p>
    <w:p w14:paraId="669B65CA" w14:textId="4B8A8B4D" w:rsidR="004204F2" w:rsidRPr="000E7844" w:rsidRDefault="004204F2" w:rsidP="005D259D">
      <w:pPr>
        <w:pStyle w:val="PargrafodaLista"/>
        <w:tabs>
          <w:tab w:val="left" w:pos="567"/>
          <w:tab w:val="left" w:pos="1324"/>
          <w:tab w:val="left" w:pos="1412"/>
        </w:tabs>
        <w:ind w:left="0" w:right="-1"/>
        <w:rPr>
          <w:rFonts w:asciiTheme="majorHAnsi" w:hAnsiTheme="majorHAnsi"/>
          <w:b/>
          <w:sz w:val="24"/>
          <w:szCs w:val="24"/>
        </w:rPr>
      </w:pPr>
      <w:r w:rsidRPr="000E7844">
        <w:rPr>
          <w:rFonts w:asciiTheme="majorHAnsi" w:hAnsiTheme="majorHAnsi"/>
          <w:b/>
          <w:sz w:val="24"/>
          <w:szCs w:val="24"/>
        </w:rPr>
        <w:t>11.10. Qualificação Técnica</w:t>
      </w:r>
    </w:p>
    <w:p w14:paraId="056B66B1" w14:textId="2CAACEBA" w:rsidR="004204F2" w:rsidRPr="000E7844" w:rsidRDefault="004204F2" w:rsidP="005D259D">
      <w:pPr>
        <w:pStyle w:val="PargrafodaLista"/>
        <w:tabs>
          <w:tab w:val="left" w:pos="567"/>
          <w:tab w:val="left" w:pos="1324"/>
          <w:tab w:val="left" w:pos="1412"/>
        </w:tabs>
        <w:ind w:left="0" w:right="-1"/>
        <w:rPr>
          <w:rFonts w:asciiTheme="majorHAnsi" w:hAnsiTheme="majorHAnsi"/>
          <w:sz w:val="24"/>
          <w:szCs w:val="24"/>
        </w:rPr>
      </w:pPr>
      <w:r w:rsidRPr="000E7844">
        <w:rPr>
          <w:rFonts w:asciiTheme="majorHAnsi" w:hAnsiTheme="majorHAnsi"/>
          <w:sz w:val="24"/>
          <w:szCs w:val="24"/>
        </w:rPr>
        <w:t xml:space="preserve">11.10.1. Atestado(s) ou </w:t>
      </w:r>
      <w:proofErr w:type="gramStart"/>
      <w:r w:rsidRPr="000E7844">
        <w:rPr>
          <w:rFonts w:asciiTheme="majorHAnsi" w:hAnsiTheme="majorHAnsi"/>
          <w:sz w:val="24"/>
          <w:szCs w:val="24"/>
        </w:rPr>
        <w:t>declaração(</w:t>
      </w:r>
      <w:proofErr w:type="gramEnd"/>
      <w:r w:rsidRPr="000E7844">
        <w:rPr>
          <w:rFonts w:asciiTheme="majorHAnsi" w:hAnsiTheme="majorHAnsi"/>
          <w:sz w:val="24"/>
          <w:szCs w:val="24"/>
        </w:rPr>
        <w:t xml:space="preserve">es) fornecida(s) por pessoa jurídica de direito público ou privado, comprovando que a licitante prestou serviços igual ou similar pertinentes e compatíveis </w:t>
      </w:r>
      <w:r w:rsidR="000172A4" w:rsidRPr="000E7844">
        <w:rPr>
          <w:rFonts w:asciiTheme="majorHAnsi" w:hAnsiTheme="majorHAnsi"/>
          <w:sz w:val="24"/>
          <w:szCs w:val="24"/>
        </w:rPr>
        <w:t>com o objeto desta licitação</w:t>
      </w:r>
      <w:r w:rsidRPr="000E7844">
        <w:rPr>
          <w:rFonts w:asciiTheme="majorHAnsi" w:hAnsiTheme="majorHAnsi"/>
          <w:sz w:val="24"/>
          <w:szCs w:val="24"/>
        </w:rPr>
        <w:t>. O atestado deverá ser</w:t>
      </w:r>
      <w:r w:rsidR="000172A4" w:rsidRPr="000E7844">
        <w:rPr>
          <w:rFonts w:asciiTheme="majorHAnsi" w:hAnsiTheme="majorHAnsi"/>
          <w:sz w:val="24"/>
          <w:szCs w:val="24"/>
        </w:rPr>
        <w:t xml:space="preserve"> </w:t>
      </w:r>
      <w:r w:rsidRPr="000E7844">
        <w:rPr>
          <w:rFonts w:asciiTheme="majorHAnsi" w:hAnsiTheme="majorHAnsi"/>
          <w:sz w:val="24"/>
          <w:szCs w:val="24"/>
        </w:rPr>
        <w:t>impresso em papel timbrado do emitente, constando seu CNP</w:t>
      </w:r>
      <w:r w:rsidR="000172A4" w:rsidRPr="000E7844">
        <w:rPr>
          <w:rFonts w:asciiTheme="majorHAnsi" w:hAnsiTheme="majorHAnsi"/>
          <w:sz w:val="24"/>
          <w:szCs w:val="24"/>
        </w:rPr>
        <w:t>J</w:t>
      </w:r>
      <w:r w:rsidRPr="000E7844">
        <w:rPr>
          <w:rFonts w:asciiTheme="majorHAnsi" w:hAnsiTheme="majorHAnsi"/>
          <w:sz w:val="24"/>
          <w:szCs w:val="24"/>
        </w:rPr>
        <w:t xml:space="preserve"> e endereço completo, devendo ser assinado por seus sócios, diretores, administradores, procuradores, gerentes ou servidor responsável.</w:t>
      </w:r>
    </w:p>
    <w:p w14:paraId="2D37A10F" w14:textId="0876C9E2" w:rsidR="004204F2" w:rsidRPr="000E7844" w:rsidRDefault="000D3803" w:rsidP="00E03AA4">
      <w:pPr>
        <w:pStyle w:val="PargrafodaLista"/>
        <w:tabs>
          <w:tab w:val="left" w:pos="567"/>
          <w:tab w:val="left" w:pos="1324"/>
          <w:tab w:val="left" w:pos="1412"/>
        </w:tabs>
        <w:ind w:left="0" w:right="-1"/>
        <w:rPr>
          <w:rFonts w:asciiTheme="majorHAnsi" w:hAnsiTheme="majorHAnsi"/>
          <w:sz w:val="24"/>
          <w:szCs w:val="24"/>
        </w:rPr>
      </w:pPr>
      <w:r w:rsidRPr="000E7844">
        <w:rPr>
          <w:rFonts w:asciiTheme="majorHAnsi" w:hAnsiTheme="majorHAnsi"/>
          <w:sz w:val="24"/>
          <w:szCs w:val="24"/>
        </w:rPr>
        <w:t>1</w:t>
      </w:r>
      <w:r w:rsidR="00E03AA4" w:rsidRPr="000E7844">
        <w:rPr>
          <w:rFonts w:asciiTheme="majorHAnsi" w:hAnsiTheme="majorHAnsi"/>
          <w:sz w:val="24"/>
          <w:szCs w:val="24"/>
        </w:rPr>
        <w:t>1.11</w:t>
      </w:r>
      <w:r w:rsidRPr="000E7844">
        <w:rPr>
          <w:rFonts w:asciiTheme="majorHAnsi" w:hAnsiTheme="majorHAnsi"/>
          <w:sz w:val="24"/>
          <w:szCs w:val="24"/>
        </w:rPr>
        <w:t xml:space="preserve">. </w:t>
      </w:r>
      <w:r w:rsidR="004204F2" w:rsidRPr="000E7844">
        <w:rPr>
          <w:rFonts w:asciiTheme="majorHAnsi" w:hAnsiTheme="majorHAnsi"/>
          <w:sz w:val="24"/>
          <w:szCs w:val="24"/>
        </w:rPr>
        <w:t>O licitante enquadrado como microempreendedor individual que pretenda auferir os benefícios do tratamento diferenciado previstos na Lei Complementar n. 123, de 2006, estará dispensado (a) da prova de inscrição nos cadastros de contribuintes estadual e municipal e (b) da apresentação do balanço patrimonial e das demonstrações contábeis do último exercício.</w:t>
      </w:r>
    </w:p>
    <w:p w14:paraId="0BCBB035" w14:textId="052DD5B9" w:rsidR="004204F2" w:rsidRPr="000E7844" w:rsidRDefault="000D3803" w:rsidP="00E03AA4">
      <w:pPr>
        <w:pStyle w:val="PargrafodaLista"/>
        <w:tabs>
          <w:tab w:val="left" w:pos="567"/>
          <w:tab w:val="left" w:pos="1324"/>
          <w:tab w:val="left" w:pos="1412"/>
        </w:tabs>
        <w:ind w:left="0" w:right="-1"/>
        <w:rPr>
          <w:rFonts w:asciiTheme="majorHAnsi" w:hAnsiTheme="majorHAnsi"/>
          <w:sz w:val="24"/>
          <w:szCs w:val="24"/>
        </w:rPr>
      </w:pPr>
      <w:r w:rsidRPr="000E7844">
        <w:rPr>
          <w:rFonts w:asciiTheme="majorHAnsi" w:hAnsiTheme="majorHAnsi"/>
          <w:sz w:val="24"/>
          <w:szCs w:val="24"/>
        </w:rPr>
        <w:t>1</w:t>
      </w:r>
      <w:r w:rsidR="00E03AA4" w:rsidRPr="000E7844">
        <w:rPr>
          <w:rFonts w:asciiTheme="majorHAnsi" w:hAnsiTheme="majorHAnsi"/>
          <w:sz w:val="24"/>
          <w:szCs w:val="24"/>
        </w:rPr>
        <w:t xml:space="preserve">1.12. </w:t>
      </w:r>
      <w:r w:rsidR="004204F2" w:rsidRPr="000E7844">
        <w:rPr>
          <w:rFonts w:asciiTheme="majorHAnsi" w:hAnsiTheme="majorHAnsi"/>
          <w:sz w:val="24"/>
          <w:szCs w:val="24"/>
        </w:rPr>
        <w:t>A existência de restrição relativamente à regularidade fiscal e trabalhista não impede que a licitante qualificada como microempresa ou empresa de pequeno porte seja declarada vencedora, uma vez que atenda a todas as demais exigências do edital.</w:t>
      </w:r>
    </w:p>
    <w:p w14:paraId="2033A90A" w14:textId="48D173FB" w:rsidR="004204F2" w:rsidRPr="000E7844" w:rsidRDefault="000D3803" w:rsidP="00E03AA4">
      <w:pPr>
        <w:pStyle w:val="PargrafodaLista"/>
        <w:tabs>
          <w:tab w:val="left" w:pos="567"/>
          <w:tab w:val="left" w:pos="1324"/>
          <w:tab w:val="left" w:pos="1412"/>
        </w:tabs>
        <w:ind w:left="0" w:right="-1"/>
        <w:rPr>
          <w:rFonts w:asciiTheme="majorHAnsi" w:hAnsiTheme="majorHAnsi"/>
          <w:sz w:val="24"/>
          <w:szCs w:val="24"/>
        </w:rPr>
      </w:pPr>
      <w:r w:rsidRPr="000E7844">
        <w:rPr>
          <w:rFonts w:asciiTheme="majorHAnsi" w:hAnsiTheme="majorHAnsi"/>
          <w:sz w:val="24"/>
          <w:szCs w:val="24"/>
        </w:rPr>
        <w:t>11.1</w:t>
      </w:r>
      <w:r w:rsidR="00E03AA4" w:rsidRPr="000E7844">
        <w:rPr>
          <w:rFonts w:asciiTheme="majorHAnsi" w:hAnsiTheme="majorHAnsi"/>
          <w:sz w:val="24"/>
          <w:szCs w:val="24"/>
        </w:rPr>
        <w:t>3</w:t>
      </w:r>
      <w:r w:rsidRPr="000E7844">
        <w:rPr>
          <w:rFonts w:asciiTheme="majorHAnsi" w:hAnsiTheme="majorHAnsi"/>
          <w:sz w:val="24"/>
          <w:szCs w:val="24"/>
        </w:rPr>
        <w:t xml:space="preserve">. </w:t>
      </w:r>
      <w:r w:rsidR="004204F2" w:rsidRPr="000E7844">
        <w:rPr>
          <w:rFonts w:asciiTheme="majorHAnsi" w:hAnsiTheme="majorHAnsi"/>
          <w:sz w:val="24"/>
          <w:szCs w:val="24"/>
        </w:rPr>
        <w:t>A declaração do vencedor acontecerá no momento imediatamente posterior à fase de habilitação.</w:t>
      </w:r>
    </w:p>
    <w:p w14:paraId="78E8988E" w14:textId="3372E83A" w:rsidR="004204F2" w:rsidRPr="000E7844" w:rsidRDefault="000D3803" w:rsidP="00E03AA4">
      <w:pPr>
        <w:pStyle w:val="PargrafodaLista"/>
        <w:tabs>
          <w:tab w:val="left" w:pos="567"/>
          <w:tab w:val="left" w:pos="1324"/>
          <w:tab w:val="left" w:pos="1412"/>
        </w:tabs>
        <w:ind w:left="0" w:right="-1"/>
        <w:rPr>
          <w:rFonts w:asciiTheme="majorHAnsi" w:hAnsiTheme="majorHAnsi"/>
          <w:sz w:val="24"/>
          <w:szCs w:val="24"/>
        </w:rPr>
      </w:pPr>
      <w:r w:rsidRPr="000E7844">
        <w:rPr>
          <w:rFonts w:asciiTheme="majorHAnsi" w:hAnsiTheme="majorHAnsi"/>
          <w:sz w:val="24"/>
          <w:szCs w:val="24"/>
        </w:rPr>
        <w:t>11.1</w:t>
      </w:r>
      <w:r w:rsidR="00E03AA4" w:rsidRPr="000E7844">
        <w:rPr>
          <w:rFonts w:asciiTheme="majorHAnsi" w:hAnsiTheme="majorHAnsi"/>
          <w:sz w:val="24"/>
          <w:szCs w:val="24"/>
        </w:rPr>
        <w:t>4</w:t>
      </w:r>
      <w:r w:rsidRPr="000E7844">
        <w:rPr>
          <w:rFonts w:asciiTheme="majorHAnsi" w:hAnsiTheme="majorHAnsi"/>
          <w:sz w:val="24"/>
          <w:szCs w:val="24"/>
        </w:rPr>
        <w:t xml:space="preserve">. </w:t>
      </w:r>
      <w:r w:rsidR="004204F2" w:rsidRPr="000E7844">
        <w:rPr>
          <w:rFonts w:asciiTheme="majorHAnsi" w:hAnsiTheme="majorHAnsi"/>
          <w:sz w:val="24"/>
          <w:szCs w:val="24"/>
        </w:rPr>
        <w:t xml:space="preserve">Caso a proposta mais vantajosa seja ofertada por licitante qualificada como microempresa ou empresa de pequeno porte, e uma vez constatada a existência de alguma restrição no que tange à regularidade fiscal e trabalhista, a mesma será convocada para, no prazo de </w:t>
      </w:r>
      <w:proofErr w:type="gramStart"/>
      <w:r w:rsidR="004204F2" w:rsidRPr="000E7844">
        <w:rPr>
          <w:rFonts w:asciiTheme="majorHAnsi" w:hAnsiTheme="majorHAnsi"/>
          <w:sz w:val="24"/>
          <w:szCs w:val="24"/>
        </w:rPr>
        <w:t>5</w:t>
      </w:r>
      <w:proofErr w:type="gramEnd"/>
      <w:r w:rsidR="004204F2" w:rsidRPr="000E7844">
        <w:rPr>
          <w:rFonts w:asciiTheme="majorHAnsi" w:hAnsiTheme="majorHAnsi"/>
          <w:sz w:val="24"/>
          <w:szCs w:val="24"/>
        </w:rPr>
        <w:t xml:space="preserve"> (cinco) dias úteis, após a declaração do vencedor, comprovar a regularização. O prazo poderá ser prorrogado por igual período, a critério da administração pública, quando requerida pelo licitante, mediante apresentação de justificativa.</w:t>
      </w:r>
    </w:p>
    <w:p w14:paraId="0E317B12" w14:textId="641F79D4" w:rsidR="004204F2" w:rsidRPr="000E7844" w:rsidRDefault="000D3803" w:rsidP="00E03AA4">
      <w:pPr>
        <w:pStyle w:val="PargrafodaLista"/>
        <w:tabs>
          <w:tab w:val="left" w:pos="567"/>
          <w:tab w:val="left" w:pos="1324"/>
          <w:tab w:val="left" w:pos="1412"/>
        </w:tabs>
        <w:ind w:left="0" w:right="-1"/>
        <w:rPr>
          <w:rFonts w:asciiTheme="majorHAnsi" w:hAnsiTheme="majorHAnsi"/>
          <w:sz w:val="24"/>
          <w:szCs w:val="24"/>
        </w:rPr>
      </w:pPr>
      <w:r w:rsidRPr="000E7844">
        <w:rPr>
          <w:rFonts w:asciiTheme="majorHAnsi" w:hAnsiTheme="majorHAnsi"/>
          <w:sz w:val="24"/>
          <w:szCs w:val="24"/>
        </w:rPr>
        <w:t>11.1</w:t>
      </w:r>
      <w:r w:rsidR="00E03AA4" w:rsidRPr="000E7844">
        <w:rPr>
          <w:rFonts w:asciiTheme="majorHAnsi" w:hAnsiTheme="majorHAnsi"/>
          <w:sz w:val="24"/>
          <w:szCs w:val="24"/>
        </w:rPr>
        <w:t>5</w:t>
      </w:r>
      <w:r w:rsidRPr="000E7844">
        <w:rPr>
          <w:rFonts w:asciiTheme="majorHAnsi" w:hAnsiTheme="majorHAnsi"/>
          <w:sz w:val="24"/>
          <w:szCs w:val="24"/>
        </w:rPr>
        <w:t xml:space="preserve">. </w:t>
      </w:r>
      <w:r w:rsidR="004204F2" w:rsidRPr="000E7844">
        <w:rPr>
          <w:rFonts w:asciiTheme="majorHAnsi" w:hAnsiTheme="majorHAnsi"/>
          <w:sz w:val="24"/>
          <w:szCs w:val="24"/>
        </w:rPr>
        <w:t xml:space="preserve">A </w:t>
      </w:r>
      <w:proofErr w:type="gramStart"/>
      <w:r w:rsidR="004204F2" w:rsidRPr="000E7844">
        <w:rPr>
          <w:rFonts w:asciiTheme="majorHAnsi" w:hAnsiTheme="majorHAnsi"/>
          <w:sz w:val="24"/>
          <w:szCs w:val="24"/>
        </w:rPr>
        <w:t>não-regularização</w:t>
      </w:r>
      <w:proofErr w:type="gramEnd"/>
      <w:r w:rsidR="004204F2" w:rsidRPr="000E7844">
        <w:rPr>
          <w:rFonts w:asciiTheme="majorHAnsi" w:hAnsiTheme="majorHAnsi"/>
          <w:sz w:val="24"/>
          <w:szCs w:val="24"/>
        </w:rPr>
        <w:t xml:space="preserve"> fiscal e trabalhista no prazo previsto no subitem anterior acarretará a inabilitação do licitante, sem prejuízo das sanções previstas neste Edital, sendo facultada a convocação dos licitantes remanescentes, na ordem de classificação. Se, na ordem de classificação, seguir-se outra microempresa, empresa de pequeno porte ou sociedade cooperativa com alguma restrição na documentação fiscal e trabalhista, será concedido o mesmo prazo para regularização.</w:t>
      </w:r>
    </w:p>
    <w:p w14:paraId="1B4B2234" w14:textId="02ED47DD" w:rsidR="004204F2" w:rsidRPr="000E7844" w:rsidRDefault="00E03AA4" w:rsidP="00E03AA4">
      <w:pPr>
        <w:pStyle w:val="PargrafodaLista"/>
        <w:tabs>
          <w:tab w:val="left" w:pos="567"/>
          <w:tab w:val="left" w:pos="1324"/>
          <w:tab w:val="left" w:pos="1412"/>
        </w:tabs>
        <w:ind w:left="0" w:right="-1"/>
        <w:rPr>
          <w:rFonts w:asciiTheme="majorHAnsi" w:hAnsiTheme="majorHAnsi"/>
          <w:sz w:val="24"/>
          <w:szCs w:val="24"/>
        </w:rPr>
      </w:pPr>
      <w:r w:rsidRPr="000E7844">
        <w:rPr>
          <w:rFonts w:asciiTheme="majorHAnsi" w:hAnsiTheme="majorHAnsi"/>
          <w:sz w:val="24"/>
          <w:szCs w:val="24"/>
        </w:rPr>
        <w:t>11</w:t>
      </w:r>
      <w:r w:rsidR="004204F2" w:rsidRPr="000E7844">
        <w:rPr>
          <w:rFonts w:asciiTheme="majorHAnsi" w:hAnsiTheme="majorHAnsi"/>
          <w:sz w:val="24"/>
          <w:szCs w:val="24"/>
        </w:rPr>
        <w:t>.1</w:t>
      </w:r>
      <w:r w:rsidRPr="000E7844">
        <w:rPr>
          <w:rFonts w:asciiTheme="majorHAnsi" w:hAnsiTheme="majorHAnsi"/>
          <w:sz w:val="24"/>
          <w:szCs w:val="24"/>
        </w:rPr>
        <w:t>6</w:t>
      </w:r>
      <w:r w:rsidR="004204F2" w:rsidRPr="000E7844">
        <w:rPr>
          <w:rFonts w:asciiTheme="majorHAnsi" w:hAnsiTheme="majorHAnsi"/>
          <w:sz w:val="24"/>
          <w:szCs w:val="24"/>
        </w:rPr>
        <w:t>. Havendo necessidade de analisar minuciosamente os documentos exigidos, o pregoeiro suspenderá a sessão, informando no "chat" a nova data e horário para a continuidade da mesma.</w:t>
      </w:r>
    </w:p>
    <w:p w14:paraId="25D88546" w14:textId="3F8C6F40" w:rsidR="004204F2" w:rsidRPr="000E7844" w:rsidRDefault="00E03AA4" w:rsidP="00E03AA4">
      <w:pPr>
        <w:pStyle w:val="PargrafodaLista"/>
        <w:tabs>
          <w:tab w:val="left" w:pos="567"/>
          <w:tab w:val="left" w:pos="1324"/>
          <w:tab w:val="left" w:pos="1412"/>
        </w:tabs>
        <w:ind w:left="0" w:right="-1"/>
        <w:rPr>
          <w:rFonts w:asciiTheme="majorHAnsi" w:hAnsiTheme="majorHAnsi"/>
          <w:sz w:val="24"/>
          <w:szCs w:val="24"/>
        </w:rPr>
      </w:pPr>
      <w:r w:rsidRPr="000E7844">
        <w:rPr>
          <w:rFonts w:asciiTheme="majorHAnsi" w:hAnsiTheme="majorHAnsi"/>
          <w:sz w:val="24"/>
          <w:szCs w:val="24"/>
        </w:rPr>
        <w:t>11</w:t>
      </w:r>
      <w:r w:rsidR="004204F2" w:rsidRPr="000E7844">
        <w:rPr>
          <w:rFonts w:asciiTheme="majorHAnsi" w:hAnsiTheme="majorHAnsi"/>
          <w:sz w:val="24"/>
          <w:szCs w:val="24"/>
        </w:rPr>
        <w:t>.</w:t>
      </w:r>
      <w:r w:rsidRPr="000E7844">
        <w:rPr>
          <w:rFonts w:asciiTheme="majorHAnsi" w:hAnsiTheme="majorHAnsi"/>
          <w:sz w:val="24"/>
          <w:szCs w:val="24"/>
        </w:rPr>
        <w:t>17</w:t>
      </w:r>
      <w:r w:rsidR="004204F2" w:rsidRPr="000E7844">
        <w:rPr>
          <w:rFonts w:asciiTheme="majorHAnsi" w:hAnsiTheme="majorHAnsi"/>
          <w:sz w:val="24"/>
          <w:szCs w:val="24"/>
        </w:rPr>
        <w:t xml:space="preserve">. Será inabilitado o licitante que não comprovar sua habilitação, seja por não apresentar quaisquer dos documentos exigidos, ou apresentá-los em desacordo com o </w:t>
      </w:r>
      <w:r w:rsidR="004204F2" w:rsidRPr="000E7844">
        <w:rPr>
          <w:rFonts w:asciiTheme="majorHAnsi" w:hAnsiTheme="majorHAnsi"/>
          <w:sz w:val="24"/>
          <w:szCs w:val="24"/>
        </w:rPr>
        <w:lastRenderedPageBreak/>
        <w:t xml:space="preserve">estabelecido neste </w:t>
      </w:r>
      <w:r w:rsidRPr="000E7844">
        <w:rPr>
          <w:rFonts w:asciiTheme="majorHAnsi" w:hAnsiTheme="majorHAnsi"/>
          <w:sz w:val="24"/>
          <w:szCs w:val="24"/>
        </w:rPr>
        <w:t>Aviso/</w:t>
      </w:r>
      <w:r w:rsidR="004204F2" w:rsidRPr="000E7844">
        <w:rPr>
          <w:rFonts w:asciiTheme="majorHAnsi" w:hAnsiTheme="majorHAnsi"/>
          <w:sz w:val="24"/>
          <w:szCs w:val="24"/>
        </w:rPr>
        <w:t>Edital.</w:t>
      </w:r>
    </w:p>
    <w:p w14:paraId="7B6BC744" w14:textId="762912D0" w:rsidR="00005598" w:rsidRPr="000E7844" w:rsidRDefault="00005598" w:rsidP="00E31AB9">
      <w:pPr>
        <w:pStyle w:val="PargrafodaLista"/>
        <w:numPr>
          <w:ilvl w:val="1"/>
          <w:numId w:val="25"/>
        </w:numPr>
        <w:tabs>
          <w:tab w:val="left" w:pos="567"/>
          <w:tab w:val="left" w:pos="851"/>
          <w:tab w:val="left" w:pos="1412"/>
        </w:tabs>
        <w:spacing w:before="1"/>
        <w:ind w:left="0" w:right="-1" w:firstLine="0"/>
        <w:rPr>
          <w:rFonts w:asciiTheme="majorHAnsi" w:hAnsiTheme="majorHAnsi"/>
          <w:sz w:val="24"/>
          <w:szCs w:val="24"/>
        </w:rPr>
      </w:pPr>
      <w:r w:rsidRPr="000E7844">
        <w:rPr>
          <w:rFonts w:asciiTheme="majorHAnsi" w:hAnsiTheme="majorHAnsi"/>
          <w:sz w:val="24"/>
          <w:szCs w:val="24"/>
        </w:rPr>
        <w:t>A</w:t>
      </w:r>
      <w:r w:rsidRPr="000E7844">
        <w:rPr>
          <w:rFonts w:asciiTheme="majorHAnsi" w:hAnsiTheme="majorHAnsi"/>
          <w:spacing w:val="-9"/>
          <w:sz w:val="24"/>
          <w:szCs w:val="24"/>
        </w:rPr>
        <w:t xml:space="preserve"> </w:t>
      </w:r>
      <w:r w:rsidRPr="000E7844">
        <w:rPr>
          <w:rFonts w:asciiTheme="majorHAnsi" w:hAnsiTheme="majorHAnsi"/>
          <w:sz w:val="24"/>
          <w:szCs w:val="24"/>
        </w:rPr>
        <w:t>ausência</w:t>
      </w:r>
      <w:r w:rsidRPr="000E7844">
        <w:rPr>
          <w:rFonts w:asciiTheme="majorHAnsi" w:hAnsiTheme="majorHAnsi"/>
          <w:spacing w:val="-7"/>
          <w:sz w:val="24"/>
          <w:szCs w:val="24"/>
        </w:rPr>
        <w:t xml:space="preserve"> </w:t>
      </w:r>
      <w:r w:rsidRPr="000E7844">
        <w:rPr>
          <w:rFonts w:asciiTheme="majorHAnsi" w:hAnsiTheme="majorHAnsi"/>
          <w:sz w:val="24"/>
          <w:szCs w:val="24"/>
        </w:rPr>
        <w:t>ou</w:t>
      </w:r>
      <w:r w:rsidRPr="000E7844">
        <w:rPr>
          <w:rFonts w:asciiTheme="majorHAnsi" w:hAnsiTheme="majorHAnsi"/>
          <w:spacing w:val="-8"/>
          <w:sz w:val="24"/>
          <w:szCs w:val="24"/>
        </w:rPr>
        <w:t xml:space="preserve"> </w:t>
      </w:r>
      <w:r w:rsidRPr="000E7844">
        <w:rPr>
          <w:rFonts w:asciiTheme="majorHAnsi" w:hAnsiTheme="majorHAnsi"/>
          <w:sz w:val="24"/>
          <w:szCs w:val="24"/>
        </w:rPr>
        <w:t>incongruência</w:t>
      </w:r>
      <w:r w:rsidRPr="000E7844">
        <w:rPr>
          <w:rFonts w:asciiTheme="majorHAnsi" w:hAnsiTheme="majorHAnsi"/>
          <w:spacing w:val="-8"/>
          <w:sz w:val="24"/>
          <w:szCs w:val="24"/>
        </w:rPr>
        <w:t xml:space="preserve"> </w:t>
      </w:r>
      <w:r w:rsidRPr="000E7844">
        <w:rPr>
          <w:rFonts w:asciiTheme="majorHAnsi" w:hAnsiTheme="majorHAnsi"/>
          <w:sz w:val="24"/>
          <w:szCs w:val="24"/>
        </w:rPr>
        <w:t>insanável</w:t>
      </w:r>
      <w:r w:rsidRPr="000E7844">
        <w:rPr>
          <w:rFonts w:asciiTheme="majorHAnsi" w:hAnsiTheme="majorHAnsi"/>
          <w:spacing w:val="-8"/>
          <w:sz w:val="24"/>
          <w:szCs w:val="24"/>
        </w:rPr>
        <w:t xml:space="preserve"> </w:t>
      </w:r>
      <w:r w:rsidRPr="000E7844">
        <w:rPr>
          <w:rFonts w:asciiTheme="majorHAnsi" w:hAnsiTheme="majorHAnsi"/>
          <w:sz w:val="24"/>
          <w:szCs w:val="24"/>
        </w:rPr>
        <w:t>de</w:t>
      </w:r>
      <w:r w:rsidRPr="000E7844">
        <w:rPr>
          <w:rFonts w:asciiTheme="majorHAnsi" w:hAnsiTheme="majorHAnsi"/>
          <w:spacing w:val="-9"/>
          <w:sz w:val="24"/>
          <w:szCs w:val="24"/>
        </w:rPr>
        <w:t xml:space="preserve"> </w:t>
      </w:r>
      <w:r w:rsidRPr="000E7844">
        <w:rPr>
          <w:rFonts w:asciiTheme="majorHAnsi" w:hAnsiTheme="majorHAnsi"/>
          <w:sz w:val="24"/>
          <w:szCs w:val="24"/>
        </w:rPr>
        <w:t>qualquer</w:t>
      </w:r>
      <w:r w:rsidRPr="000E7844">
        <w:rPr>
          <w:rFonts w:asciiTheme="majorHAnsi" w:hAnsiTheme="majorHAnsi"/>
          <w:spacing w:val="-7"/>
          <w:sz w:val="24"/>
          <w:szCs w:val="24"/>
        </w:rPr>
        <w:t xml:space="preserve"> </w:t>
      </w:r>
      <w:r w:rsidRPr="000E7844">
        <w:rPr>
          <w:rFonts w:asciiTheme="majorHAnsi" w:hAnsiTheme="majorHAnsi"/>
          <w:sz w:val="24"/>
          <w:szCs w:val="24"/>
        </w:rPr>
        <w:t>um</w:t>
      </w:r>
      <w:r w:rsidRPr="000E7844">
        <w:rPr>
          <w:rFonts w:asciiTheme="majorHAnsi" w:hAnsiTheme="majorHAnsi"/>
          <w:spacing w:val="-8"/>
          <w:sz w:val="24"/>
          <w:szCs w:val="24"/>
        </w:rPr>
        <w:t xml:space="preserve"> </w:t>
      </w:r>
      <w:r w:rsidRPr="000E7844">
        <w:rPr>
          <w:rFonts w:asciiTheme="majorHAnsi" w:hAnsiTheme="majorHAnsi"/>
          <w:sz w:val="24"/>
          <w:szCs w:val="24"/>
        </w:rPr>
        <w:t>dos</w:t>
      </w:r>
      <w:r w:rsidRPr="000E7844">
        <w:rPr>
          <w:rFonts w:asciiTheme="majorHAnsi" w:hAnsiTheme="majorHAnsi"/>
          <w:spacing w:val="-7"/>
          <w:sz w:val="24"/>
          <w:szCs w:val="24"/>
        </w:rPr>
        <w:t xml:space="preserve"> </w:t>
      </w:r>
      <w:r w:rsidRPr="000E7844">
        <w:rPr>
          <w:rFonts w:asciiTheme="majorHAnsi" w:hAnsiTheme="majorHAnsi"/>
          <w:sz w:val="24"/>
          <w:szCs w:val="24"/>
        </w:rPr>
        <w:t>documentos</w:t>
      </w:r>
      <w:r w:rsidRPr="000E7844">
        <w:rPr>
          <w:rFonts w:asciiTheme="majorHAnsi" w:hAnsiTheme="majorHAnsi"/>
          <w:spacing w:val="-8"/>
          <w:sz w:val="24"/>
          <w:szCs w:val="24"/>
        </w:rPr>
        <w:t xml:space="preserve"> </w:t>
      </w:r>
      <w:r w:rsidRPr="000E7844">
        <w:rPr>
          <w:rFonts w:asciiTheme="majorHAnsi" w:hAnsiTheme="majorHAnsi"/>
          <w:sz w:val="24"/>
          <w:szCs w:val="24"/>
        </w:rPr>
        <w:t>elencados</w:t>
      </w:r>
      <w:r w:rsidRPr="000E7844">
        <w:rPr>
          <w:rFonts w:asciiTheme="majorHAnsi" w:hAnsiTheme="majorHAnsi"/>
          <w:spacing w:val="-57"/>
          <w:sz w:val="24"/>
          <w:szCs w:val="24"/>
        </w:rPr>
        <w:t xml:space="preserve"> </w:t>
      </w:r>
      <w:r w:rsidRPr="000E7844">
        <w:rPr>
          <w:rFonts w:asciiTheme="majorHAnsi" w:hAnsiTheme="majorHAnsi"/>
          <w:sz w:val="24"/>
          <w:szCs w:val="24"/>
        </w:rPr>
        <w:t>neste dispositivo</w:t>
      </w:r>
      <w:r w:rsidRPr="000E7844">
        <w:rPr>
          <w:rFonts w:asciiTheme="majorHAnsi" w:hAnsiTheme="majorHAnsi"/>
          <w:spacing w:val="-2"/>
          <w:sz w:val="24"/>
          <w:szCs w:val="24"/>
        </w:rPr>
        <w:t xml:space="preserve"> </w:t>
      </w:r>
      <w:r w:rsidRPr="000E7844">
        <w:rPr>
          <w:rFonts w:asciiTheme="majorHAnsi" w:hAnsiTheme="majorHAnsi"/>
          <w:sz w:val="24"/>
          <w:szCs w:val="24"/>
        </w:rPr>
        <w:t>ensejarão na inabilitação</w:t>
      </w:r>
      <w:r w:rsidRPr="000E7844">
        <w:rPr>
          <w:rFonts w:asciiTheme="majorHAnsi" w:hAnsiTheme="majorHAnsi"/>
          <w:spacing w:val="-1"/>
          <w:sz w:val="24"/>
          <w:szCs w:val="24"/>
        </w:rPr>
        <w:t xml:space="preserve"> </w:t>
      </w:r>
      <w:r w:rsidRPr="000E7844">
        <w:rPr>
          <w:rFonts w:asciiTheme="majorHAnsi" w:hAnsiTheme="majorHAnsi"/>
          <w:sz w:val="24"/>
          <w:szCs w:val="24"/>
        </w:rPr>
        <w:t>da</w:t>
      </w:r>
      <w:r w:rsidRPr="000E7844">
        <w:rPr>
          <w:rFonts w:asciiTheme="majorHAnsi" w:hAnsiTheme="majorHAnsi"/>
          <w:spacing w:val="-1"/>
          <w:sz w:val="24"/>
          <w:szCs w:val="24"/>
        </w:rPr>
        <w:t xml:space="preserve"> </w:t>
      </w:r>
      <w:r w:rsidRPr="000E7844">
        <w:rPr>
          <w:rFonts w:asciiTheme="majorHAnsi" w:hAnsiTheme="majorHAnsi"/>
          <w:sz w:val="24"/>
          <w:szCs w:val="24"/>
        </w:rPr>
        <w:t>licitante.</w:t>
      </w:r>
    </w:p>
    <w:p w14:paraId="70C87755" w14:textId="425981B1" w:rsidR="00005598" w:rsidRPr="000E7844" w:rsidRDefault="00005598" w:rsidP="00E31AB9">
      <w:pPr>
        <w:pStyle w:val="PargrafodaLista"/>
        <w:numPr>
          <w:ilvl w:val="1"/>
          <w:numId w:val="25"/>
        </w:numPr>
        <w:tabs>
          <w:tab w:val="left" w:pos="567"/>
          <w:tab w:val="left" w:pos="851"/>
          <w:tab w:val="left" w:pos="1412"/>
          <w:tab w:val="left" w:pos="1490"/>
        </w:tabs>
        <w:ind w:left="0" w:right="-1" w:firstLine="0"/>
        <w:rPr>
          <w:rFonts w:asciiTheme="majorHAnsi" w:hAnsiTheme="majorHAnsi"/>
          <w:sz w:val="24"/>
          <w:szCs w:val="24"/>
        </w:rPr>
      </w:pPr>
      <w:r w:rsidRPr="000E7844">
        <w:rPr>
          <w:rFonts w:asciiTheme="majorHAnsi" w:hAnsiTheme="majorHAnsi"/>
          <w:sz w:val="24"/>
          <w:szCs w:val="24"/>
        </w:rPr>
        <w:t>Os</w:t>
      </w:r>
      <w:r w:rsidRPr="000E7844">
        <w:rPr>
          <w:rFonts w:asciiTheme="majorHAnsi" w:hAnsiTheme="majorHAnsi"/>
          <w:spacing w:val="1"/>
          <w:sz w:val="24"/>
          <w:szCs w:val="24"/>
        </w:rPr>
        <w:t xml:space="preserve"> </w:t>
      </w:r>
      <w:r w:rsidRPr="000E7844">
        <w:rPr>
          <w:rFonts w:asciiTheme="majorHAnsi" w:hAnsiTheme="majorHAnsi"/>
          <w:sz w:val="24"/>
          <w:szCs w:val="24"/>
        </w:rPr>
        <w:t>documentos</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habilitação</w:t>
      </w:r>
      <w:r w:rsidRPr="000E7844">
        <w:rPr>
          <w:rFonts w:asciiTheme="majorHAnsi" w:hAnsiTheme="majorHAnsi"/>
          <w:spacing w:val="1"/>
          <w:sz w:val="24"/>
          <w:szCs w:val="24"/>
        </w:rPr>
        <w:t xml:space="preserve"> </w:t>
      </w:r>
      <w:r w:rsidRPr="000E7844">
        <w:rPr>
          <w:rFonts w:asciiTheme="majorHAnsi" w:hAnsiTheme="majorHAnsi"/>
          <w:sz w:val="24"/>
          <w:szCs w:val="24"/>
        </w:rPr>
        <w:t>serão</w:t>
      </w:r>
      <w:r w:rsidRPr="000E7844">
        <w:rPr>
          <w:rFonts w:asciiTheme="majorHAnsi" w:hAnsiTheme="majorHAnsi"/>
          <w:spacing w:val="1"/>
          <w:sz w:val="24"/>
          <w:szCs w:val="24"/>
        </w:rPr>
        <w:t xml:space="preserve"> </w:t>
      </w:r>
      <w:r w:rsidRPr="000E7844">
        <w:rPr>
          <w:rFonts w:asciiTheme="majorHAnsi" w:hAnsiTheme="majorHAnsi"/>
          <w:sz w:val="24"/>
          <w:szCs w:val="24"/>
        </w:rPr>
        <w:t>exigidos</w:t>
      </w:r>
      <w:r w:rsidRPr="000E7844">
        <w:rPr>
          <w:rFonts w:asciiTheme="majorHAnsi" w:hAnsiTheme="majorHAnsi"/>
          <w:spacing w:val="1"/>
          <w:sz w:val="24"/>
          <w:szCs w:val="24"/>
        </w:rPr>
        <w:t xml:space="preserve"> </w:t>
      </w:r>
      <w:r w:rsidRPr="000E7844">
        <w:rPr>
          <w:rFonts w:asciiTheme="majorHAnsi" w:hAnsiTheme="majorHAnsi"/>
          <w:sz w:val="24"/>
          <w:szCs w:val="24"/>
        </w:rPr>
        <w:t>apenas</w:t>
      </w:r>
      <w:r w:rsidRPr="000E7844">
        <w:rPr>
          <w:rFonts w:asciiTheme="majorHAnsi" w:hAnsiTheme="majorHAnsi"/>
          <w:spacing w:val="1"/>
          <w:sz w:val="24"/>
          <w:szCs w:val="24"/>
        </w:rPr>
        <w:t xml:space="preserve"> </w:t>
      </w:r>
      <w:r w:rsidRPr="000E7844">
        <w:rPr>
          <w:rFonts w:asciiTheme="majorHAnsi" w:hAnsiTheme="majorHAnsi"/>
          <w:sz w:val="24"/>
          <w:szCs w:val="24"/>
        </w:rPr>
        <w:t>do</w:t>
      </w:r>
      <w:r w:rsidRPr="000E7844">
        <w:rPr>
          <w:rFonts w:asciiTheme="majorHAnsi" w:hAnsiTheme="majorHAnsi"/>
          <w:spacing w:val="1"/>
          <w:sz w:val="24"/>
          <w:szCs w:val="24"/>
        </w:rPr>
        <w:t xml:space="preserve"> </w:t>
      </w:r>
      <w:r w:rsidRPr="000E7844">
        <w:rPr>
          <w:rFonts w:asciiTheme="majorHAnsi" w:hAnsiTheme="majorHAnsi"/>
          <w:sz w:val="24"/>
          <w:szCs w:val="24"/>
        </w:rPr>
        <w:t>licitante</w:t>
      </w:r>
      <w:r w:rsidRPr="000E7844">
        <w:rPr>
          <w:rFonts w:asciiTheme="majorHAnsi" w:hAnsiTheme="majorHAnsi"/>
          <w:spacing w:val="1"/>
          <w:sz w:val="24"/>
          <w:szCs w:val="24"/>
        </w:rPr>
        <w:t xml:space="preserve"> </w:t>
      </w:r>
      <w:r w:rsidRPr="000E7844">
        <w:rPr>
          <w:rFonts w:asciiTheme="majorHAnsi" w:hAnsiTheme="majorHAnsi"/>
          <w:sz w:val="24"/>
          <w:szCs w:val="24"/>
        </w:rPr>
        <w:t>declarado</w:t>
      </w:r>
      <w:r w:rsidRPr="000E7844">
        <w:rPr>
          <w:rFonts w:asciiTheme="majorHAnsi" w:hAnsiTheme="majorHAnsi"/>
          <w:spacing w:val="1"/>
          <w:sz w:val="24"/>
          <w:szCs w:val="24"/>
        </w:rPr>
        <w:t xml:space="preserve"> </w:t>
      </w:r>
      <w:r w:rsidRPr="000E7844">
        <w:rPr>
          <w:rFonts w:asciiTheme="majorHAnsi" w:hAnsiTheme="majorHAnsi"/>
          <w:sz w:val="24"/>
          <w:szCs w:val="24"/>
        </w:rPr>
        <w:t>vencedor e deverão ser inseridos no sistema em até duas horas após a convocação do</w:t>
      </w:r>
      <w:r w:rsidRPr="000E7844">
        <w:rPr>
          <w:rFonts w:asciiTheme="majorHAnsi" w:hAnsiTheme="majorHAnsi"/>
          <w:spacing w:val="1"/>
          <w:sz w:val="24"/>
          <w:szCs w:val="24"/>
        </w:rPr>
        <w:t xml:space="preserve"> </w:t>
      </w:r>
      <w:r w:rsidRPr="000E7844">
        <w:rPr>
          <w:rFonts w:asciiTheme="majorHAnsi" w:hAnsiTheme="majorHAnsi"/>
          <w:sz w:val="24"/>
          <w:szCs w:val="24"/>
        </w:rPr>
        <w:t>agente</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contratação via chat.</w:t>
      </w:r>
    </w:p>
    <w:p w14:paraId="5596ECFE" w14:textId="77777777" w:rsidR="00005598" w:rsidRPr="000E7844" w:rsidRDefault="00005598" w:rsidP="00E31AB9">
      <w:pPr>
        <w:pStyle w:val="PargrafodaLista"/>
        <w:numPr>
          <w:ilvl w:val="1"/>
          <w:numId w:val="25"/>
        </w:numPr>
        <w:tabs>
          <w:tab w:val="left" w:pos="567"/>
          <w:tab w:val="left" w:pos="851"/>
          <w:tab w:val="left" w:pos="1412"/>
          <w:tab w:val="left" w:pos="1448"/>
        </w:tabs>
        <w:ind w:left="0" w:right="-1" w:firstLine="0"/>
        <w:rPr>
          <w:rFonts w:asciiTheme="majorHAnsi" w:hAnsiTheme="majorHAnsi"/>
          <w:sz w:val="24"/>
          <w:szCs w:val="24"/>
        </w:rPr>
      </w:pPr>
      <w:r w:rsidRPr="000E7844">
        <w:rPr>
          <w:rFonts w:asciiTheme="majorHAnsi" w:hAnsiTheme="majorHAnsi"/>
          <w:sz w:val="24"/>
          <w:szCs w:val="24"/>
        </w:rPr>
        <w:t>Os documentos de habilitação terão sua vigência analisada conforme a data de</w:t>
      </w:r>
      <w:r w:rsidRPr="000E7844">
        <w:rPr>
          <w:rFonts w:asciiTheme="majorHAnsi" w:hAnsiTheme="majorHAnsi"/>
          <w:spacing w:val="1"/>
          <w:sz w:val="24"/>
          <w:szCs w:val="24"/>
        </w:rPr>
        <w:t xml:space="preserve"> </w:t>
      </w:r>
      <w:r w:rsidRPr="000E7844">
        <w:rPr>
          <w:rFonts w:asciiTheme="majorHAnsi" w:hAnsiTheme="majorHAnsi"/>
          <w:sz w:val="24"/>
          <w:szCs w:val="24"/>
        </w:rPr>
        <w:t>abertura do</w:t>
      </w:r>
      <w:r w:rsidRPr="000E7844">
        <w:rPr>
          <w:rFonts w:asciiTheme="majorHAnsi" w:hAnsiTheme="majorHAnsi"/>
          <w:spacing w:val="-2"/>
          <w:sz w:val="24"/>
          <w:szCs w:val="24"/>
        </w:rPr>
        <w:t xml:space="preserve"> </w:t>
      </w:r>
      <w:r w:rsidRPr="000E7844">
        <w:rPr>
          <w:rFonts w:asciiTheme="majorHAnsi" w:hAnsiTheme="majorHAnsi"/>
          <w:sz w:val="24"/>
          <w:szCs w:val="24"/>
        </w:rPr>
        <w:t>certame.</w:t>
      </w:r>
    </w:p>
    <w:p w14:paraId="77833777" w14:textId="77777777" w:rsidR="00182E0A" w:rsidRPr="000E7844" w:rsidRDefault="00182E0A" w:rsidP="000D3803">
      <w:pPr>
        <w:pStyle w:val="PargrafodaLista"/>
        <w:tabs>
          <w:tab w:val="left" w:pos="567"/>
          <w:tab w:val="left" w:pos="851"/>
          <w:tab w:val="left" w:pos="1412"/>
          <w:tab w:val="left" w:pos="1448"/>
        </w:tabs>
        <w:ind w:left="0" w:right="-1"/>
        <w:rPr>
          <w:rFonts w:asciiTheme="majorHAnsi" w:hAnsiTheme="majorHAnsi"/>
          <w:sz w:val="24"/>
          <w:szCs w:val="24"/>
        </w:rPr>
      </w:pPr>
    </w:p>
    <w:p w14:paraId="74EF478B" w14:textId="73A35EF8" w:rsidR="003B1A77" w:rsidRPr="000E7844" w:rsidRDefault="003B1A77" w:rsidP="00E31AB9">
      <w:pPr>
        <w:pStyle w:val="Ttulo1"/>
        <w:numPr>
          <w:ilvl w:val="0"/>
          <w:numId w:val="25"/>
        </w:numPr>
        <w:tabs>
          <w:tab w:val="left" w:pos="567"/>
          <w:tab w:val="left" w:pos="1122"/>
          <w:tab w:val="left" w:pos="1412"/>
          <w:tab w:val="left" w:pos="8931"/>
        </w:tabs>
        <w:ind w:left="0" w:right="-1" w:firstLine="0"/>
        <w:jc w:val="both"/>
        <w:rPr>
          <w:rFonts w:asciiTheme="majorHAnsi" w:hAnsiTheme="majorHAnsi"/>
        </w:rPr>
      </w:pPr>
      <w:r w:rsidRPr="000E7844">
        <w:rPr>
          <w:rFonts w:asciiTheme="majorHAnsi" w:hAnsiTheme="majorHAnsi"/>
          <w:shd w:val="clear" w:color="auto" w:fill="BEBEBE"/>
        </w:rPr>
        <w:t>DO</w:t>
      </w:r>
      <w:r w:rsidRPr="000E7844">
        <w:rPr>
          <w:rFonts w:asciiTheme="majorHAnsi" w:hAnsiTheme="majorHAnsi"/>
          <w:spacing w:val="-2"/>
          <w:shd w:val="clear" w:color="auto" w:fill="BEBEBE"/>
        </w:rPr>
        <w:t xml:space="preserve"> PRAZO</w:t>
      </w:r>
      <w:r w:rsidRPr="000E7844">
        <w:rPr>
          <w:rFonts w:asciiTheme="majorHAnsi" w:hAnsiTheme="majorHAnsi"/>
          <w:spacing w:val="-1"/>
          <w:shd w:val="clear" w:color="auto" w:fill="BEBEBE"/>
        </w:rPr>
        <w:t xml:space="preserve"> E FORMA </w:t>
      </w:r>
      <w:r w:rsidRPr="000E7844">
        <w:rPr>
          <w:rFonts w:asciiTheme="majorHAnsi" w:hAnsiTheme="majorHAnsi"/>
          <w:shd w:val="clear" w:color="auto" w:fill="BEBEBE"/>
        </w:rPr>
        <w:t>DE EXECUÇÃO CONTRATUAL</w:t>
      </w:r>
      <w:r w:rsidRPr="000E7844">
        <w:rPr>
          <w:rFonts w:asciiTheme="majorHAnsi" w:hAnsiTheme="majorHAnsi"/>
          <w:shd w:val="clear" w:color="auto" w:fill="BEBEBE"/>
        </w:rPr>
        <w:tab/>
      </w:r>
    </w:p>
    <w:p w14:paraId="12065A0A" w14:textId="778DA8F0" w:rsidR="00D933F0" w:rsidRPr="000E7844" w:rsidRDefault="00D933F0" w:rsidP="00E31AB9">
      <w:pPr>
        <w:pStyle w:val="SemEspaamento"/>
        <w:numPr>
          <w:ilvl w:val="1"/>
          <w:numId w:val="26"/>
        </w:numPr>
        <w:tabs>
          <w:tab w:val="left" w:pos="0"/>
        </w:tabs>
        <w:spacing w:line="276" w:lineRule="auto"/>
        <w:ind w:left="0" w:firstLine="0"/>
        <w:jc w:val="both"/>
        <w:rPr>
          <w:rFonts w:asciiTheme="majorHAnsi" w:hAnsiTheme="majorHAnsi" w:cs="Calibri"/>
          <w:sz w:val="24"/>
          <w:szCs w:val="24"/>
        </w:rPr>
      </w:pPr>
      <w:r w:rsidRPr="000E7844">
        <w:rPr>
          <w:rFonts w:asciiTheme="majorHAnsi" w:hAnsiTheme="majorHAnsi" w:cs="Calibri"/>
          <w:sz w:val="24"/>
          <w:szCs w:val="24"/>
        </w:rPr>
        <w:t xml:space="preserve">A contratação com a(s) empresa(s) detentora da licitação de </w:t>
      </w:r>
      <w:r w:rsidR="007932A7" w:rsidRPr="000E7844">
        <w:rPr>
          <w:rFonts w:asciiTheme="majorHAnsi" w:hAnsiTheme="majorHAnsi" w:cs="Calibri"/>
          <w:sz w:val="24"/>
          <w:szCs w:val="24"/>
        </w:rPr>
        <w:t>fornecimento</w:t>
      </w:r>
      <w:r w:rsidRPr="000E7844">
        <w:rPr>
          <w:rFonts w:asciiTheme="majorHAnsi" w:hAnsiTheme="majorHAnsi" w:cs="Calibri"/>
          <w:sz w:val="24"/>
          <w:szCs w:val="24"/>
        </w:rPr>
        <w:t>, após a indicação pelo Município de Açailândia SAAE – Serviço Autônomo de Água e Esgoto</w:t>
      </w:r>
      <w:proofErr w:type="gramStart"/>
      <w:r w:rsidRPr="000E7844">
        <w:rPr>
          <w:rFonts w:asciiTheme="majorHAnsi" w:hAnsiTheme="majorHAnsi" w:cs="Calibri"/>
          <w:sz w:val="24"/>
          <w:szCs w:val="24"/>
        </w:rPr>
        <w:t>, será</w:t>
      </w:r>
      <w:proofErr w:type="gramEnd"/>
      <w:r w:rsidRPr="000E7844">
        <w:rPr>
          <w:rFonts w:asciiTheme="majorHAnsi" w:hAnsiTheme="majorHAnsi" w:cs="Calibri"/>
          <w:sz w:val="24"/>
          <w:szCs w:val="24"/>
        </w:rPr>
        <w:t xml:space="preserve"> feita por intermédio de CONTRATO, observando-se o que segue: </w:t>
      </w:r>
    </w:p>
    <w:p w14:paraId="18B8FD63" w14:textId="42B16BC8" w:rsidR="00D933F0" w:rsidRPr="000E7844" w:rsidRDefault="007932A7" w:rsidP="00E31AB9">
      <w:pPr>
        <w:pStyle w:val="Nvel3-R"/>
        <w:numPr>
          <w:ilvl w:val="1"/>
          <w:numId w:val="26"/>
        </w:numPr>
        <w:tabs>
          <w:tab w:val="left" w:pos="0"/>
        </w:tabs>
        <w:spacing w:before="0" w:after="0"/>
        <w:ind w:left="0" w:firstLine="0"/>
        <w:rPr>
          <w:rFonts w:asciiTheme="majorHAnsi" w:hAnsiTheme="majorHAnsi"/>
          <w:i w:val="0"/>
          <w:iCs w:val="0"/>
          <w:color w:val="auto"/>
          <w:sz w:val="24"/>
          <w:szCs w:val="24"/>
        </w:rPr>
      </w:pPr>
      <w:r w:rsidRPr="000E7844">
        <w:rPr>
          <w:rFonts w:asciiTheme="majorHAnsi" w:hAnsiTheme="majorHAnsi"/>
          <w:i w:val="0"/>
          <w:iCs w:val="0"/>
          <w:color w:val="auto"/>
          <w:sz w:val="24"/>
          <w:szCs w:val="24"/>
        </w:rPr>
        <w:t xml:space="preserve">A </w:t>
      </w:r>
      <w:r w:rsidR="00D933F0" w:rsidRPr="000E7844">
        <w:rPr>
          <w:rFonts w:asciiTheme="majorHAnsi" w:hAnsiTheme="majorHAnsi"/>
          <w:i w:val="0"/>
          <w:iCs w:val="0"/>
          <w:color w:val="auto"/>
          <w:sz w:val="24"/>
          <w:szCs w:val="24"/>
        </w:rPr>
        <w:t>empresa(s) detentora da licitação de</w:t>
      </w:r>
      <w:r w:rsidRPr="000E7844">
        <w:rPr>
          <w:rFonts w:asciiTheme="majorHAnsi" w:hAnsiTheme="majorHAnsi"/>
          <w:i w:val="0"/>
          <w:iCs w:val="0"/>
          <w:color w:val="auto"/>
          <w:sz w:val="24"/>
          <w:szCs w:val="24"/>
        </w:rPr>
        <w:t xml:space="preserve">verá entregar o objeto da licitação </w:t>
      </w:r>
      <w:r w:rsidRPr="000E7844">
        <w:rPr>
          <w:rFonts w:asciiTheme="majorHAnsi" w:hAnsiTheme="majorHAnsi"/>
          <w:b/>
          <w:i w:val="0"/>
          <w:iCs w:val="0"/>
          <w:color w:val="auto"/>
          <w:sz w:val="24"/>
          <w:szCs w:val="24"/>
        </w:rPr>
        <w:t xml:space="preserve">no prazo de </w:t>
      </w:r>
      <w:r w:rsidR="00A90CA3" w:rsidRPr="000E7844">
        <w:rPr>
          <w:rFonts w:asciiTheme="majorHAnsi" w:hAnsiTheme="majorHAnsi"/>
          <w:b/>
          <w:i w:val="0"/>
          <w:iCs w:val="0"/>
          <w:color w:val="auto"/>
          <w:sz w:val="24"/>
          <w:szCs w:val="24"/>
        </w:rPr>
        <w:t>30</w:t>
      </w:r>
      <w:r w:rsidRPr="000E7844">
        <w:rPr>
          <w:rFonts w:asciiTheme="majorHAnsi" w:hAnsiTheme="majorHAnsi"/>
          <w:b/>
          <w:i w:val="0"/>
          <w:iCs w:val="0"/>
          <w:color w:val="auto"/>
          <w:sz w:val="24"/>
          <w:szCs w:val="24"/>
        </w:rPr>
        <w:t>(</w:t>
      </w:r>
      <w:r w:rsidR="00A90CA3" w:rsidRPr="000E7844">
        <w:rPr>
          <w:rFonts w:asciiTheme="majorHAnsi" w:hAnsiTheme="majorHAnsi"/>
          <w:b/>
          <w:i w:val="0"/>
          <w:iCs w:val="0"/>
          <w:color w:val="auto"/>
          <w:sz w:val="24"/>
          <w:szCs w:val="24"/>
        </w:rPr>
        <w:t>trinta</w:t>
      </w:r>
      <w:r w:rsidRPr="000E7844">
        <w:rPr>
          <w:rFonts w:asciiTheme="majorHAnsi" w:hAnsiTheme="majorHAnsi"/>
          <w:b/>
          <w:i w:val="0"/>
          <w:iCs w:val="0"/>
          <w:color w:val="auto"/>
          <w:sz w:val="24"/>
          <w:szCs w:val="24"/>
        </w:rPr>
        <w:t>) dias corridos</w:t>
      </w:r>
      <w:r w:rsidR="00D933F0" w:rsidRPr="000E7844">
        <w:rPr>
          <w:rFonts w:asciiTheme="majorHAnsi" w:hAnsiTheme="majorHAnsi"/>
          <w:i w:val="0"/>
          <w:iCs w:val="0"/>
          <w:color w:val="auto"/>
          <w:sz w:val="24"/>
          <w:szCs w:val="24"/>
        </w:rPr>
        <w:t>, podendo ser prorrogado</w:t>
      </w:r>
      <w:r w:rsidRPr="000E7844">
        <w:rPr>
          <w:rFonts w:asciiTheme="majorHAnsi" w:hAnsiTheme="majorHAnsi"/>
          <w:i w:val="0"/>
          <w:iCs w:val="0"/>
          <w:color w:val="auto"/>
          <w:sz w:val="24"/>
          <w:szCs w:val="24"/>
        </w:rPr>
        <w:t xml:space="preserve"> conforme nessecidade do orgão</w:t>
      </w:r>
      <w:r w:rsidR="00D933F0" w:rsidRPr="000E7844">
        <w:rPr>
          <w:rFonts w:asciiTheme="majorHAnsi" w:hAnsiTheme="majorHAnsi"/>
          <w:i w:val="0"/>
          <w:iCs w:val="0"/>
          <w:color w:val="auto"/>
          <w:sz w:val="24"/>
          <w:szCs w:val="24"/>
        </w:rPr>
        <w:t>.</w:t>
      </w:r>
    </w:p>
    <w:p w14:paraId="0BDD8AF2" w14:textId="77777777" w:rsidR="00D933F0" w:rsidRPr="000E7844" w:rsidRDefault="00D933F0" w:rsidP="00E31AB9">
      <w:pPr>
        <w:pStyle w:val="SemEspaamento"/>
        <w:numPr>
          <w:ilvl w:val="1"/>
          <w:numId w:val="26"/>
        </w:numPr>
        <w:tabs>
          <w:tab w:val="left" w:pos="0"/>
          <w:tab w:val="left" w:pos="567"/>
        </w:tabs>
        <w:spacing w:line="276" w:lineRule="auto"/>
        <w:ind w:left="0" w:firstLine="0"/>
        <w:jc w:val="both"/>
        <w:rPr>
          <w:rFonts w:asciiTheme="majorHAnsi" w:hAnsiTheme="majorHAnsi"/>
          <w:sz w:val="24"/>
          <w:szCs w:val="24"/>
        </w:rPr>
      </w:pPr>
      <w:r w:rsidRPr="000E7844">
        <w:rPr>
          <w:rFonts w:asciiTheme="majorHAnsi" w:hAnsiTheme="majorHAnsi"/>
          <w:sz w:val="24"/>
          <w:szCs w:val="24"/>
        </w:rPr>
        <w:t xml:space="preserve">O contrato deverá ser executado fielmente pelas partes, de acordo com as cláusulas avençadas e as normas da Lei nº 14.133, de 2021, e cada parte </w:t>
      </w:r>
      <w:proofErr w:type="gramStart"/>
      <w:r w:rsidRPr="000E7844">
        <w:rPr>
          <w:rFonts w:asciiTheme="majorHAnsi" w:hAnsiTheme="majorHAnsi"/>
          <w:sz w:val="24"/>
          <w:szCs w:val="24"/>
        </w:rPr>
        <w:t>responderá</w:t>
      </w:r>
      <w:proofErr w:type="gramEnd"/>
      <w:r w:rsidRPr="000E7844">
        <w:rPr>
          <w:rFonts w:asciiTheme="majorHAnsi" w:hAnsiTheme="majorHAnsi"/>
          <w:sz w:val="24"/>
          <w:szCs w:val="24"/>
        </w:rPr>
        <w:t xml:space="preserve"> pelas consequências de sua inexecução total ou parcial;</w:t>
      </w:r>
    </w:p>
    <w:p w14:paraId="4D28206F" w14:textId="77777777" w:rsidR="00D933F0" w:rsidRPr="000E7844" w:rsidRDefault="00D933F0" w:rsidP="00E31AB9">
      <w:pPr>
        <w:pStyle w:val="SemEspaamento"/>
        <w:numPr>
          <w:ilvl w:val="1"/>
          <w:numId w:val="26"/>
        </w:numPr>
        <w:tabs>
          <w:tab w:val="left" w:pos="0"/>
          <w:tab w:val="left" w:pos="567"/>
        </w:tabs>
        <w:spacing w:line="276" w:lineRule="auto"/>
        <w:ind w:left="0" w:firstLine="0"/>
        <w:jc w:val="both"/>
        <w:rPr>
          <w:rFonts w:asciiTheme="majorHAnsi" w:hAnsiTheme="majorHAnsi"/>
          <w:sz w:val="24"/>
          <w:szCs w:val="24"/>
        </w:rPr>
      </w:pPr>
      <w:r w:rsidRPr="000E7844">
        <w:rPr>
          <w:rFonts w:asciiTheme="majorHAnsi" w:hAnsiTheme="majorHAnsi"/>
          <w:sz w:val="24"/>
          <w:szCs w:val="24"/>
        </w:rPr>
        <w:t>Em caso de impedimento, ordem de paralisação ou suspensão do contrato, o cronograma de execução será prorrogado automaticamente pelo tempo correspondente, anotadas tais circunstâncias mediante simples apostila.</w:t>
      </w:r>
    </w:p>
    <w:p w14:paraId="177116D9" w14:textId="77777777" w:rsidR="00D933F0" w:rsidRPr="000E7844" w:rsidRDefault="00D933F0" w:rsidP="00E31AB9">
      <w:pPr>
        <w:pStyle w:val="Nivel2"/>
        <w:numPr>
          <w:ilvl w:val="1"/>
          <w:numId w:val="26"/>
        </w:numPr>
        <w:tabs>
          <w:tab w:val="left" w:pos="567"/>
          <w:tab w:val="left" w:pos="851"/>
          <w:tab w:val="left" w:pos="1134"/>
        </w:tabs>
        <w:spacing w:before="0" w:after="0"/>
        <w:ind w:left="0" w:firstLine="0"/>
        <w:rPr>
          <w:rFonts w:asciiTheme="majorHAnsi" w:hAnsiTheme="majorHAnsi"/>
          <w:sz w:val="24"/>
          <w:szCs w:val="24"/>
        </w:rPr>
      </w:pPr>
      <w:r w:rsidRPr="000E7844">
        <w:rPr>
          <w:rFonts w:asciiTheme="majorHAnsi" w:hAnsiTheme="majorHAnsi"/>
          <w:sz w:val="24"/>
          <w:szCs w:val="24"/>
        </w:rPr>
        <w:t>As comunicações entre o órgão ou entidade e a contratada devem ser realizadas por escrito sempre que o ato exigir tal formalidade, admitindo-se o uso de mensagem eletrônica para esse fim.</w:t>
      </w:r>
    </w:p>
    <w:p w14:paraId="6886321C" w14:textId="77777777" w:rsidR="00D933F0" w:rsidRPr="000E7844" w:rsidRDefault="00D933F0" w:rsidP="00E31AB9">
      <w:pPr>
        <w:pStyle w:val="Nivel2"/>
        <w:numPr>
          <w:ilvl w:val="1"/>
          <w:numId w:val="26"/>
        </w:numPr>
        <w:tabs>
          <w:tab w:val="left" w:pos="567"/>
          <w:tab w:val="left" w:pos="851"/>
          <w:tab w:val="left" w:pos="1134"/>
        </w:tabs>
        <w:spacing w:before="0" w:after="0"/>
        <w:ind w:left="0" w:firstLine="0"/>
        <w:rPr>
          <w:rFonts w:asciiTheme="majorHAnsi" w:hAnsiTheme="majorHAnsi"/>
          <w:sz w:val="24"/>
          <w:szCs w:val="24"/>
        </w:rPr>
      </w:pPr>
      <w:r w:rsidRPr="000E7844">
        <w:rPr>
          <w:rFonts w:asciiTheme="majorHAnsi" w:hAnsiTheme="majorHAnsi"/>
          <w:sz w:val="24"/>
          <w:szCs w:val="24"/>
        </w:rPr>
        <w:t>O órgão ou entidade poderá convocar representante da empresa para adoção de providências que devam ser cumpridas de imediato.</w:t>
      </w:r>
    </w:p>
    <w:p w14:paraId="7F3D4D9C" w14:textId="77777777" w:rsidR="00D933F0" w:rsidRPr="000E7844" w:rsidRDefault="00D933F0" w:rsidP="00E31AB9">
      <w:pPr>
        <w:pStyle w:val="Nivel2"/>
        <w:numPr>
          <w:ilvl w:val="1"/>
          <w:numId w:val="26"/>
        </w:numPr>
        <w:tabs>
          <w:tab w:val="left" w:pos="567"/>
          <w:tab w:val="left" w:pos="851"/>
          <w:tab w:val="left" w:pos="1134"/>
        </w:tabs>
        <w:spacing w:before="0" w:after="0"/>
        <w:ind w:left="0" w:firstLine="0"/>
        <w:rPr>
          <w:rFonts w:asciiTheme="majorHAnsi" w:hAnsiTheme="majorHAnsi"/>
          <w:sz w:val="24"/>
          <w:szCs w:val="24"/>
        </w:rPr>
      </w:pPr>
      <w:r w:rsidRPr="000E7844">
        <w:rPr>
          <w:rFonts w:asciiTheme="majorHAnsi" w:hAnsiTheme="majorHAnsi"/>
          <w:sz w:val="24"/>
          <w:szCs w:val="24"/>
        </w:rPr>
        <w:t xml:space="preserve"> Após a assinatura do contrato ou instrumento equivalente</w:t>
      </w:r>
      <w:r w:rsidRPr="000E7844">
        <w:rPr>
          <w:rFonts w:asciiTheme="majorHAnsi" w:hAnsiTheme="majorHAnsi"/>
          <w:strike/>
          <w:sz w:val="24"/>
          <w:szCs w:val="24"/>
        </w:rPr>
        <w:t>,</w:t>
      </w:r>
      <w:r w:rsidRPr="000E7844">
        <w:rPr>
          <w:rFonts w:asciiTheme="majorHAnsi" w:hAnsiTheme="majorHAnsi"/>
          <w:sz w:val="24"/>
          <w:szCs w:val="24"/>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6DD75A06" w14:textId="77777777" w:rsidR="00D933F0" w:rsidRPr="000E7844" w:rsidRDefault="00D933F0" w:rsidP="00E31AB9">
      <w:pPr>
        <w:pStyle w:val="Nivel2"/>
        <w:numPr>
          <w:ilvl w:val="1"/>
          <w:numId w:val="26"/>
        </w:numPr>
        <w:tabs>
          <w:tab w:val="left" w:pos="567"/>
          <w:tab w:val="left" w:pos="851"/>
          <w:tab w:val="left" w:pos="1134"/>
        </w:tabs>
        <w:spacing w:before="0" w:after="0"/>
        <w:ind w:left="0" w:firstLine="0"/>
        <w:rPr>
          <w:rFonts w:asciiTheme="majorHAnsi" w:hAnsiTheme="majorHAnsi"/>
          <w:sz w:val="24"/>
          <w:szCs w:val="24"/>
        </w:rPr>
      </w:pPr>
      <w:r w:rsidRPr="000E7844">
        <w:rPr>
          <w:rFonts w:asciiTheme="majorHAnsi" w:hAnsiTheme="majorHAnsi"/>
          <w:sz w:val="24"/>
          <w:szCs w:val="24"/>
        </w:rPr>
        <w:t>Da fiscalização do Contrato:</w:t>
      </w:r>
    </w:p>
    <w:p w14:paraId="79A577DC" w14:textId="77777777" w:rsidR="00D933F0" w:rsidRPr="000E7844" w:rsidRDefault="00D933F0" w:rsidP="00E31AB9">
      <w:pPr>
        <w:pStyle w:val="Nivel2"/>
        <w:numPr>
          <w:ilvl w:val="1"/>
          <w:numId w:val="26"/>
        </w:numPr>
        <w:tabs>
          <w:tab w:val="left" w:pos="567"/>
          <w:tab w:val="left" w:pos="851"/>
          <w:tab w:val="left" w:pos="1134"/>
        </w:tabs>
        <w:spacing w:before="0" w:after="0"/>
        <w:ind w:left="0" w:firstLine="0"/>
        <w:rPr>
          <w:rFonts w:asciiTheme="majorHAnsi" w:hAnsiTheme="majorHAnsi"/>
          <w:sz w:val="24"/>
          <w:szCs w:val="24"/>
        </w:rPr>
      </w:pPr>
      <w:r w:rsidRPr="000E7844">
        <w:rPr>
          <w:rFonts w:asciiTheme="majorHAnsi" w:hAnsiTheme="majorHAnsi"/>
          <w:sz w:val="24"/>
          <w:szCs w:val="24"/>
        </w:rPr>
        <w:t xml:space="preserve">A execução do contrato deverá ser acompanhada e fiscalizada pelo(s) </w:t>
      </w:r>
      <w:proofErr w:type="gramStart"/>
      <w:r w:rsidRPr="000E7844">
        <w:rPr>
          <w:rFonts w:asciiTheme="majorHAnsi" w:hAnsiTheme="majorHAnsi"/>
          <w:sz w:val="24"/>
          <w:szCs w:val="24"/>
        </w:rPr>
        <w:t>fiscal(</w:t>
      </w:r>
      <w:proofErr w:type="gramEnd"/>
      <w:r w:rsidRPr="000E7844">
        <w:rPr>
          <w:rFonts w:asciiTheme="majorHAnsi" w:hAnsiTheme="majorHAnsi"/>
          <w:sz w:val="24"/>
          <w:szCs w:val="24"/>
        </w:rPr>
        <w:t>is) do contrato, ou pelos respectivos substitutos (</w:t>
      </w:r>
      <w:hyperlink r:id="rId12" w:anchor="art117">
        <w:r w:rsidRPr="000E7844">
          <w:rPr>
            <w:rStyle w:val="Hyperlink"/>
            <w:rFonts w:asciiTheme="majorHAnsi" w:hAnsiTheme="majorHAnsi"/>
            <w:sz w:val="24"/>
            <w:szCs w:val="24"/>
          </w:rPr>
          <w:t>Lei nº 14.133, de 2021, art. 117, caput</w:t>
        </w:r>
      </w:hyperlink>
      <w:r w:rsidRPr="000E7844">
        <w:rPr>
          <w:rFonts w:asciiTheme="majorHAnsi" w:hAnsiTheme="majorHAnsi"/>
          <w:sz w:val="24"/>
          <w:szCs w:val="24"/>
        </w:rPr>
        <w:t>).</w:t>
      </w:r>
    </w:p>
    <w:p w14:paraId="33CAA037" w14:textId="77777777" w:rsidR="00D933F0" w:rsidRPr="000E7844" w:rsidRDefault="00D933F0" w:rsidP="00021D9B">
      <w:pPr>
        <w:pStyle w:val="Corpodetexto"/>
        <w:tabs>
          <w:tab w:val="left" w:pos="567"/>
          <w:tab w:val="left" w:pos="1412"/>
        </w:tabs>
        <w:spacing w:before="10"/>
        <w:ind w:left="0" w:right="-1"/>
        <w:rPr>
          <w:rFonts w:asciiTheme="majorHAnsi" w:hAnsiTheme="majorHAnsi"/>
        </w:rPr>
      </w:pPr>
    </w:p>
    <w:p w14:paraId="171735AA" w14:textId="77777777" w:rsidR="00005598" w:rsidRPr="000E7844" w:rsidRDefault="00005598" w:rsidP="00E31AB9">
      <w:pPr>
        <w:pStyle w:val="Ttulo1"/>
        <w:numPr>
          <w:ilvl w:val="0"/>
          <w:numId w:val="26"/>
        </w:numPr>
        <w:tabs>
          <w:tab w:val="left" w:pos="567"/>
          <w:tab w:val="left" w:pos="1122"/>
          <w:tab w:val="left" w:pos="1412"/>
          <w:tab w:val="left" w:pos="8931"/>
        </w:tabs>
        <w:ind w:left="0" w:right="-1" w:firstLine="0"/>
        <w:jc w:val="both"/>
        <w:rPr>
          <w:rFonts w:asciiTheme="majorHAnsi" w:hAnsiTheme="majorHAnsi"/>
        </w:rPr>
      </w:pPr>
      <w:r w:rsidRPr="000E7844">
        <w:rPr>
          <w:rFonts w:asciiTheme="majorHAnsi" w:hAnsiTheme="majorHAnsi"/>
          <w:shd w:val="clear" w:color="auto" w:fill="BEBEBE"/>
        </w:rPr>
        <w:t>DA</w:t>
      </w:r>
      <w:r w:rsidRPr="000E7844">
        <w:rPr>
          <w:rFonts w:asciiTheme="majorHAnsi" w:hAnsiTheme="majorHAnsi"/>
          <w:spacing w:val="-2"/>
          <w:shd w:val="clear" w:color="auto" w:fill="BEBEBE"/>
        </w:rPr>
        <w:t xml:space="preserve"> </w:t>
      </w:r>
      <w:r w:rsidRPr="000E7844">
        <w:rPr>
          <w:rFonts w:asciiTheme="majorHAnsi" w:hAnsiTheme="majorHAnsi"/>
          <w:shd w:val="clear" w:color="auto" w:fill="BEBEBE"/>
        </w:rPr>
        <w:t>FORMA</w:t>
      </w:r>
      <w:r w:rsidRPr="000E7844">
        <w:rPr>
          <w:rFonts w:asciiTheme="majorHAnsi" w:hAnsiTheme="majorHAnsi"/>
          <w:spacing w:val="-1"/>
          <w:shd w:val="clear" w:color="auto" w:fill="BEBEBE"/>
        </w:rPr>
        <w:t xml:space="preserve"> </w:t>
      </w:r>
      <w:r w:rsidRPr="000E7844">
        <w:rPr>
          <w:rFonts w:asciiTheme="majorHAnsi" w:hAnsiTheme="majorHAnsi"/>
          <w:shd w:val="clear" w:color="auto" w:fill="BEBEBE"/>
        </w:rPr>
        <w:t>DE EXECUÇÃO</w:t>
      </w:r>
      <w:r w:rsidRPr="000E7844">
        <w:rPr>
          <w:rFonts w:asciiTheme="majorHAnsi" w:hAnsiTheme="majorHAnsi"/>
          <w:shd w:val="clear" w:color="auto" w:fill="BEBEBE"/>
        </w:rPr>
        <w:tab/>
      </w:r>
    </w:p>
    <w:p w14:paraId="0C6BC204" w14:textId="03B5062E" w:rsidR="00A90CA3" w:rsidRPr="000E7844" w:rsidRDefault="00A90CA3" w:rsidP="00E31AB9">
      <w:pPr>
        <w:pStyle w:val="PargrafodaLista"/>
        <w:numPr>
          <w:ilvl w:val="1"/>
          <w:numId w:val="26"/>
        </w:numPr>
        <w:ind w:left="0" w:firstLine="0"/>
        <w:rPr>
          <w:rFonts w:asciiTheme="majorHAnsi" w:hAnsiTheme="majorHAnsi" w:cs="Arial"/>
          <w:sz w:val="24"/>
          <w:szCs w:val="24"/>
        </w:rPr>
      </w:pPr>
      <w:r w:rsidRPr="000E7844">
        <w:rPr>
          <w:rFonts w:asciiTheme="majorHAnsi" w:hAnsiTheme="majorHAnsi" w:cs="Arial"/>
          <w:sz w:val="24"/>
          <w:szCs w:val="24"/>
        </w:rPr>
        <w:t xml:space="preserve">A CONTRATADA deverá submeter ao Contratante, amostra dos uniformes prontos, devidamente identificados, inclusive discriminando o tipo de tecido, para análise, da qualidade da confecção e do tecido informado na descrição. 13.2. As </w:t>
      </w:r>
      <w:r w:rsidRPr="000E7844">
        <w:rPr>
          <w:rFonts w:asciiTheme="majorHAnsi" w:hAnsiTheme="majorHAnsi" w:cs="Arial"/>
          <w:sz w:val="24"/>
          <w:szCs w:val="24"/>
        </w:rPr>
        <w:lastRenderedPageBreak/>
        <w:t>amostras só serão devolvidas após entrega definitiva dos uniformes;</w:t>
      </w:r>
    </w:p>
    <w:p w14:paraId="40C736FC" w14:textId="77777777" w:rsidR="00A90CA3" w:rsidRPr="000E7844" w:rsidRDefault="00A90CA3" w:rsidP="00E31AB9">
      <w:pPr>
        <w:pStyle w:val="PargrafodaLista"/>
        <w:numPr>
          <w:ilvl w:val="1"/>
          <w:numId w:val="26"/>
        </w:numPr>
        <w:ind w:left="0" w:firstLine="0"/>
        <w:rPr>
          <w:rFonts w:asciiTheme="majorHAnsi" w:hAnsiTheme="majorHAnsi" w:cs="Arial"/>
          <w:sz w:val="24"/>
          <w:szCs w:val="24"/>
        </w:rPr>
      </w:pPr>
      <w:r w:rsidRPr="000E7844">
        <w:rPr>
          <w:rFonts w:asciiTheme="majorHAnsi" w:hAnsiTheme="majorHAnsi" w:cs="Arial"/>
          <w:sz w:val="24"/>
          <w:szCs w:val="24"/>
        </w:rPr>
        <w:t xml:space="preserve">Tirar todas as medidas necessárias à confecção das peças, que irão compor o uniforme, em cada usuário constante das listas em anexo; </w:t>
      </w:r>
    </w:p>
    <w:p w14:paraId="3899BF5A" w14:textId="77777777" w:rsidR="00A90CA3" w:rsidRPr="000E7844" w:rsidRDefault="00A90CA3" w:rsidP="00E31AB9">
      <w:pPr>
        <w:pStyle w:val="PargrafodaLista"/>
        <w:numPr>
          <w:ilvl w:val="1"/>
          <w:numId w:val="26"/>
        </w:numPr>
        <w:ind w:left="0" w:firstLine="0"/>
        <w:rPr>
          <w:rFonts w:asciiTheme="majorHAnsi" w:hAnsiTheme="majorHAnsi" w:cs="Arial"/>
          <w:sz w:val="24"/>
          <w:szCs w:val="24"/>
        </w:rPr>
      </w:pPr>
      <w:r w:rsidRPr="000E7844">
        <w:rPr>
          <w:rFonts w:asciiTheme="majorHAnsi" w:hAnsiTheme="majorHAnsi" w:cs="Arial"/>
          <w:sz w:val="24"/>
          <w:szCs w:val="24"/>
        </w:rPr>
        <w:t xml:space="preserve">Enviar funcionários da CONTRATADA, para efetuar a medição nos usuários, em seu próprio local de trabalho, para que se evite deslocamento de servidores; </w:t>
      </w:r>
    </w:p>
    <w:p w14:paraId="12266B98" w14:textId="77777777" w:rsidR="00A90CA3" w:rsidRPr="000E7844" w:rsidRDefault="00A90CA3" w:rsidP="00E31AB9">
      <w:pPr>
        <w:pStyle w:val="PargrafodaLista"/>
        <w:numPr>
          <w:ilvl w:val="1"/>
          <w:numId w:val="26"/>
        </w:numPr>
        <w:ind w:left="0" w:firstLine="0"/>
        <w:rPr>
          <w:rFonts w:asciiTheme="majorHAnsi" w:hAnsiTheme="majorHAnsi" w:cs="Arial"/>
          <w:sz w:val="24"/>
          <w:szCs w:val="24"/>
        </w:rPr>
      </w:pPr>
      <w:r w:rsidRPr="000E7844">
        <w:rPr>
          <w:rFonts w:asciiTheme="majorHAnsi" w:hAnsiTheme="majorHAnsi" w:cs="Arial"/>
          <w:sz w:val="24"/>
          <w:szCs w:val="24"/>
        </w:rPr>
        <w:t xml:space="preserve">Antes de entregar os uniformes, tirar a prova definitiva em cada usuário, para evitar futuras reclamações e prováveis trocas; </w:t>
      </w:r>
    </w:p>
    <w:p w14:paraId="414379B5" w14:textId="77777777" w:rsidR="00A90CA3" w:rsidRPr="000E7844" w:rsidRDefault="00A90CA3" w:rsidP="00E31AB9">
      <w:pPr>
        <w:pStyle w:val="PargrafodaLista"/>
        <w:numPr>
          <w:ilvl w:val="1"/>
          <w:numId w:val="26"/>
        </w:numPr>
        <w:ind w:left="0" w:firstLine="0"/>
        <w:rPr>
          <w:rFonts w:asciiTheme="majorHAnsi" w:hAnsiTheme="majorHAnsi" w:cs="Arial"/>
          <w:sz w:val="24"/>
          <w:szCs w:val="24"/>
        </w:rPr>
      </w:pPr>
      <w:r w:rsidRPr="000E7844">
        <w:rPr>
          <w:rFonts w:asciiTheme="majorHAnsi" w:hAnsiTheme="majorHAnsi" w:cs="Arial"/>
          <w:sz w:val="24"/>
          <w:szCs w:val="24"/>
        </w:rPr>
        <w:t xml:space="preserve">Após a prova definitiva de todos os usuários, embalar os uniformes em plásticos transparentes, identificados com o nome completo de cada usuário; </w:t>
      </w:r>
    </w:p>
    <w:p w14:paraId="15F69BE0" w14:textId="77777777" w:rsidR="00A90CA3" w:rsidRPr="000E7844" w:rsidRDefault="00A90CA3" w:rsidP="00E31AB9">
      <w:pPr>
        <w:pStyle w:val="PargrafodaLista"/>
        <w:numPr>
          <w:ilvl w:val="1"/>
          <w:numId w:val="26"/>
        </w:numPr>
        <w:ind w:left="0" w:firstLine="0"/>
        <w:rPr>
          <w:rFonts w:asciiTheme="majorHAnsi" w:hAnsiTheme="majorHAnsi" w:cs="Arial"/>
          <w:sz w:val="24"/>
          <w:szCs w:val="24"/>
        </w:rPr>
      </w:pPr>
      <w:r w:rsidRPr="000E7844">
        <w:rPr>
          <w:rFonts w:asciiTheme="majorHAnsi" w:hAnsiTheme="majorHAnsi" w:cs="Arial"/>
          <w:sz w:val="24"/>
          <w:szCs w:val="24"/>
        </w:rPr>
        <w:t xml:space="preserve">Apresentar modelos já confeccionados, similares aos uniformes a serem adquiridos, para serem verificados, cortes, designers e acabamento; </w:t>
      </w:r>
    </w:p>
    <w:p w14:paraId="53265398" w14:textId="77777777" w:rsidR="00A90CA3" w:rsidRPr="000E7844" w:rsidRDefault="00A90CA3" w:rsidP="00E31AB9">
      <w:pPr>
        <w:pStyle w:val="PargrafodaLista"/>
        <w:numPr>
          <w:ilvl w:val="1"/>
          <w:numId w:val="26"/>
        </w:numPr>
        <w:ind w:left="0" w:firstLine="0"/>
        <w:rPr>
          <w:rFonts w:asciiTheme="majorHAnsi" w:hAnsiTheme="majorHAnsi" w:cs="Arial"/>
          <w:sz w:val="24"/>
          <w:szCs w:val="24"/>
        </w:rPr>
      </w:pPr>
      <w:r w:rsidRPr="000E7844">
        <w:rPr>
          <w:rFonts w:asciiTheme="majorHAnsi" w:hAnsiTheme="majorHAnsi" w:cs="Arial"/>
          <w:sz w:val="24"/>
          <w:szCs w:val="24"/>
        </w:rPr>
        <w:t xml:space="preserve">Todas as peças deverão conter etiqueta informando tamanho, </w:t>
      </w:r>
      <w:proofErr w:type="gramStart"/>
      <w:r w:rsidRPr="000E7844">
        <w:rPr>
          <w:rFonts w:asciiTheme="majorHAnsi" w:hAnsiTheme="majorHAnsi" w:cs="Arial"/>
          <w:sz w:val="24"/>
          <w:szCs w:val="24"/>
        </w:rPr>
        <w:t>marca,</w:t>
      </w:r>
      <w:proofErr w:type="gramEnd"/>
      <w:r w:rsidRPr="000E7844">
        <w:rPr>
          <w:rFonts w:asciiTheme="majorHAnsi" w:hAnsiTheme="majorHAnsi" w:cs="Arial"/>
          <w:sz w:val="24"/>
          <w:szCs w:val="24"/>
        </w:rPr>
        <w:t xml:space="preserve"> composição do tecido, instrução de lavagem e conservação da roupa, conforme determinação do INMETRO;</w:t>
      </w:r>
    </w:p>
    <w:p w14:paraId="28F33DB7" w14:textId="77777777" w:rsidR="00A90CA3" w:rsidRPr="000E7844" w:rsidRDefault="00A90CA3" w:rsidP="00E31AB9">
      <w:pPr>
        <w:pStyle w:val="PargrafodaLista"/>
        <w:numPr>
          <w:ilvl w:val="1"/>
          <w:numId w:val="26"/>
        </w:numPr>
        <w:ind w:left="0" w:firstLine="0"/>
        <w:rPr>
          <w:rFonts w:asciiTheme="majorHAnsi" w:hAnsiTheme="majorHAnsi" w:cs="Arial"/>
          <w:sz w:val="24"/>
          <w:szCs w:val="24"/>
        </w:rPr>
      </w:pPr>
      <w:r w:rsidRPr="000E7844">
        <w:rPr>
          <w:rFonts w:asciiTheme="majorHAnsi" w:hAnsiTheme="majorHAnsi" w:cs="Arial"/>
          <w:sz w:val="24"/>
          <w:szCs w:val="24"/>
        </w:rPr>
        <w:t xml:space="preserve">Afixar em todas as peças, etiqueta de composição e instrução de lavagem e conservação do uniforme; </w:t>
      </w:r>
    </w:p>
    <w:p w14:paraId="251B5139" w14:textId="77777777" w:rsidR="00A90CA3" w:rsidRPr="000E7844" w:rsidRDefault="00A90CA3" w:rsidP="00E31AB9">
      <w:pPr>
        <w:pStyle w:val="PargrafodaLista"/>
        <w:numPr>
          <w:ilvl w:val="1"/>
          <w:numId w:val="26"/>
        </w:numPr>
        <w:ind w:left="0" w:firstLine="0"/>
        <w:rPr>
          <w:rFonts w:asciiTheme="majorHAnsi" w:hAnsiTheme="majorHAnsi" w:cs="Arial"/>
          <w:sz w:val="24"/>
          <w:szCs w:val="24"/>
        </w:rPr>
      </w:pPr>
      <w:r w:rsidRPr="000E7844">
        <w:rPr>
          <w:rFonts w:asciiTheme="majorHAnsi" w:eastAsia="Cambria" w:hAnsiTheme="majorHAnsi" w:cs="Arial"/>
          <w:sz w:val="24"/>
          <w:szCs w:val="24"/>
          <w:highlight w:val="white"/>
        </w:rPr>
        <w:t xml:space="preserve">A calça e blazer manga longa em tecido crepe two way na cor azul marinho, composição do tecido </w:t>
      </w:r>
      <w:r w:rsidRPr="000E7844">
        <w:rPr>
          <w:rFonts w:asciiTheme="majorHAnsi" w:eastAsia="Cambria" w:hAnsiTheme="majorHAnsi" w:cs="Arial"/>
          <w:sz w:val="24"/>
          <w:szCs w:val="24"/>
        </w:rPr>
        <w:t>96% poliester e 4%</w:t>
      </w:r>
      <w:r w:rsidRPr="000E7844">
        <w:rPr>
          <w:rFonts w:asciiTheme="majorHAnsi" w:eastAsia="Cambria" w:hAnsiTheme="majorHAnsi" w:cs="Arial"/>
          <w:sz w:val="24"/>
          <w:szCs w:val="24"/>
          <w:highlight w:val="white"/>
        </w:rPr>
        <w:t xml:space="preserve"> </w:t>
      </w:r>
      <w:r w:rsidRPr="000E7844">
        <w:rPr>
          <w:rFonts w:asciiTheme="majorHAnsi" w:eastAsia="Cambria" w:hAnsiTheme="majorHAnsi" w:cs="Arial"/>
          <w:sz w:val="24"/>
          <w:szCs w:val="24"/>
        </w:rPr>
        <w:t>elastano</w:t>
      </w:r>
      <w:r w:rsidRPr="000E7844">
        <w:rPr>
          <w:rFonts w:asciiTheme="majorHAnsi" w:eastAsia="Cambria" w:hAnsiTheme="majorHAnsi" w:cs="Arial"/>
          <w:sz w:val="24"/>
          <w:szCs w:val="24"/>
          <w:highlight w:val="white"/>
        </w:rPr>
        <w:t xml:space="preserve">, blusa branca em tecido tricoline, manga curta com zíper invisível na frente. </w:t>
      </w:r>
      <w:proofErr w:type="gramStart"/>
      <w:r w:rsidRPr="000E7844">
        <w:rPr>
          <w:rFonts w:asciiTheme="majorHAnsi" w:eastAsia="Cambria" w:hAnsiTheme="majorHAnsi" w:cs="Arial"/>
          <w:sz w:val="24"/>
          <w:szCs w:val="24"/>
          <w:highlight w:val="white"/>
        </w:rPr>
        <w:t>na</w:t>
      </w:r>
      <w:proofErr w:type="gramEnd"/>
      <w:r w:rsidRPr="000E7844">
        <w:rPr>
          <w:rFonts w:asciiTheme="majorHAnsi" w:eastAsia="Cambria" w:hAnsiTheme="majorHAnsi" w:cs="Arial"/>
          <w:sz w:val="24"/>
          <w:szCs w:val="24"/>
          <w:highlight w:val="white"/>
        </w:rPr>
        <w:t xml:space="preserve"> altura do peito, do lado esquerdo, bordado com a logomarca do SAAE na cor azul marinho</w:t>
      </w:r>
      <w:r w:rsidRPr="000E7844">
        <w:rPr>
          <w:rFonts w:asciiTheme="majorHAnsi" w:hAnsiTheme="majorHAnsi" w:cs="Arial"/>
          <w:sz w:val="24"/>
          <w:szCs w:val="24"/>
        </w:rPr>
        <w:t>, conforme indicado pela Contratante;</w:t>
      </w:r>
    </w:p>
    <w:p w14:paraId="3EA550D4" w14:textId="77777777" w:rsidR="00A90CA3" w:rsidRPr="000E7844" w:rsidRDefault="00A90CA3" w:rsidP="00E31AB9">
      <w:pPr>
        <w:pStyle w:val="PargrafodaLista"/>
        <w:numPr>
          <w:ilvl w:val="1"/>
          <w:numId w:val="26"/>
        </w:numPr>
        <w:ind w:left="0" w:firstLine="0"/>
        <w:rPr>
          <w:rFonts w:asciiTheme="majorHAnsi" w:hAnsiTheme="majorHAnsi" w:cs="Arial"/>
          <w:sz w:val="24"/>
          <w:szCs w:val="24"/>
        </w:rPr>
      </w:pPr>
      <w:r w:rsidRPr="000E7844">
        <w:rPr>
          <w:rFonts w:asciiTheme="majorHAnsi" w:hAnsiTheme="majorHAnsi" w:cs="Arial"/>
          <w:sz w:val="24"/>
          <w:szCs w:val="24"/>
        </w:rPr>
        <w:t xml:space="preserve">Os uniformes deverão ser entregues de acordo com as especificações deste Termo, em até 30 (trinta) dias corridos, contados a partir da assinatura do contrato; </w:t>
      </w:r>
    </w:p>
    <w:p w14:paraId="52DE73DD" w14:textId="77777777" w:rsidR="00A90CA3" w:rsidRPr="000E7844" w:rsidRDefault="00A90CA3" w:rsidP="00E31AB9">
      <w:pPr>
        <w:pStyle w:val="PargrafodaLista"/>
        <w:numPr>
          <w:ilvl w:val="1"/>
          <w:numId w:val="26"/>
        </w:numPr>
        <w:ind w:left="0" w:firstLine="0"/>
        <w:rPr>
          <w:rFonts w:asciiTheme="majorHAnsi" w:hAnsiTheme="majorHAnsi" w:cs="Arial"/>
          <w:sz w:val="24"/>
          <w:szCs w:val="24"/>
        </w:rPr>
      </w:pPr>
      <w:r w:rsidRPr="000E7844">
        <w:rPr>
          <w:rFonts w:asciiTheme="majorHAnsi" w:hAnsiTheme="majorHAnsi" w:cs="Arial"/>
          <w:sz w:val="24"/>
          <w:szCs w:val="24"/>
        </w:rPr>
        <w:t xml:space="preserve">Após os testes, provas e aprovação por parte da fiscalização do Contratante, os uniformes, devidamente embalados e identificados, deverão ser entregues na sede do SAAE; </w:t>
      </w:r>
    </w:p>
    <w:p w14:paraId="7EED244B" w14:textId="77777777" w:rsidR="00A90CA3" w:rsidRPr="000E7844" w:rsidRDefault="00A90CA3" w:rsidP="00E31AB9">
      <w:pPr>
        <w:pStyle w:val="PargrafodaLista"/>
        <w:numPr>
          <w:ilvl w:val="1"/>
          <w:numId w:val="26"/>
        </w:numPr>
        <w:ind w:left="0" w:firstLine="0"/>
        <w:rPr>
          <w:rFonts w:asciiTheme="majorHAnsi" w:hAnsiTheme="majorHAnsi" w:cs="Arial"/>
          <w:sz w:val="24"/>
          <w:szCs w:val="24"/>
        </w:rPr>
      </w:pPr>
      <w:r w:rsidRPr="000E7844">
        <w:rPr>
          <w:rFonts w:asciiTheme="majorHAnsi" w:hAnsiTheme="majorHAnsi" w:cs="Arial"/>
          <w:sz w:val="24"/>
          <w:szCs w:val="24"/>
        </w:rPr>
        <w:t xml:space="preserve">Caberá à fiscalização do Contratante, o recebimento dos materiais, incumbindo-lhe a confecção do respectivo Termo de Recebimento, em atendimento às normas administrativas aplicáveis; </w:t>
      </w:r>
    </w:p>
    <w:p w14:paraId="366DDAF6" w14:textId="6A964FA6" w:rsidR="00A90CA3" w:rsidRPr="000E7844" w:rsidRDefault="00A90CA3" w:rsidP="00E31AB9">
      <w:pPr>
        <w:pStyle w:val="PargrafodaLista"/>
        <w:numPr>
          <w:ilvl w:val="1"/>
          <w:numId w:val="26"/>
        </w:numPr>
        <w:ind w:left="0" w:firstLine="0"/>
        <w:rPr>
          <w:rFonts w:asciiTheme="majorHAnsi" w:hAnsiTheme="majorHAnsi" w:cs="Arial"/>
          <w:sz w:val="24"/>
          <w:szCs w:val="24"/>
        </w:rPr>
      </w:pPr>
      <w:r w:rsidRPr="000E7844">
        <w:rPr>
          <w:rFonts w:asciiTheme="majorHAnsi" w:hAnsiTheme="majorHAnsi" w:cs="Arial"/>
          <w:sz w:val="24"/>
          <w:szCs w:val="24"/>
        </w:rPr>
        <w:t>O recebimento do material licitado está condicionado à conferência, avaliações qualitativas e aceitação final, obrigando-se o licitante vencedor a reparar e corrigir os eventuais vícios, defeitos ou incorreções porventura detectadas.</w:t>
      </w:r>
    </w:p>
    <w:p w14:paraId="7368A988" w14:textId="77777777" w:rsidR="00005598" w:rsidRPr="000E7844" w:rsidRDefault="00005598" w:rsidP="00021D9B">
      <w:pPr>
        <w:pStyle w:val="Corpodetexto"/>
        <w:tabs>
          <w:tab w:val="left" w:pos="567"/>
          <w:tab w:val="left" w:pos="1412"/>
        </w:tabs>
        <w:spacing w:before="2"/>
        <w:ind w:left="0" w:right="-1"/>
        <w:rPr>
          <w:rFonts w:asciiTheme="majorHAnsi" w:hAnsiTheme="majorHAnsi"/>
        </w:rPr>
      </w:pPr>
    </w:p>
    <w:p w14:paraId="113CBE85" w14:textId="77777777" w:rsidR="00005598" w:rsidRPr="000E7844" w:rsidRDefault="00005598" w:rsidP="00E31AB9">
      <w:pPr>
        <w:pStyle w:val="Ttulo1"/>
        <w:numPr>
          <w:ilvl w:val="0"/>
          <w:numId w:val="26"/>
        </w:numPr>
        <w:tabs>
          <w:tab w:val="left" w:pos="567"/>
          <w:tab w:val="left" w:pos="1122"/>
          <w:tab w:val="left" w:pos="1412"/>
          <w:tab w:val="left" w:pos="8931"/>
        </w:tabs>
        <w:ind w:left="0" w:right="-1" w:firstLine="0"/>
        <w:jc w:val="both"/>
        <w:rPr>
          <w:rFonts w:asciiTheme="majorHAnsi" w:hAnsiTheme="majorHAnsi"/>
        </w:rPr>
      </w:pPr>
      <w:r w:rsidRPr="000E7844">
        <w:rPr>
          <w:rFonts w:asciiTheme="majorHAnsi" w:hAnsiTheme="majorHAnsi"/>
          <w:shd w:val="clear" w:color="auto" w:fill="BEBEBE"/>
        </w:rPr>
        <w:t>DA</w:t>
      </w:r>
      <w:r w:rsidRPr="000E7844">
        <w:rPr>
          <w:rFonts w:asciiTheme="majorHAnsi" w:hAnsiTheme="majorHAnsi"/>
          <w:spacing w:val="-2"/>
          <w:shd w:val="clear" w:color="auto" w:fill="BEBEBE"/>
        </w:rPr>
        <w:t xml:space="preserve"> </w:t>
      </w:r>
      <w:r w:rsidRPr="000E7844">
        <w:rPr>
          <w:rFonts w:asciiTheme="majorHAnsi" w:hAnsiTheme="majorHAnsi"/>
          <w:shd w:val="clear" w:color="auto" w:fill="BEBEBE"/>
        </w:rPr>
        <w:t>FORMA</w:t>
      </w:r>
      <w:r w:rsidRPr="000E7844">
        <w:rPr>
          <w:rFonts w:asciiTheme="majorHAnsi" w:hAnsiTheme="majorHAnsi"/>
          <w:spacing w:val="-1"/>
          <w:shd w:val="clear" w:color="auto" w:fill="BEBEBE"/>
        </w:rPr>
        <w:t xml:space="preserve"> </w:t>
      </w:r>
      <w:r w:rsidRPr="000E7844">
        <w:rPr>
          <w:rFonts w:asciiTheme="majorHAnsi" w:hAnsiTheme="majorHAnsi"/>
          <w:shd w:val="clear" w:color="auto" w:fill="BEBEBE"/>
        </w:rPr>
        <w:t>DE CONTRATAÇÃO</w:t>
      </w:r>
      <w:r w:rsidRPr="000E7844">
        <w:rPr>
          <w:rFonts w:asciiTheme="majorHAnsi" w:hAnsiTheme="majorHAnsi"/>
          <w:shd w:val="clear" w:color="auto" w:fill="BEBEBE"/>
        </w:rPr>
        <w:tab/>
      </w:r>
    </w:p>
    <w:p w14:paraId="6265AE62" w14:textId="1E4E8BFD" w:rsidR="00005598" w:rsidRPr="000E7844" w:rsidRDefault="00005598" w:rsidP="00E31AB9">
      <w:pPr>
        <w:pStyle w:val="PargrafodaLista"/>
        <w:numPr>
          <w:ilvl w:val="1"/>
          <w:numId w:val="26"/>
        </w:numPr>
        <w:tabs>
          <w:tab w:val="left" w:pos="567"/>
          <w:tab w:val="left" w:pos="1373"/>
          <w:tab w:val="left" w:pos="1412"/>
        </w:tabs>
        <w:ind w:left="0" w:right="-1" w:firstLine="0"/>
        <w:rPr>
          <w:rFonts w:asciiTheme="majorHAnsi" w:hAnsiTheme="majorHAnsi"/>
          <w:sz w:val="24"/>
          <w:szCs w:val="24"/>
        </w:rPr>
      </w:pP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relação</w:t>
      </w:r>
      <w:r w:rsidRPr="000E7844">
        <w:rPr>
          <w:rFonts w:asciiTheme="majorHAnsi" w:hAnsiTheme="majorHAnsi"/>
          <w:spacing w:val="1"/>
          <w:sz w:val="24"/>
          <w:szCs w:val="24"/>
        </w:rPr>
        <w:t xml:space="preserve"> </w:t>
      </w:r>
      <w:r w:rsidRPr="000E7844">
        <w:rPr>
          <w:rFonts w:asciiTheme="majorHAnsi" w:hAnsiTheme="majorHAnsi"/>
          <w:sz w:val="24"/>
          <w:szCs w:val="24"/>
        </w:rPr>
        <w:t>entre</w:t>
      </w:r>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licitante</w:t>
      </w:r>
      <w:r w:rsidRPr="000E7844">
        <w:rPr>
          <w:rFonts w:asciiTheme="majorHAnsi" w:hAnsiTheme="majorHAnsi"/>
          <w:spacing w:val="1"/>
          <w:sz w:val="24"/>
          <w:szCs w:val="24"/>
        </w:rPr>
        <w:t xml:space="preserve"> </w:t>
      </w:r>
      <w:r w:rsidRPr="000E7844">
        <w:rPr>
          <w:rFonts w:asciiTheme="majorHAnsi" w:hAnsiTheme="majorHAnsi"/>
          <w:sz w:val="24"/>
          <w:szCs w:val="24"/>
        </w:rPr>
        <w:t>vencedor</w:t>
      </w:r>
      <w:r w:rsidRPr="000E7844">
        <w:rPr>
          <w:rFonts w:asciiTheme="majorHAnsi" w:hAnsiTheme="majorHAnsi"/>
          <w:spacing w:val="1"/>
          <w:sz w:val="24"/>
          <w:szCs w:val="24"/>
        </w:rPr>
        <w:t xml:space="preserve"> </w:t>
      </w:r>
      <w:r w:rsidRPr="000E7844">
        <w:rPr>
          <w:rFonts w:asciiTheme="majorHAnsi" w:hAnsiTheme="majorHAnsi"/>
          <w:sz w:val="24"/>
          <w:szCs w:val="24"/>
        </w:rPr>
        <w:t>e</w:t>
      </w:r>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Administração</w:t>
      </w:r>
      <w:r w:rsidRPr="000E7844">
        <w:rPr>
          <w:rFonts w:asciiTheme="majorHAnsi" w:hAnsiTheme="majorHAnsi"/>
          <w:spacing w:val="1"/>
          <w:sz w:val="24"/>
          <w:szCs w:val="24"/>
        </w:rPr>
        <w:t xml:space="preserve"> </w:t>
      </w:r>
      <w:r w:rsidRPr="000E7844">
        <w:rPr>
          <w:rFonts w:asciiTheme="majorHAnsi" w:hAnsiTheme="majorHAnsi"/>
          <w:sz w:val="24"/>
          <w:szCs w:val="24"/>
        </w:rPr>
        <w:t>nesta</w:t>
      </w:r>
      <w:r w:rsidRPr="000E7844">
        <w:rPr>
          <w:rFonts w:asciiTheme="majorHAnsi" w:hAnsiTheme="majorHAnsi"/>
          <w:spacing w:val="1"/>
          <w:sz w:val="24"/>
          <w:szCs w:val="24"/>
        </w:rPr>
        <w:t xml:space="preserve"> </w:t>
      </w:r>
      <w:r w:rsidRPr="000E7844">
        <w:rPr>
          <w:rFonts w:asciiTheme="majorHAnsi" w:hAnsiTheme="majorHAnsi"/>
          <w:sz w:val="24"/>
          <w:szCs w:val="24"/>
        </w:rPr>
        <w:t>dispensa</w:t>
      </w:r>
      <w:r w:rsidRPr="000E7844">
        <w:rPr>
          <w:rFonts w:asciiTheme="majorHAnsi" w:hAnsiTheme="majorHAnsi"/>
          <w:spacing w:val="1"/>
          <w:sz w:val="24"/>
          <w:szCs w:val="24"/>
        </w:rPr>
        <w:t xml:space="preserve"> </w:t>
      </w:r>
      <w:r w:rsidRPr="000E7844">
        <w:rPr>
          <w:rFonts w:asciiTheme="majorHAnsi" w:hAnsiTheme="majorHAnsi"/>
          <w:sz w:val="24"/>
          <w:szCs w:val="24"/>
        </w:rPr>
        <w:t>será</w:t>
      </w:r>
      <w:r w:rsidRPr="000E7844">
        <w:rPr>
          <w:rFonts w:asciiTheme="majorHAnsi" w:hAnsiTheme="majorHAnsi"/>
          <w:spacing w:val="1"/>
          <w:sz w:val="24"/>
          <w:szCs w:val="24"/>
        </w:rPr>
        <w:t xml:space="preserve"> </w:t>
      </w:r>
      <w:r w:rsidRPr="000E7844">
        <w:rPr>
          <w:rFonts w:asciiTheme="majorHAnsi" w:hAnsiTheme="majorHAnsi"/>
          <w:sz w:val="24"/>
          <w:szCs w:val="24"/>
        </w:rPr>
        <w:t xml:space="preserve">estabelecida através de </w:t>
      </w:r>
      <w:r w:rsidR="003B1A77" w:rsidRPr="000E7844">
        <w:rPr>
          <w:rFonts w:asciiTheme="majorHAnsi" w:hAnsiTheme="majorHAnsi"/>
          <w:sz w:val="24"/>
          <w:szCs w:val="24"/>
        </w:rPr>
        <w:t>CONTRATO</w:t>
      </w:r>
      <w:r w:rsidRPr="000E7844">
        <w:rPr>
          <w:rFonts w:asciiTheme="majorHAnsi" w:hAnsiTheme="majorHAnsi"/>
          <w:sz w:val="24"/>
          <w:szCs w:val="24"/>
        </w:rPr>
        <w:t>, na forma do artigo 95, inciso I da Lei</w:t>
      </w:r>
      <w:r w:rsidRPr="000E7844">
        <w:rPr>
          <w:rFonts w:asciiTheme="majorHAnsi" w:hAnsiTheme="majorHAnsi"/>
          <w:spacing w:val="1"/>
          <w:sz w:val="24"/>
          <w:szCs w:val="24"/>
        </w:rPr>
        <w:t xml:space="preserve"> </w:t>
      </w:r>
      <w:r w:rsidRPr="000E7844">
        <w:rPr>
          <w:rFonts w:asciiTheme="majorHAnsi" w:hAnsiTheme="majorHAnsi"/>
          <w:sz w:val="24"/>
          <w:szCs w:val="24"/>
        </w:rPr>
        <w:t>Federal nº 14.133/2021.</w:t>
      </w:r>
    </w:p>
    <w:p w14:paraId="71DFDD09" w14:textId="465D181D" w:rsidR="00005598" w:rsidRPr="000E7844" w:rsidRDefault="00005598" w:rsidP="00E31AB9">
      <w:pPr>
        <w:pStyle w:val="PargrafodaLista"/>
        <w:numPr>
          <w:ilvl w:val="1"/>
          <w:numId w:val="26"/>
        </w:numPr>
        <w:tabs>
          <w:tab w:val="left" w:pos="567"/>
          <w:tab w:val="left" w:pos="1336"/>
          <w:tab w:val="left" w:pos="1412"/>
        </w:tabs>
        <w:ind w:left="0" w:right="-1" w:firstLine="0"/>
        <w:rPr>
          <w:rFonts w:asciiTheme="majorHAnsi" w:hAnsiTheme="majorHAnsi"/>
          <w:sz w:val="24"/>
          <w:szCs w:val="24"/>
        </w:rPr>
      </w:pPr>
      <w:r w:rsidRPr="000E7844">
        <w:rPr>
          <w:rFonts w:asciiTheme="majorHAnsi" w:hAnsiTheme="majorHAnsi"/>
          <w:sz w:val="24"/>
          <w:szCs w:val="24"/>
        </w:rPr>
        <w:t>Após a publicação da autorização desta dispensa, a Administração convocará o</w:t>
      </w:r>
      <w:r w:rsidRPr="000E7844">
        <w:rPr>
          <w:rFonts w:asciiTheme="majorHAnsi" w:hAnsiTheme="majorHAnsi"/>
          <w:spacing w:val="1"/>
          <w:sz w:val="24"/>
          <w:szCs w:val="24"/>
        </w:rPr>
        <w:t xml:space="preserve"> </w:t>
      </w:r>
      <w:r w:rsidRPr="000E7844">
        <w:rPr>
          <w:rFonts w:asciiTheme="majorHAnsi" w:hAnsiTheme="majorHAnsi"/>
          <w:sz w:val="24"/>
          <w:szCs w:val="24"/>
        </w:rPr>
        <w:t>vencedor para assinar a autorização de serviço, no prazo de cinco dias úteis, sob pena de</w:t>
      </w:r>
      <w:proofErr w:type="gramStart"/>
      <w:r w:rsidR="007A44AE" w:rsidRPr="000E7844">
        <w:rPr>
          <w:rFonts w:asciiTheme="majorHAnsi" w:hAnsiTheme="majorHAnsi"/>
          <w:sz w:val="24"/>
          <w:szCs w:val="24"/>
        </w:rPr>
        <w:t xml:space="preserve"> </w:t>
      </w:r>
      <w:r w:rsidRPr="000E7844">
        <w:rPr>
          <w:rFonts w:asciiTheme="majorHAnsi" w:hAnsiTheme="majorHAnsi"/>
          <w:spacing w:val="-57"/>
          <w:sz w:val="24"/>
          <w:szCs w:val="24"/>
        </w:rPr>
        <w:t xml:space="preserve"> </w:t>
      </w:r>
      <w:proofErr w:type="gramEnd"/>
      <w:r w:rsidRPr="000E7844">
        <w:rPr>
          <w:rFonts w:asciiTheme="majorHAnsi" w:hAnsiTheme="majorHAnsi"/>
          <w:sz w:val="24"/>
          <w:szCs w:val="24"/>
        </w:rPr>
        <w:t>decair</w:t>
      </w:r>
      <w:r w:rsidRPr="000E7844">
        <w:rPr>
          <w:rFonts w:asciiTheme="majorHAnsi" w:hAnsiTheme="majorHAnsi"/>
          <w:spacing w:val="-1"/>
          <w:sz w:val="24"/>
          <w:szCs w:val="24"/>
        </w:rPr>
        <w:t xml:space="preserve"> </w:t>
      </w:r>
      <w:r w:rsidRPr="000E7844">
        <w:rPr>
          <w:rFonts w:asciiTheme="majorHAnsi" w:hAnsiTheme="majorHAnsi"/>
          <w:sz w:val="24"/>
          <w:szCs w:val="24"/>
        </w:rPr>
        <w:t>o direito</w:t>
      </w:r>
      <w:r w:rsidRPr="000E7844">
        <w:rPr>
          <w:rFonts w:asciiTheme="majorHAnsi" w:hAnsiTheme="majorHAnsi"/>
          <w:spacing w:val="-1"/>
          <w:sz w:val="24"/>
          <w:szCs w:val="24"/>
        </w:rPr>
        <w:t xml:space="preserve"> </w:t>
      </w:r>
      <w:r w:rsidRPr="000E7844">
        <w:rPr>
          <w:rFonts w:asciiTheme="majorHAnsi" w:hAnsiTheme="majorHAnsi"/>
          <w:sz w:val="24"/>
          <w:szCs w:val="24"/>
        </w:rPr>
        <w:t>à contratação, sem</w:t>
      </w:r>
      <w:r w:rsidRPr="000E7844">
        <w:rPr>
          <w:rFonts w:asciiTheme="majorHAnsi" w:hAnsiTheme="majorHAnsi"/>
          <w:spacing w:val="-1"/>
          <w:sz w:val="24"/>
          <w:szCs w:val="24"/>
        </w:rPr>
        <w:t xml:space="preserve"> </w:t>
      </w:r>
      <w:r w:rsidRPr="000E7844">
        <w:rPr>
          <w:rFonts w:asciiTheme="majorHAnsi" w:hAnsiTheme="majorHAnsi"/>
          <w:sz w:val="24"/>
          <w:szCs w:val="24"/>
        </w:rPr>
        <w:t>prejuízo das sanções</w:t>
      </w:r>
      <w:r w:rsidRPr="000E7844">
        <w:rPr>
          <w:rFonts w:asciiTheme="majorHAnsi" w:hAnsiTheme="majorHAnsi"/>
          <w:spacing w:val="-1"/>
          <w:sz w:val="24"/>
          <w:szCs w:val="24"/>
        </w:rPr>
        <w:t xml:space="preserve"> </w:t>
      </w:r>
      <w:r w:rsidRPr="000E7844">
        <w:rPr>
          <w:rFonts w:asciiTheme="majorHAnsi" w:hAnsiTheme="majorHAnsi"/>
          <w:sz w:val="24"/>
          <w:szCs w:val="24"/>
        </w:rPr>
        <w:t>previstas neste edital.</w:t>
      </w:r>
    </w:p>
    <w:p w14:paraId="342F90A4" w14:textId="77777777" w:rsidR="00005598" w:rsidRPr="000E7844" w:rsidRDefault="00005598" w:rsidP="00E31AB9">
      <w:pPr>
        <w:pStyle w:val="PargrafodaLista"/>
        <w:numPr>
          <w:ilvl w:val="1"/>
          <w:numId w:val="26"/>
        </w:numPr>
        <w:tabs>
          <w:tab w:val="left" w:pos="567"/>
          <w:tab w:val="left" w:pos="1295"/>
          <w:tab w:val="left" w:pos="1412"/>
        </w:tabs>
        <w:spacing w:before="1"/>
        <w:ind w:left="0" w:right="-1" w:firstLine="0"/>
        <w:rPr>
          <w:rFonts w:asciiTheme="majorHAnsi" w:hAnsiTheme="majorHAnsi"/>
          <w:sz w:val="24"/>
          <w:szCs w:val="24"/>
        </w:rPr>
      </w:pPr>
      <w:r w:rsidRPr="000E7844">
        <w:rPr>
          <w:rFonts w:asciiTheme="majorHAnsi" w:hAnsiTheme="majorHAnsi"/>
          <w:sz w:val="24"/>
          <w:szCs w:val="24"/>
        </w:rPr>
        <w:t>O</w:t>
      </w:r>
      <w:r w:rsidRPr="000E7844">
        <w:rPr>
          <w:rFonts w:asciiTheme="majorHAnsi" w:hAnsiTheme="majorHAnsi"/>
          <w:spacing w:val="-9"/>
          <w:sz w:val="24"/>
          <w:szCs w:val="24"/>
        </w:rPr>
        <w:t xml:space="preserve"> </w:t>
      </w:r>
      <w:r w:rsidRPr="000E7844">
        <w:rPr>
          <w:rFonts w:asciiTheme="majorHAnsi" w:hAnsiTheme="majorHAnsi"/>
          <w:sz w:val="24"/>
          <w:szCs w:val="24"/>
        </w:rPr>
        <w:t>prazo</w:t>
      </w:r>
      <w:r w:rsidRPr="000E7844">
        <w:rPr>
          <w:rFonts w:asciiTheme="majorHAnsi" w:hAnsiTheme="majorHAnsi"/>
          <w:spacing w:val="-9"/>
          <w:sz w:val="24"/>
          <w:szCs w:val="24"/>
        </w:rPr>
        <w:t xml:space="preserve"> </w:t>
      </w:r>
      <w:r w:rsidRPr="000E7844">
        <w:rPr>
          <w:rFonts w:asciiTheme="majorHAnsi" w:hAnsiTheme="majorHAnsi"/>
          <w:sz w:val="24"/>
          <w:szCs w:val="24"/>
        </w:rPr>
        <w:t>de</w:t>
      </w:r>
      <w:r w:rsidRPr="000E7844">
        <w:rPr>
          <w:rFonts w:asciiTheme="majorHAnsi" w:hAnsiTheme="majorHAnsi"/>
          <w:spacing w:val="-8"/>
          <w:sz w:val="24"/>
          <w:szCs w:val="24"/>
        </w:rPr>
        <w:t xml:space="preserve"> </w:t>
      </w:r>
      <w:r w:rsidRPr="000E7844">
        <w:rPr>
          <w:rFonts w:asciiTheme="majorHAnsi" w:hAnsiTheme="majorHAnsi"/>
          <w:sz w:val="24"/>
          <w:szCs w:val="24"/>
        </w:rPr>
        <w:t>convocação</w:t>
      </w:r>
      <w:r w:rsidRPr="000E7844">
        <w:rPr>
          <w:rFonts w:asciiTheme="majorHAnsi" w:hAnsiTheme="majorHAnsi"/>
          <w:spacing w:val="-8"/>
          <w:sz w:val="24"/>
          <w:szCs w:val="24"/>
        </w:rPr>
        <w:t xml:space="preserve"> </w:t>
      </w:r>
      <w:r w:rsidRPr="000E7844">
        <w:rPr>
          <w:rFonts w:asciiTheme="majorHAnsi" w:hAnsiTheme="majorHAnsi"/>
          <w:sz w:val="24"/>
          <w:szCs w:val="24"/>
        </w:rPr>
        <w:t>poderá</w:t>
      </w:r>
      <w:r w:rsidRPr="000E7844">
        <w:rPr>
          <w:rFonts w:asciiTheme="majorHAnsi" w:hAnsiTheme="majorHAnsi"/>
          <w:spacing w:val="-9"/>
          <w:sz w:val="24"/>
          <w:szCs w:val="24"/>
        </w:rPr>
        <w:t xml:space="preserve"> </w:t>
      </w:r>
      <w:r w:rsidRPr="000E7844">
        <w:rPr>
          <w:rFonts w:asciiTheme="majorHAnsi" w:hAnsiTheme="majorHAnsi"/>
          <w:sz w:val="24"/>
          <w:szCs w:val="24"/>
        </w:rPr>
        <w:t>ser</w:t>
      </w:r>
      <w:r w:rsidRPr="000E7844">
        <w:rPr>
          <w:rFonts w:asciiTheme="majorHAnsi" w:hAnsiTheme="majorHAnsi"/>
          <w:spacing w:val="-8"/>
          <w:sz w:val="24"/>
          <w:szCs w:val="24"/>
        </w:rPr>
        <w:t xml:space="preserve"> </w:t>
      </w:r>
      <w:r w:rsidRPr="000E7844">
        <w:rPr>
          <w:rFonts w:asciiTheme="majorHAnsi" w:hAnsiTheme="majorHAnsi"/>
          <w:sz w:val="24"/>
          <w:szCs w:val="24"/>
        </w:rPr>
        <w:t>prorrogado</w:t>
      </w:r>
      <w:r w:rsidRPr="000E7844">
        <w:rPr>
          <w:rFonts w:asciiTheme="majorHAnsi" w:hAnsiTheme="majorHAnsi"/>
          <w:spacing w:val="-9"/>
          <w:sz w:val="24"/>
          <w:szCs w:val="24"/>
        </w:rPr>
        <w:t xml:space="preserve"> </w:t>
      </w:r>
      <w:r w:rsidRPr="000E7844">
        <w:rPr>
          <w:rFonts w:asciiTheme="majorHAnsi" w:hAnsiTheme="majorHAnsi"/>
          <w:sz w:val="24"/>
          <w:szCs w:val="24"/>
        </w:rPr>
        <w:t>uma</w:t>
      </w:r>
      <w:r w:rsidRPr="000E7844">
        <w:rPr>
          <w:rFonts w:asciiTheme="majorHAnsi" w:hAnsiTheme="majorHAnsi"/>
          <w:spacing w:val="-7"/>
          <w:sz w:val="24"/>
          <w:szCs w:val="24"/>
        </w:rPr>
        <w:t xml:space="preserve"> </w:t>
      </w:r>
      <w:r w:rsidRPr="000E7844">
        <w:rPr>
          <w:rFonts w:asciiTheme="majorHAnsi" w:hAnsiTheme="majorHAnsi"/>
          <w:sz w:val="24"/>
          <w:szCs w:val="24"/>
        </w:rPr>
        <w:t>vez,</w:t>
      </w:r>
      <w:r w:rsidRPr="000E7844">
        <w:rPr>
          <w:rFonts w:asciiTheme="majorHAnsi" w:hAnsiTheme="majorHAnsi"/>
          <w:spacing w:val="-9"/>
          <w:sz w:val="24"/>
          <w:szCs w:val="24"/>
        </w:rPr>
        <w:t xml:space="preserve"> </w:t>
      </w:r>
      <w:r w:rsidRPr="000E7844">
        <w:rPr>
          <w:rFonts w:asciiTheme="majorHAnsi" w:hAnsiTheme="majorHAnsi"/>
          <w:sz w:val="24"/>
          <w:szCs w:val="24"/>
        </w:rPr>
        <w:t>por</w:t>
      </w:r>
      <w:r w:rsidRPr="000E7844">
        <w:rPr>
          <w:rFonts w:asciiTheme="majorHAnsi" w:hAnsiTheme="majorHAnsi"/>
          <w:spacing w:val="-8"/>
          <w:sz w:val="24"/>
          <w:szCs w:val="24"/>
        </w:rPr>
        <w:t xml:space="preserve"> </w:t>
      </w:r>
      <w:r w:rsidRPr="000E7844">
        <w:rPr>
          <w:rFonts w:asciiTheme="majorHAnsi" w:hAnsiTheme="majorHAnsi"/>
          <w:sz w:val="24"/>
          <w:szCs w:val="24"/>
        </w:rPr>
        <w:t>igual</w:t>
      </w:r>
      <w:r w:rsidRPr="000E7844">
        <w:rPr>
          <w:rFonts w:asciiTheme="majorHAnsi" w:hAnsiTheme="majorHAnsi"/>
          <w:spacing w:val="-8"/>
          <w:sz w:val="24"/>
          <w:szCs w:val="24"/>
        </w:rPr>
        <w:t xml:space="preserve"> </w:t>
      </w:r>
      <w:r w:rsidRPr="000E7844">
        <w:rPr>
          <w:rFonts w:asciiTheme="majorHAnsi" w:hAnsiTheme="majorHAnsi"/>
          <w:sz w:val="24"/>
          <w:szCs w:val="24"/>
        </w:rPr>
        <w:t>período,</w:t>
      </w:r>
      <w:r w:rsidRPr="000E7844">
        <w:rPr>
          <w:rFonts w:asciiTheme="majorHAnsi" w:hAnsiTheme="majorHAnsi"/>
          <w:spacing w:val="-9"/>
          <w:sz w:val="24"/>
          <w:szCs w:val="24"/>
        </w:rPr>
        <w:t xml:space="preserve"> </w:t>
      </w:r>
      <w:r w:rsidRPr="000E7844">
        <w:rPr>
          <w:rFonts w:asciiTheme="majorHAnsi" w:hAnsiTheme="majorHAnsi"/>
          <w:sz w:val="24"/>
          <w:szCs w:val="24"/>
        </w:rPr>
        <w:t>mediante</w:t>
      </w:r>
      <w:r w:rsidRPr="000E7844">
        <w:rPr>
          <w:rFonts w:asciiTheme="majorHAnsi" w:hAnsiTheme="majorHAnsi"/>
          <w:spacing w:val="-58"/>
          <w:sz w:val="24"/>
          <w:szCs w:val="24"/>
        </w:rPr>
        <w:t xml:space="preserve"> </w:t>
      </w:r>
      <w:r w:rsidRPr="000E7844">
        <w:rPr>
          <w:rFonts w:asciiTheme="majorHAnsi" w:hAnsiTheme="majorHAnsi"/>
          <w:sz w:val="24"/>
          <w:szCs w:val="24"/>
        </w:rPr>
        <w:t>solicitação</w:t>
      </w:r>
      <w:r w:rsidRPr="000E7844">
        <w:rPr>
          <w:rFonts w:asciiTheme="majorHAnsi" w:hAnsiTheme="majorHAnsi"/>
          <w:spacing w:val="-7"/>
          <w:sz w:val="24"/>
          <w:szCs w:val="24"/>
        </w:rPr>
        <w:t xml:space="preserve"> </w:t>
      </w:r>
      <w:r w:rsidRPr="000E7844">
        <w:rPr>
          <w:rFonts w:asciiTheme="majorHAnsi" w:hAnsiTheme="majorHAnsi"/>
          <w:sz w:val="24"/>
          <w:szCs w:val="24"/>
        </w:rPr>
        <w:t>da</w:t>
      </w:r>
      <w:r w:rsidRPr="000E7844">
        <w:rPr>
          <w:rFonts w:asciiTheme="majorHAnsi" w:hAnsiTheme="majorHAnsi"/>
          <w:spacing w:val="-6"/>
          <w:sz w:val="24"/>
          <w:szCs w:val="24"/>
        </w:rPr>
        <w:t xml:space="preserve"> </w:t>
      </w:r>
      <w:r w:rsidRPr="000E7844">
        <w:rPr>
          <w:rFonts w:asciiTheme="majorHAnsi" w:hAnsiTheme="majorHAnsi"/>
          <w:sz w:val="24"/>
          <w:szCs w:val="24"/>
        </w:rPr>
        <w:t>parte</w:t>
      </w:r>
      <w:r w:rsidRPr="000E7844">
        <w:rPr>
          <w:rFonts w:asciiTheme="majorHAnsi" w:hAnsiTheme="majorHAnsi"/>
          <w:spacing w:val="-7"/>
          <w:sz w:val="24"/>
          <w:szCs w:val="24"/>
        </w:rPr>
        <w:t xml:space="preserve"> </w:t>
      </w:r>
      <w:r w:rsidRPr="000E7844">
        <w:rPr>
          <w:rFonts w:asciiTheme="majorHAnsi" w:hAnsiTheme="majorHAnsi"/>
          <w:sz w:val="24"/>
          <w:szCs w:val="24"/>
        </w:rPr>
        <w:t>durante</w:t>
      </w:r>
      <w:r w:rsidRPr="000E7844">
        <w:rPr>
          <w:rFonts w:asciiTheme="majorHAnsi" w:hAnsiTheme="majorHAnsi"/>
          <w:spacing w:val="-6"/>
          <w:sz w:val="24"/>
          <w:szCs w:val="24"/>
        </w:rPr>
        <w:t xml:space="preserve"> </w:t>
      </w:r>
      <w:r w:rsidRPr="000E7844">
        <w:rPr>
          <w:rFonts w:asciiTheme="majorHAnsi" w:hAnsiTheme="majorHAnsi"/>
          <w:sz w:val="24"/>
          <w:szCs w:val="24"/>
        </w:rPr>
        <w:t>seu</w:t>
      </w:r>
      <w:r w:rsidRPr="000E7844">
        <w:rPr>
          <w:rFonts w:asciiTheme="majorHAnsi" w:hAnsiTheme="majorHAnsi"/>
          <w:spacing w:val="-7"/>
          <w:sz w:val="24"/>
          <w:szCs w:val="24"/>
        </w:rPr>
        <w:t xml:space="preserve"> </w:t>
      </w:r>
      <w:r w:rsidRPr="000E7844">
        <w:rPr>
          <w:rFonts w:asciiTheme="majorHAnsi" w:hAnsiTheme="majorHAnsi"/>
          <w:sz w:val="24"/>
          <w:szCs w:val="24"/>
        </w:rPr>
        <w:t>transcurso,</w:t>
      </w:r>
      <w:r w:rsidRPr="000E7844">
        <w:rPr>
          <w:rFonts w:asciiTheme="majorHAnsi" w:hAnsiTheme="majorHAnsi"/>
          <w:spacing w:val="-6"/>
          <w:sz w:val="24"/>
          <w:szCs w:val="24"/>
        </w:rPr>
        <w:t xml:space="preserve"> </w:t>
      </w:r>
      <w:r w:rsidRPr="000E7844">
        <w:rPr>
          <w:rFonts w:asciiTheme="majorHAnsi" w:hAnsiTheme="majorHAnsi"/>
          <w:sz w:val="24"/>
          <w:szCs w:val="24"/>
        </w:rPr>
        <w:t>devidamente</w:t>
      </w:r>
      <w:r w:rsidRPr="000E7844">
        <w:rPr>
          <w:rFonts w:asciiTheme="majorHAnsi" w:hAnsiTheme="majorHAnsi"/>
          <w:spacing w:val="-6"/>
          <w:sz w:val="24"/>
          <w:szCs w:val="24"/>
        </w:rPr>
        <w:t xml:space="preserve"> </w:t>
      </w:r>
      <w:r w:rsidRPr="000E7844">
        <w:rPr>
          <w:rFonts w:asciiTheme="majorHAnsi" w:hAnsiTheme="majorHAnsi"/>
          <w:sz w:val="24"/>
          <w:szCs w:val="24"/>
        </w:rPr>
        <w:t>justificada</w:t>
      </w:r>
      <w:r w:rsidRPr="000E7844">
        <w:rPr>
          <w:rFonts w:asciiTheme="majorHAnsi" w:hAnsiTheme="majorHAnsi"/>
          <w:spacing w:val="-6"/>
          <w:sz w:val="24"/>
          <w:szCs w:val="24"/>
        </w:rPr>
        <w:t xml:space="preserve"> </w:t>
      </w:r>
      <w:r w:rsidRPr="000E7844">
        <w:rPr>
          <w:rFonts w:asciiTheme="majorHAnsi" w:hAnsiTheme="majorHAnsi"/>
          <w:sz w:val="24"/>
          <w:szCs w:val="24"/>
        </w:rPr>
        <w:t>e</w:t>
      </w:r>
      <w:r w:rsidRPr="000E7844">
        <w:rPr>
          <w:rFonts w:asciiTheme="majorHAnsi" w:hAnsiTheme="majorHAnsi"/>
          <w:spacing w:val="-6"/>
          <w:sz w:val="24"/>
          <w:szCs w:val="24"/>
        </w:rPr>
        <w:t xml:space="preserve"> </w:t>
      </w:r>
      <w:r w:rsidRPr="000E7844">
        <w:rPr>
          <w:rFonts w:asciiTheme="majorHAnsi" w:hAnsiTheme="majorHAnsi"/>
          <w:sz w:val="24"/>
          <w:szCs w:val="24"/>
        </w:rPr>
        <w:t>desde</w:t>
      </w:r>
      <w:r w:rsidRPr="000E7844">
        <w:rPr>
          <w:rFonts w:asciiTheme="majorHAnsi" w:hAnsiTheme="majorHAnsi"/>
          <w:spacing w:val="-6"/>
          <w:sz w:val="24"/>
          <w:szCs w:val="24"/>
        </w:rPr>
        <w:t xml:space="preserve"> </w:t>
      </w:r>
      <w:r w:rsidRPr="000E7844">
        <w:rPr>
          <w:rFonts w:asciiTheme="majorHAnsi" w:hAnsiTheme="majorHAnsi"/>
          <w:sz w:val="24"/>
          <w:szCs w:val="24"/>
        </w:rPr>
        <w:t>que</w:t>
      </w:r>
      <w:r w:rsidRPr="000E7844">
        <w:rPr>
          <w:rFonts w:asciiTheme="majorHAnsi" w:hAnsiTheme="majorHAnsi"/>
          <w:spacing w:val="-6"/>
          <w:sz w:val="24"/>
          <w:szCs w:val="24"/>
        </w:rPr>
        <w:t xml:space="preserve"> </w:t>
      </w:r>
      <w:r w:rsidRPr="000E7844">
        <w:rPr>
          <w:rFonts w:asciiTheme="majorHAnsi" w:hAnsiTheme="majorHAnsi"/>
          <w:sz w:val="24"/>
          <w:szCs w:val="24"/>
        </w:rPr>
        <w:t>o</w:t>
      </w:r>
      <w:r w:rsidRPr="000E7844">
        <w:rPr>
          <w:rFonts w:asciiTheme="majorHAnsi" w:hAnsiTheme="majorHAnsi"/>
          <w:spacing w:val="-6"/>
          <w:sz w:val="24"/>
          <w:szCs w:val="24"/>
        </w:rPr>
        <w:t xml:space="preserve"> </w:t>
      </w:r>
      <w:r w:rsidRPr="000E7844">
        <w:rPr>
          <w:rFonts w:asciiTheme="majorHAnsi" w:hAnsiTheme="majorHAnsi"/>
          <w:sz w:val="24"/>
          <w:szCs w:val="24"/>
        </w:rPr>
        <w:t>motivo</w:t>
      </w:r>
      <w:r w:rsidRPr="000E7844">
        <w:rPr>
          <w:rFonts w:asciiTheme="majorHAnsi" w:hAnsiTheme="majorHAnsi"/>
          <w:spacing w:val="-58"/>
          <w:sz w:val="24"/>
          <w:szCs w:val="24"/>
        </w:rPr>
        <w:t xml:space="preserve"> </w:t>
      </w:r>
      <w:r w:rsidRPr="000E7844">
        <w:rPr>
          <w:rFonts w:asciiTheme="majorHAnsi" w:hAnsiTheme="majorHAnsi"/>
          <w:sz w:val="24"/>
          <w:szCs w:val="24"/>
        </w:rPr>
        <w:t>apresentado</w:t>
      </w:r>
      <w:r w:rsidRPr="000E7844">
        <w:rPr>
          <w:rFonts w:asciiTheme="majorHAnsi" w:hAnsiTheme="majorHAnsi"/>
          <w:spacing w:val="-2"/>
          <w:sz w:val="24"/>
          <w:szCs w:val="24"/>
        </w:rPr>
        <w:t xml:space="preserve"> </w:t>
      </w:r>
      <w:r w:rsidRPr="000E7844">
        <w:rPr>
          <w:rFonts w:asciiTheme="majorHAnsi" w:hAnsiTheme="majorHAnsi"/>
          <w:sz w:val="24"/>
          <w:szCs w:val="24"/>
        </w:rPr>
        <w:t>seja aceito pela Administração.</w:t>
      </w:r>
    </w:p>
    <w:p w14:paraId="1FCCAC7C" w14:textId="77777777" w:rsidR="00005598" w:rsidRPr="000E7844" w:rsidRDefault="00005598" w:rsidP="00E31AB9">
      <w:pPr>
        <w:pStyle w:val="PargrafodaLista"/>
        <w:numPr>
          <w:ilvl w:val="1"/>
          <w:numId w:val="26"/>
        </w:numPr>
        <w:tabs>
          <w:tab w:val="left" w:pos="567"/>
          <w:tab w:val="left" w:pos="1354"/>
          <w:tab w:val="left" w:pos="1412"/>
        </w:tabs>
        <w:ind w:left="0" w:right="-1" w:firstLine="0"/>
        <w:rPr>
          <w:rFonts w:asciiTheme="majorHAnsi" w:hAnsiTheme="majorHAnsi"/>
          <w:sz w:val="24"/>
          <w:szCs w:val="24"/>
        </w:rPr>
      </w:pPr>
      <w:r w:rsidRPr="000E7844">
        <w:rPr>
          <w:rFonts w:asciiTheme="majorHAnsi" w:hAnsiTheme="majorHAnsi"/>
          <w:sz w:val="24"/>
          <w:szCs w:val="24"/>
        </w:rPr>
        <w:t>Será facultado à Administração, quando o convocado não assinar o termo de</w:t>
      </w:r>
      <w:r w:rsidRPr="000E7844">
        <w:rPr>
          <w:rFonts w:asciiTheme="majorHAnsi" w:hAnsiTheme="majorHAnsi"/>
          <w:spacing w:val="1"/>
          <w:sz w:val="24"/>
          <w:szCs w:val="24"/>
        </w:rPr>
        <w:t xml:space="preserve"> </w:t>
      </w:r>
      <w:r w:rsidRPr="000E7844">
        <w:rPr>
          <w:rFonts w:asciiTheme="majorHAnsi" w:hAnsiTheme="majorHAnsi"/>
          <w:sz w:val="24"/>
          <w:szCs w:val="24"/>
        </w:rPr>
        <w:t>contrato</w:t>
      </w:r>
      <w:r w:rsidRPr="000E7844">
        <w:rPr>
          <w:rFonts w:asciiTheme="majorHAnsi" w:hAnsiTheme="majorHAnsi"/>
          <w:spacing w:val="-5"/>
          <w:sz w:val="24"/>
          <w:szCs w:val="24"/>
        </w:rPr>
        <w:t xml:space="preserve"> </w:t>
      </w:r>
      <w:r w:rsidRPr="000E7844">
        <w:rPr>
          <w:rFonts w:asciiTheme="majorHAnsi" w:hAnsiTheme="majorHAnsi"/>
          <w:sz w:val="24"/>
          <w:szCs w:val="24"/>
        </w:rPr>
        <w:t>ou</w:t>
      </w:r>
      <w:r w:rsidRPr="000E7844">
        <w:rPr>
          <w:rFonts w:asciiTheme="majorHAnsi" w:hAnsiTheme="majorHAnsi"/>
          <w:spacing w:val="-6"/>
          <w:sz w:val="24"/>
          <w:szCs w:val="24"/>
        </w:rPr>
        <w:t xml:space="preserve"> </w:t>
      </w:r>
      <w:r w:rsidRPr="000E7844">
        <w:rPr>
          <w:rFonts w:asciiTheme="majorHAnsi" w:hAnsiTheme="majorHAnsi"/>
          <w:sz w:val="24"/>
          <w:szCs w:val="24"/>
        </w:rPr>
        <w:t>não</w:t>
      </w:r>
      <w:r w:rsidRPr="000E7844">
        <w:rPr>
          <w:rFonts w:asciiTheme="majorHAnsi" w:hAnsiTheme="majorHAnsi"/>
          <w:spacing w:val="-4"/>
          <w:sz w:val="24"/>
          <w:szCs w:val="24"/>
        </w:rPr>
        <w:t xml:space="preserve"> </w:t>
      </w:r>
      <w:r w:rsidRPr="000E7844">
        <w:rPr>
          <w:rFonts w:asciiTheme="majorHAnsi" w:hAnsiTheme="majorHAnsi"/>
          <w:sz w:val="24"/>
          <w:szCs w:val="24"/>
        </w:rPr>
        <w:t>aceitar</w:t>
      </w:r>
      <w:r w:rsidRPr="000E7844">
        <w:rPr>
          <w:rFonts w:asciiTheme="majorHAnsi" w:hAnsiTheme="majorHAnsi"/>
          <w:spacing w:val="-5"/>
          <w:sz w:val="24"/>
          <w:szCs w:val="24"/>
        </w:rPr>
        <w:t xml:space="preserve"> </w:t>
      </w:r>
      <w:r w:rsidRPr="000E7844">
        <w:rPr>
          <w:rFonts w:asciiTheme="majorHAnsi" w:hAnsiTheme="majorHAnsi"/>
          <w:sz w:val="24"/>
          <w:szCs w:val="24"/>
        </w:rPr>
        <w:t>ou</w:t>
      </w:r>
      <w:r w:rsidRPr="000E7844">
        <w:rPr>
          <w:rFonts w:asciiTheme="majorHAnsi" w:hAnsiTheme="majorHAnsi"/>
          <w:spacing w:val="-4"/>
          <w:sz w:val="24"/>
          <w:szCs w:val="24"/>
        </w:rPr>
        <w:t xml:space="preserve"> </w:t>
      </w:r>
      <w:r w:rsidRPr="000E7844">
        <w:rPr>
          <w:rFonts w:asciiTheme="majorHAnsi" w:hAnsiTheme="majorHAnsi"/>
          <w:sz w:val="24"/>
          <w:szCs w:val="24"/>
        </w:rPr>
        <w:t>não</w:t>
      </w:r>
      <w:r w:rsidRPr="000E7844">
        <w:rPr>
          <w:rFonts w:asciiTheme="majorHAnsi" w:hAnsiTheme="majorHAnsi"/>
          <w:spacing w:val="-5"/>
          <w:sz w:val="24"/>
          <w:szCs w:val="24"/>
        </w:rPr>
        <w:t xml:space="preserve"> </w:t>
      </w:r>
      <w:r w:rsidRPr="000E7844">
        <w:rPr>
          <w:rFonts w:asciiTheme="majorHAnsi" w:hAnsiTheme="majorHAnsi"/>
          <w:sz w:val="24"/>
          <w:szCs w:val="24"/>
        </w:rPr>
        <w:t>retirar</w:t>
      </w:r>
      <w:r w:rsidRPr="000E7844">
        <w:rPr>
          <w:rFonts w:asciiTheme="majorHAnsi" w:hAnsiTheme="majorHAnsi"/>
          <w:spacing w:val="-5"/>
          <w:sz w:val="24"/>
          <w:szCs w:val="24"/>
        </w:rPr>
        <w:t xml:space="preserve"> </w:t>
      </w:r>
      <w:r w:rsidRPr="000E7844">
        <w:rPr>
          <w:rFonts w:asciiTheme="majorHAnsi" w:hAnsiTheme="majorHAnsi"/>
          <w:sz w:val="24"/>
          <w:szCs w:val="24"/>
        </w:rPr>
        <w:t>o</w:t>
      </w:r>
      <w:r w:rsidRPr="000E7844">
        <w:rPr>
          <w:rFonts w:asciiTheme="majorHAnsi" w:hAnsiTheme="majorHAnsi"/>
          <w:spacing w:val="-5"/>
          <w:sz w:val="24"/>
          <w:szCs w:val="24"/>
        </w:rPr>
        <w:t xml:space="preserve"> </w:t>
      </w:r>
      <w:r w:rsidRPr="000E7844">
        <w:rPr>
          <w:rFonts w:asciiTheme="majorHAnsi" w:hAnsiTheme="majorHAnsi"/>
          <w:sz w:val="24"/>
          <w:szCs w:val="24"/>
        </w:rPr>
        <w:t>instrumento</w:t>
      </w:r>
      <w:r w:rsidRPr="000E7844">
        <w:rPr>
          <w:rFonts w:asciiTheme="majorHAnsi" w:hAnsiTheme="majorHAnsi"/>
          <w:spacing w:val="-6"/>
          <w:sz w:val="24"/>
          <w:szCs w:val="24"/>
        </w:rPr>
        <w:t xml:space="preserve"> </w:t>
      </w:r>
      <w:r w:rsidRPr="000E7844">
        <w:rPr>
          <w:rFonts w:asciiTheme="majorHAnsi" w:hAnsiTheme="majorHAnsi"/>
          <w:sz w:val="24"/>
          <w:szCs w:val="24"/>
        </w:rPr>
        <w:t>equivalente</w:t>
      </w:r>
      <w:r w:rsidRPr="000E7844">
        <w:rPr>
          <w:rFonts w:asciiTheme="majorHAnsi" w:hAnsiTheme="majorHAnsi"/>
          <w:spacing w:val="-4"/>
          <w:sz w:val="24"/>
          <w:szCs w:val="24"/>
        </w:rPr>
        <w:t xml:space="preserve"> </w:t>
      </w:r>
      <w:r w:rsidRPr="000E7844">
        <w:rPr>
          <w:rFonts w:asciiTheme="majorHAnsi" w:hAnsiTheme="majorHAnsi"/>
          <w:sz w:val="24"/>
          <w:szCs w:val="24"/>
        </w:rPr>
        <w:t>no</w:t>
      </w:r>
      <w:r w:rsidRPr="000E7844">
        <w:rPr>
          <w:rFonts w:asciiTheme="majorHAnsi" w:hAnsiTheme="majorHAnsi"/>
          <w:spacing w:val="-5"/>
          <w:sz w:val="24"/>
          <w:szCs w:val="24"/>
        </w:rPr>
        <w:t xml:space="preserve"> </w:t>
      </w:r>
      <w:r w:rsidRPr="000E7844">
        <w:rPr>
          <w:rFonts w:asciiTheme="majorHAnsi" w:hAnsiTheme="majorHAnsi"/>
          <w:sz w:val="24"/>
          <w:szCs w:val="24"/>
        </w:rPr>
        <w:t>prazo</w:t>
      </w:r>
      <w:r w:rsidRPr="000E7844">
        <w:rPr>
          <w:rFonts w:asciiTheme="majorHAnsi" w:hAnsiTheme="majorHAnsi"/>
          <w:spacing w:val="-5"/>
          <w:sz w:val="24"/>
          <w:szCs w:val="24"/>
        </w:rPr>
        <w:t xml:space="preserve"> </w:t>
      </w:r>
      <w:r w:rsidRPr="000E7844">
        <w:rPr>
          <w:rFonts w:asciiTheme="majorHAnsi" w:hAnsiTheme="majorHAnsi"/>
          <w:sz w:val="24"/>
          <w:szCs w:val="24"/>
        </w:rPr>
        <w:t>e</w:t>
      </w:r>
      <w:r w:rsidRPr="000E7844">
        <w:rPr>
          <w:rFonts w:asciiTheme="majorHAnsi" w:hAnsiTheme="majorHAnsi"/>
          <w:spacing w:val="-6"/>
          <w:sz w:val="24"/>
          <w:szCs w:val="24"/>
        </w:rPr>
        <w:t xml:space="preserve"> </w:t>
      </w:r>
      <w:r w:rsidRPr="000E7844">
        <w:rPr>
          <w:rFonts w:asciiTheme="majorHAnsi" w:hAnsiTheme="majorHAnsi"/>
          <w:sz w:val="24"/>
          <w:szCs w:val="24"/>
        </w:rPr>
        <w:t>nas</w:t>
      </w:r>
      <w:r w:rsidRPr="000E7844">
        <w:rPr>
          <w:rFonts w:asciiTheme="majorHAnsi" w:hAnsiTheme="majorHAnsi"/>
          <w:spacing w:val="-4"/>
          <w:sz w:val="24"/>
          <w:szCs w:val="24"/>
        </w:rPr>
        <w:t xml:space="preserve"> </w:t>
      </w:r>
      <w:r w:rsidRPr="000E7844">
        <w:rPr>
          <w:rFonts w:asciiTheme="majorHAnsi" w:hAnsiTheme="majorHAnsi"/>
          <w:sz w:val="24"/>
          <w:szCs w:val="24"/>
        </w:rPr>
        <w:lastRenderedPageBreak/>
        <w:t>condições</w:t>
      </w:r>
      <w:r w:rsidRPr="000E7844">
        <w:rPr>
          <w:rFonts w:asciiTheme="majorHAnsi" w:hAnsiTheme="majorHAnsi"/>
          <w:spacing w:val="-58"/>
          <w:sz w:val="24"/>
          <w:szCs w:val="24"/>
        </w:rPr>
        <w:t xml:space="preserve"> </w:t>
      </w:r>
      <w:r w:rsidRPr="000E7844">
        <w:rPr>
          <w:rFonts w:asciiTheme="majorHAnsi" w:hAnsiTheme="majorHAnsi"/>
          <w:sz w:val="24"/>
          <w:szCs w:val="24"/>
        </w:rPr>
        <w:t>estabelecidas, convocar os licitantes remanescentes, na ordem de classificação, para a</w:t>
      </w:r>
      <w:r w:rsidRPr="000E7844">
        <w:rPr>
          <w:rFonts w:asciiTheme="majorHAnsi" w:hAnsiTheme="majorHAnsi"/>
          <w:spacing w:val="1"/>
          <w:sz w:val="24"/>
          <w:szCs w:val="24"/>
        </w:rPr>
        <w:t xml:space="preserve"> </w:t>
      </w:r>
      <w:r w:rsidRPr="000E7844">
        <w:rPr>
          <w:rFonts w:asciiTheme="majorHAnsi" w:hAnsiTheme="majorHAnsi"/>
          <w:sz w:val="24"/>
          <w:szCs w:val="24"/>
        </w:rPr>
        <w:t>celebração</w:t>
      </w:r>
      <w:r w:rsidRPr="000E7844">
        <w:rPr>
          <w:rFonts w:asciiTheme="majorHAnsi" w:hAnsiTheme="majorHAnsi"/>
          <w:spacing w:val="-1"/>
          <w:sz w:val="24"/>
          <w:szCs w:val="24"/>
        </w:rPr>
        <w:t xml:space="preserve"> </w:t>
      </w:r>
      <w:r w:rsidRPr="000E7844">
        <w:rPr>
          <w:rFonts w:asciiTheme="majorHAnsi" w:hAnsiTheme="majorHAnsi"/>
          <w:sz w:val="24"/>
          <w:szCs w:val="24"/>
        </w:rPr>
        <w:t>do contrato nas condições</w:t>
      </w:r>
      <w:r w:rsidRPr="000E7844">
        <w:rPr>
          <w:rFonts w:asciiTheme="majorHAnsi" w:hAnsiTheme="majorHAnsi"/>
          <w:spacing w:val="-2"/>
          <w:sz w:val="24"/>
          <w:szCs w:val="24"/>
        </w:rPr>
        <w:t xml:space="preserve"> </w:t>
      </w:r>
      <w:r w:rsidRPr="000E7844">
        <w:rPr>
          <w:rFonts w:asciiTheme="majorHAnsi" w:hAnsiTheme="majorHAnsi"/>
          <w:sz w:val="24"/>
          <w:szCs w:val="24"/>
        </w:rPr>
        <w:t>propostas pelo licitante</w:t>
      </w:r>
      <w:r w:rsidRPr="000E7844">
        <w:rPr>
          <w:rFonts w:asciiTheme="majorHAnsi" w:hAnsiTheme="majorHAnsi"/>
          <w:spacing w:val="-1"/>
          <w:sz w:val="24"/>
          <w:szCs w:val="24"/>
        </w:rPr>
        <w:t xml:space="preserve"> </w:t>
      </w:r>
      <w:r w:rsidRPr="000E7844">
        <w:rPr>
          <w:rFonts w:asciiTheme="majorHAnsi" w:hAnsiTheme="majorHAnsi"/>
          <w:sz w:val="24"/>
          <w:szCs w:val="24"/>
        </w:rPr>
        <w:t>vencedor.</w:t>
      </w:r>
    </w:p>
    <w:p w14:paraId="0A01E0C6" w14:textId="77777777" w:rsidR="00005598" w:rsidRPr="000E7844" w:rsidRDefault="00005598" w:rsidP="00E31AB9">
      <w:pPr>
        <w:pStyle w:val="PargrafodaLista"/>
        <w:numPr>
          <w:ilvl w:val="1"/>
          <w:numId w:val="26"/>
        </w:numPr>
        <w:tabs>
          <w:tab w:val="left" w:pos="567"/>
          <w:tab w:val="left" w:pos="1302"/>
          <w:tab w:val="left" w:pos="1412"/>
        </w:tabs>
        <w:ind w:left="0" w:right="-1" w:firstLine="0"/>
        <w:rPr>
          <w:rFonts w:asciiTheme="majorHAnsi" w:hAnsiTheme="majorHAnsi"/>
          <w:sz w:val="24"/>
          <w:szCs w:val="24"/>
        </w:rPr>
      </w:pPr>
      <w:r w:rsidRPr="000E7844">
        <w:rPr>
          <w:rFonts w:asciiTheme="majorHAnsi" w:hAnsiTheme="majorHAnsi"/>
          <w:sz w:val="24"/>
          <w:szCs w:val="24"/>
        </w:rPr>
        <w:t>Decorrido</w:t>
      </w:r>
      <w:r w:rsidRPr="000E7844">
        <w:rPr>
          <w:rFonts w:asciiTheme="majorHAnsi" w:hAnsiTheme="majorHAnsi"/>
          <w:spacing w:val="-1"/>
          <w:sz w:val="24"/>
          <w:szCs w:val="24"/>
        </w:rPr>
        <w:t xml:space="preserve"> </w:t>
      </w:r>
      <w:r w:rsidRPr="000E7844">
        <w:rPr>
          <w:rFonts w:asciiTheme="majorHAnsi" w:hAnsiTheme="majorHAnsi"/>
          <w:sz w:val="24"/>
          <w:szCs w:val="24"/>
        </w:rPr>
        <w:t>o prazo</w:t>
      </w:r>
      <w:r w:rsidRPr="000E7844">
        <w:rPr>
          <w:rFonts w:asciiTheme="majorHAnsi" w:hAnsiTheme="majorHAnsi"/>
          <w:spacing w:val="-3"/>
          <w:sz w:val="24"/>
          <w:szCs w:val="24"/>
        </w:rPr>
        <w:t xml:space="preserve"> </w:t>
      </w:r>
      <w:r w:rsidRPr="000E7844">
        <w:rPr>
          <w:rFonts w:asciiTheme="majorHAnsi" w:hAnsiTheme="majorHAnsi"/>
          <w:sz w:val="24"/>
          <w:szCs w:val="24"/>
        </w:rPr>
        <w:t>de validade</w:t>
      </w:r>
      <w:r w:rsidRPr="000E7844">
        <w:rPr>
          <w:rFonts w:asciiTheme="majorHAnsi" w:hAnsiTheme="majorHAnsi"/>
          <w:spacing w:val="-3"/>
          <w:sz w:val="24"/>
          <w:szCs w:val="24"/>
        </w:rPr>
        <w:t xml:space="preserve"> </w:t>
      </w:r>
      <w:r w:rsidRPr="000E7844">
        <w:rPr>
          <w:rFonts w:asciiTheme="majorHAnsi" w:hAnsiTheme="majorHAnsi"/>
          <w:sz w:val="24"/>
          <w:szCs w:val="24"/>
        </w:rPr>
        <w:t>da proposta</w:t>
      </w:r>
      <w:r w:rsidRPr="000E7844">
        <w:rPr>
          <w:rFonts w:asciiTheme="majorHAnsi" w:hAnsiTheme="majorHAnsi"/>
          <w:spacing w:val="-1"/>
          <w:sz w:val="24"/>
          <w:szCs w:val="24"/>
        </w:rPr>
        <w:t xml:space="preserve"> </w:t>
      </w:r>
      <w:r w:rsidRPr="000E7844">
        <w:rPr>
          <w:rFonts w:asciiTheme="majorHAnsi" w:hAnsiTheme="majorHAnsi"/>
          <w:sz w:val="24"/>
          <w:szCs w:val="24"/>
        </w:rPr>
        <w:t>indicado</w:t>
      </w:r>
      <w:r w:rsidRPr="000E7844">
        <w:rPr>
          <w:rFonts w:asciiTheme="majorHAnsi" w:hAnsiTheme="majorHAnsi"/>
          <w:spacing w:val="-1"/>
          <w:sz w:val="24"/>
          <w:szCs w:val="24"/>
        </w:rPr>
        <w:t xml:space="preserve"> </w:t>
      </w:r>
      <w:r w:rsidRPr="000E7844">
        <w:rPr>
          <w:rFonts w:asciiTheme="majorHAnsi" w:hAnsiTheme="majorHAnsi"/>
          <w:sz w:val="24"/>
          <w:szCs w:val="24"/>
        </w:rPr>
        <w:t>no</w:t>
      </w:r>
      <w:r w:rsidRPr="000E7844">
        <w:rPr>
          <w:rFonts w:asciiTheme="majorHAnsi" w:hAnsiTheme="majorHAnsi"/>
          <w:spacing w:val="-3"/>
          <w:sz w:val="24"/>
          <w:szCs w:val="24"/>
        </w:rPr>
        <w:t xml:space="preserve"> </w:t>
      </w:r>
      <w:r w:rsidRPr="000E7844">
        <w:rPr>
          <w:rFonts w:asciiTheme="majorHAnsi" w:hAnsiTheme="majorHAnsi"/>
          <w:sz w:val="24"/>
          <w:szCs w:val="24"/>
        </w:rPr>
        <w:t>edital sem</w:t>
      </w:r>
      <w:r w:rsidRPr="000E7844">
        <w:rPr>
          <w:rFonts w:asciiTheme="majorHAnsi" w:hAnsiTheme="majorHAnsi"/>
          <w:spacing w:val="-2"/>
          <w:sz w:val="24"/>
          <w:szCs w:val="24"/>
        </w:rPr>
        <w:t xml:space="preserve"> </w:t>
      </w:r>
      <w:r w:rsidRPr="000E7844">
        <w:rPr>
          <w:rFonts w:asciiTheme="majorHAnsi" w:hAnsiTheme="majorHAnsi"/>
          <w:sz w:val="24"/>
          <w:szCs w:val="24"/>
        </w:rPr>
        <w:t>convocação para</w:t>
      </w:r>
      <w:r w:rsidRPr="000E7844">
        <w:rPr>
          <w:rFonts w:asciiTheme="majorHAnsi" w:hAnsiTheme="majorHAnsi"/>
          <w:spacing w:val="-58"/>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contratação, ficarão</w:t>
      </w:r>
      <w:r w:rsidRPr="000E7844">
        <w:rPr>
          <w:rFonts w:asciiTheme="majorHAnsi" w:hAnsiTheme="majorHAnsi"/>
          <w:spacing w:val="-1"/>
          <w:sz w:val="24"/>
          <w:szCs w:val="24"/>
        </w:rPr>
        <w:t xml:space="preserve"> </w:t>
      </w:r>
      <w:r w:rsidRPr="000E7844">
        <w:rPr>
          <w:rFonts w:asciiTheme="majorHAnsi" w:hAnsiTheme="majorHAnsi"/>
          <w:sz w:val="24"/>
          <w:szCs w:val="24"/>
        </w:rPr>
        <w:t>os</w:t>
      </w:r>
      <w:r w:rsidRPr="000E7844">
        <w:rPr>
          <w:rFonts w:asciiTheme="majorHAnsi" w:hAnsiTheme="majorHAnsi"/>
          <w:spacing w:val="-1"/>
          <w:sz w:val="24"/>
          <w:szCs w:val="24"/>
        </w:rPr>
        <w:t xml:space="preserve"> </w:t>
      </w:r>
      <w:r w:rsidRPr="000E7844">
        <w:rPr>
          <w:rFonts w:asciiTheme="majorHAnsi" w:hAnsiTheme="majorHAnsi"/>
          <w:sz w:val="24"/>
          <w:szCs w:val="24"/>
        </w:rPr>
        <w:t>licitantes liberados</w:t>
      </w:r>
      <w:r w:rsidRPr="000E7844">
        <w:rPr>
          <w:rFonts w:asciiTheme="majorHAnsi" w:hAnsiTheme="majorHAnsi"/>
          <w:spacing w:val="-1"/>
          <w:sz w:val="24"/>
          <w:szCs w:val="24"/>
        </w:rPr>
        <w:t xml:space="preserve"> </w:t>
      </w:r>
      <w:r w:rsidRPr="000E7844">
        <w:rPr>
          <w:rFonts w:asciiTheme="majorHAnsi" w:hAnsiTheme="majorHAnsi"/>
          <w:sz w:val="24"/>
          <w:szCs w:val="24"/>
        </w:rPr>
        <w:t>dos</w:t>
      </w:r>
      <w:r w:rsidRPr="000E7844">
        <w:rPr>
          <w:rFonts w:asciiTheme="majorHAnsi" w:hAnsiTheme="majorHAnsi"/>
          <w:spacing w:val="-1"/>
          <w:sz w:val="24"/>
          <w:szCs w:val="24"/>
        </w:rPr>
        <w:t xml:space="preserve"> </w:t>
      </w:r>
      <w:r w:rsidRPr="000E7844">
        <w:rPr>
          <w:rFonts w:asciiTheme="majorHAnsi" w:hAnsiTheme="majorHAnsi"/>
          <w:sz w:val="24"/>
          <w:szCs w:val="24"/>
        </w:rPr>
        <w:t>compromissos</w:t>
      </w:r>
      <w:r w:rsidRPr="000E7844">
        <w:rPr>
          <w:rFonts w:asciiTheme="majorHAnsi" w:hAnsiTheme="majorHAnsi"/>
          <w:spacing w:val="-1"/>
          <w:sz w:val="24"/>
          <w:szCs w:val="24"/>
        </w:rPr>
        <w:t xml:space="preserve"> </w:t>
      </w:r>
      <w:r w:rsidRPr="000E7844">
        <w:rPr>
          <w:rFonts w:asciiTheme="majorHAnsi" w:hAnsiTheme="majorHAnsi"/>
          <w:sz w:val="24"/>
          <w:szCs w:val="24"/>
        </w:rPr>
        <w:t>assumidos.</w:t>
      </w:r>
    </w:p>
    <w:p w14:paraId="0518C999" w14:textId="77777777" w:rsidR="00005598" w:rsidRPr="000E7844" w:rsidRDefault="00005598" w:rsidP="00E31AB9">
      <w:pPr>
        <w:pStyle w:val="PargrafodaLista"/>
        <w:numPr>
          <w:ilvl w:val="1"/>
          <w:numId w:val="26"/>
        </w:numPr>
        <w:tabs>
          <w:tab w:val="left" w:pos="567"/>
          <w:tab w:val="left" w:pos="1296"/>
          <w:tab w:val="left" w:pos="1412"/>
        </w:tabs>
        <w:ind w:left="0" w:right="-1" w:firstLine="0"/>
        <w:rPr>
          <w:rFonts w:asciiTheme="majorHAnsi" w:hAnsiTheme="majorHAnsi"/>
          <w:sz w:val="24"/>
          <w:szCs w:val="24"/>
        </w:rPr>
      </w:pPr>
      <w:r w:rsidRPr="000E7844">
        <w:rPr>
          <w:rFonts w:asciiTheme="majorHAnsi" w:hAnsiTheme="majorHAnsi"/>
          <w:sz w:val="24"/>
          <w:szCs w:val="24"/>
        </w:rPr>
        <w:t>Na</w:t>
      </w:r>
      <w:r w:rsidRPr="000E7844">
        <w:rPr>
          <w:rFonts w:asciiTheme="majorHAnsi" w:hAnsiTheme="majorHAnsi"/>
          <w:spacing w:val="-8"/>
          <w:sz w:val="24"/>
          <w:szCs w:val="24"/>
        </w:rPr>
        <w:t xml:space="preserve"> </w:t>
      </w:r>
      <w:r w:rsidRPr="000E7844">
        <w:rPr>
          <w:rFonts w:asciiTheme="majorHAnsi" w:hAnsiTheme="majorHAnsi"/>
          <w:sz w:val="24"/>
          <w:szCs w:val="24"/>
        </w:rPr>
        <w:t>hipótese</w:t>
      </w:r>
      <w:r w:rsidRPr="000E7844">
        <w:rPr>
          <w:rFonts w:asciiTheme="majorHAnsi" w:hAnsiTheme="majorHAnsi"/>
          <w:spacing w:val="-6"/>
          <w:sz w:val="24"/>
          <w:szCs w:val="24"/>
        </w:rPr>
        <w:t xml:space="preserve"> </w:t>
      </w:r>
      <w:r w:rsidRPr="000E7844">
        <w:rPr>
          <w:rFonts w:asciiTheme="majorHAnsi" w:hAnsiTheme="majorHAnsi"/>
          <w:sz w:val="24"/>
          <w:szCs w:val="24"/>
        </w:rPr>
        <w:t>de</w:t>
      </w:r>
      <w:r w:rsidRPr="000E7844">
        <w:rPr>
          <w:rFonts w:asciiTheme="majorHAnsi" w:hAnsiTheme="majorHAnsi"/>
          <w:spacing w:val="-7"/>
          <w:sz w:val="24"/>
          <w:szCs w:val="24"/>
        </w:rPr>
        <w:t xml:space="preserve"> </w:t>
      </w:r>
      <w:r w:rsidRPr="000E7844">
        <w:rPr>
          <w:rFonts w:asciiTheme="majorHAnsi" w:hAnsiTheme="majorHAnsi"/>
          <w:sz w:val="24"/>
          <w:szCs w:val="24"/>
        </w:rPr>
        <w:t>nenhum</w:t>
      </w:r>
      <w:r w:rsidRPr="000E7844">
        <w:rPr>
          <w:rFonts w:asciiTheme="majorHAnsi" w:hAnsiTheme="majorHAnsi"/>
          <w:spacing w:val="-6"/>
          <w:sz w:val="24"/>
          <w:szCs w:val="24"/>
        </w:rPr>
        <w:t xml:space="preserve"> </w:t>
      </w:r>
      <w:r w:rsidRPr="000E7844">
        <w:rPr>
          <w:rFonts w:asciiTheme="majorHAnsi" w:hAnsiTheme="majorHAnsi"/>
          <w:sz w:val="24"/>
          <w:szCs w:val="24"/>
        </w:rPr>
        <w:t>dos</w:t>
      </w:r>
      <w:r w:rsidRPr="000E7844">
        <w:rPr>
          <w:rFonts w:asciiTheme="majorHAnsi" w:hAnsiTheme="majorHAnsi"/>
          <w:spacing w:val="-6"/>
          <w:sz w:val="24"/>
          <w:szCs w:val="24"/>
        </w:rPr>
        <w:t xml:space="preserve"> </w:t>
      </w:r>
      <w:r w:rsidRPr="000E7844">
        <w:rPr>
          <w:rFonts w:asciiTheme="majorHAnsi" w:hAnsiTheme="majorHAnsi"/>
          <w:sz w:val="24"/>
          <w:szCs w:val="24"/>
        </w:rPr>
        <w:t>licitantes</w:t>
      </w:r>
      <w:r w:rsidRPr="000E7844">
        <w:rPr>
          <w:rFonts w:asciiTheme="majorHAnsi" w:hAnsiTheme="majorHAnsi"/>
          <w:spacing w:val="-8"/>
          <w:sz w:val="24"/>
          <w:szCs w:val="24"/>
        </w:rPr>
        <w:t xml:space="preserve"> </w:t>
      </w:r>
      <w:proofErr w:type="gramStart"/>
      <w:r w:rsidRPr="000E7844">
        <w:rPr>
          <w:rFonts w:asciiTheme="majorHAnsi" w:hAnsiTheme="majorHAnsi"/>
          <w:sz w:val="24"/>
          <w:szCs w:val="24"/>
        </w:rPr>
        <w:t>aceitar</w:t>
      </w:r>
      <w:proofErr w:type="gramEnd"/>
      <w:r w:rsidRPr="000E7844">
        <w:rPr>
          <w:rFonts w:asciiTheme="majorHAnsi" w:hAnsiTheme="majorHAnsi"/>
          <w:spacing w:val="-6"/>
          <w:sz w:val="24"/>
          <w:szCs w:val="24"/>
        </w:rPr>
        <w:t xml:space="preserve"> </w:t>
      </w:r>
      <w:r w:rsidRPr="000E7844">
        <w:rPr>
          <w:rFonts w:asciiTheme="majorHAnsi" w:hAnsiTheme="majorHAnsi"/>
          <w:sz w:val="24"/>
          <w:szCs w:val="24"/>
        </w:rPr>
        <w:t>a</w:t>
      </w:r>
      <w:r w:rsidRPr="000E7844">
        <w:rPr>
          <w:rFonts w:asciiTheme="majorHAnsi" w:hAnsiTheme="majorHAnsi"/>
          <w:spacing w:val="-7"/>
          <w:sz w:val="24"/>
          <w:szCs w:val="24"/>
        </w:rPr>
        <w:t xml:space="preserve"> </w:t>
      </w:r>
      <w:r w:rsidRPr="000E7844">
        <w:rPr>
          <w:rFonts w:asciiTheme="majorHAnsi" w:hAnsiTheme="majorHAnsi"/>
          <w:sz w:val="24"/>
          <w:szCs w:val="24"/>
        </w:rPr>
        <w:t>contratação</w:t>
      </w:r>
      <w:r w:rsidRPr="000E7844">
        <w:rPr>
          <w:rFonts w:asciiTheme="majorHAnsi" w:hAnsiTheme="majorHAnsi"/>
          <w:spacing w:val="-6"/>
          <w:sz w:val="24"/>
          <w:szCs w:val="24"/>
        </w:rPr>
        <w:t xml:space="preserve"> </w:t>
      </w:r>
      <w:r w:rsidRPr="000E7844">
        <w:rPr>
          <w:rFonts w:asciiTheme="majorHAnsi" w:hAnsiTheme="majorHAnsi"/>
          <w:sz w:val="24"/>
          <w:szCs w:val="24"/>
        </w:rPr>
        <w:t>nos</w:t>
      </w:r>
      <w:r w:rsidRPr="000E7844">
        <w:rPr>
          <w:rFonts w:asciiTheme="majorHAnsi" w:hAnsiTheme="majorHAnsi"/>
          <w:spacing w:val="-6"/>
          <w:sz w:val="24"/>
          <w:szCs w:val="24"/>
        </w:rPr>
        <w:t xml:space="preserve"> </w:t>
      </w:r>
      <w:r w:rsidRPr="000E7844">
        <w:rPr>
          <w:rFonts w:asciiTheme="majorHAnsi" w:hAnsiTheme="majorHAnsi"/>
          <w:sz w:val="24"/>
          <w:szCs w:val="24"/>
        </w:rPr>
        <w:t>termos</w:t>
      </w:r>
      <w:r w:rsidRPr="000E7844">
        <w:rPr>
          <w:rFonts w:asciiTheme="majorHAnsi" w:hAnsiTheme="majorHAnsi"/>
          <w:spacing w:val="-7"/>
          <w:sz w:val="24"/>
          <w:szCs w:val="24"/>
        </w:rPr>
        <w:t xml:space="preserve"> </w:t>
      </w:r>
      <w:r w:rsidRPr="000E7844">
        <w:rPr>
          <w:rFonts w:asciiTheme="majorHAnsi" w:hAnsiTheme="majorHAnsi"/>
          <w:sz w:val="24"/>
          <w:szCs w:val="24"/>
        </w:rPr>
        <w:t>do</w:t>
      </w:r>
      <w:r w:rsidRPr="000E7844">
        <w:rPr>
          <w:rFonts w:asciiTheme="majorHAnsi" w:hAnsiTheme="majorHAnsi"/>
          <w:spacing w:val="-5"/>
          <w:sz w:val="24"/>
          <w:szCs w:val="24"/>
        </w:rPr>
        <w:t xml:space="preserve"> </w:t>
      </w:r>
      <w:r w:rsidRPr="000E7844">
        <w:rPr>
          <w:rFonts w:asciiTheme="majorHAnsi" w:hAnsiTheme="majorHAnsi"/>
          <w:sz w:val="24"/>
          <w:szCs w:val="24"/>
        </w:rPr>
        <w:t>item</w:t>
      </w:r>
      <w:r w:rsidRPr="000E7844">
        <w:rPr>
          <w:rFonts w:asciiTheme="majorHAnsi" w:hAnsiTheme="majorHAnsi"/>
          <w:spacing w:val="-6"/>
          <w:sz w:val="24"/>
          <w:szCs w:val="24"/>
        </w:rPr>
        <w:t xml:space="preserve"> </w:t>
      </w:r>
      <w:r w:rsidRPr="000E7844">
        <w:rPr>
          <w:rFonts w:asciiTheme="majorHAnsi" w:hAnsiTheme="majorHAnsi"/>
          <w:sz w:val="24"/>
          <w:szCs w:val="24"/>
        </w:rPr>
        <w:t>14.2,</w:t>
      </w:r>
      <w:r w:rsidRPr="000E7844">
        <w:rPr>
          <w:rFonts w:asciiTheme="majorHAnsi" w:hAnsiTheme="majorHAnsi"/>
          <w:spacing w:val="-57"/>
          <w:sz w:val="24"/>
          <w:szCs w:val="24"/>
        </w:rPr>
        <w:t xml:space="preserve"> </w:t>
      </w:r>
      <w:r w:rsidRPr="000E7844">
        <w:rPr>
          <w:rFonts w:asciiTheme="majorHAnsi" w:hAnsiTheme="majorHAnsi"/>
          <w:sz w:val="24"/>
          <w:szCs w:val="24"/>
        </w:rPr>
        <w:t>a Administração, observados o valor estimado e sua eventual atualização nos termos do</w:t>
      </w:r>
      <w:r w:rsidRPr="000E7844">
        <w:rPr>
          <w:rFonts w:asciiTheme="majorHAnsi" w:hAnsiTheme="majorHAnsi"/>
          <w:spacing w:val="1"/>
          <w:sz w:val="24"/>
          <w:szCs w:val="24"/>
        </w:rPr>
        <w:t xml:space="preserve"> </w:t>
      </w:r>
      <w:r w:rsidRPr="000E7844">
        <w:rPr>
          <w:rFonts w:asciiTheme="majorHAnsi" w:hAnsiTheme="majorHAnsi"/>
          <w:sz w:val="24"/>
          <w:szCs w:val="24"/>
        </w:rPr>
        <w:t>edital, poderá:</w:t>
      </w:r>
    </w:p>
    <w:p w14:paraId="22FAB8DE" w14:textId="77777777" w:rsidR="00005598" w:rsidRPr="000E7844" w:rsidRDefault="00005598" w:rsidP="00E31AB9">
      <w:pPr>
        <w:pStyle w:val="PargrafodaLista"/>
        <w:numPr>
          <w:ilvl w:val="0"/>
          <w:numId w:val="11"/>
        </w:numPr>
        <w:tabs>
          <w:tab w:val="left" w:pos="567"/>
          <w:tab w:val="left" w:pos="1008"/>
          <w:tab w:val="left" w:pos="1412"/>
        </w:tabs>
        <w:ind w:left="0" w:right="-1" w:firstLine="0"/>
        <w:rPr>
          <w:rFonts w:asciiTheme="majorHAnsi" w:hAnsiTheme="majorHAnsi"/>
          <w:sz w:val="24"/>
          <w:szCs w:val="24"/>
        </w:rPr>
      </w:pPr>
      <w:proofErr w:type="gramStart"/>
      <w:r w:rsidRPr="000E7844">
        <w:rPr>
          <w:rFonts w:asciiTheme="majorHAnsi" w:hAnsiTheme="majorHAnsi"/>
          <w:sz w:val="24"/>
          <w:szCs w:val="24"/>
        </w:rPr>
        <w:t>convocar</w:t>
      </w:r>
      <w:proofErr w:type="gramEnd"/>
      <w:r w:rsidRPr="000E7844">
        <w:rPr>
          <w:rFonts w:asciiTheme="majorHAnsi" w:hAnsiTheme="majorHAnsi"/>
          <w:spacing w:val="-5"/>
          <w:sz w:val="24"/>
          <w:szCs w:val="24"/>
        </w:rPr>
        <w:t xml:space="preserve"> </w:t>
      </w:r>
      <w:r w:rsidRPr="000E7844">
        <w:rPr>
          <w:rFonts w:asciiTheme="majorHAnsi" w:hAnsiTheme="majorHAnsi"/>
          <w:sz w:val="24"/>
          <w:szCs w:val="24"/>
        </w:rPr>
        <w:t>os</w:t>
      </w:r>
      <w:r w:rsidRPr="000E7844">
        <w:rPr>
          <w:rFonts w:asciiTheme="majorHAnsi" w:hAnsiTheme="majorHAnsi"/>
          <w:spacing w:val="-2"/>
          <w:sz w:val="24"/>
          <w:szCs w:val="24"/>
        </w:rPr>
        <w:t xml:space="preserve"> </w:t>
      </w:r>
      <w:r w:rsidRPr="000E7844">
        <w:rPr>
          <w:rFonts w:asciiTheme="majorHAnsi" w:hAnsiTheme="majorHAnsi"/>
          <w:sz w:val="24"/>
          <w:szCs w:val="24"/>
        </w:rPr>
        <w:t>licitantes</w:t>
      </w:r>
      <w:r w:rsidRPr="000E7844">
        <w:rPr>
          <w:rFonts w:asciiTheme="majorHAnsi" w:hAnsiTheme="majorHAnsi"/>
          <w:spacing w:val="-4"/>
          <w:sz w:val="24"/>
          <w:szCs w:val="24"/>
        </w:rPr>
        <w:t xml:space="preserve"> </w:t>
      </w:r>
      <w:r w:rsidRPr="000E7844">
        <w:rPr>
          <w:rFonts w:asciiTheme="majorHAnsi" w:hAnsiTheme="majorHAnsi"/>
          <w:sz w:val="24"/>
          <w:szCs w:val="24"/>
        </w:rPr>
        <w:t>remanescentes</w:t>
      </w:r>
      <w:r w:rsidRPr="000E7844">
        <w:rPr>
          <w:rFonts w:asciiTheme="majorHAnsi" w:hAnsiTheme="majorHAnsi"/>
          <w:spacing w:val="-3"/>
          <w:sz w:val="24"/>
          <w:szCs w:val="24"/>
        </w:rPr>
        <w:t xml:space="preserve"> </w:t>
      </w:r>
      <w:r w:rsidRPr="000E7844">
        <w:rPr>
          <w:rFonts w:asciiTheme="majorHAnsi" w:hAnsiTheme="majorHAnsi"/>
          <w:sz w:val="24"/>
          <w:szCs w:val="24"/>
        </w:rPr>
        <w:t>para</w:t>
      </w:r>
      <w:r w:rsidRPr="000E7844">
        <w:rPr>
          <w:rFonts w:asciiTheme="majorHAnsi" w:hAnsiTheme="majorHAnsi"/>
          <w:spacing w:val="-3"/>
          <w:sz w:val="24"/>
          <w:szCs w:val="24"/>
        </w:rPr>
        <w:t xml:space="preserve"> </w:t>
      </w:r>
      <w:r w:rsidRPr="000E7844">
        <w:rPr>
          <w:rFonts w:asciiTheme="majorHAnsi" w:hAnsiTheme="majorHAnsi"/>
          <w:sz w:val="24"/>
          <w:szCs w:val="24"/>
        </w:rPr>
        <w:t>negociação,</w:t>
      </w:r>
      <w:r w:rsidRPr="000E7844">
        <w:rPr>
          <w:rFonts w:asciiTheme="majorHAnsi" w:hAnsiTheme="majorHAnsi"/>
          <w:spacing w:val="-3"/>
          <w:sz w:val="24"/>
          <w:szCs w:val="24"/>
        </w:rPr>
        <w:t xml:space="preserve"> </w:t>
      </w:r>
      <w:r w:rsidRPr="000E7844">
        <w:rPr>
          <w:rFonts w:asciiTheme="majorHAnsi" w:hAnsiTheme="majorHAnsi"/>
          <w:sz w:val="24"/>
          <w:szCs w:val="24"/>
        </w:rPr>
        <w:t>na</w:t>
      </w:r>
      <w:r w:rsidRPr="000E7844">
        <w:rPr>
          <w:rFonts w:asciiTheme="majorHAnsi" w:hAnsiTheme="majorHAnsi"/>
          <w:spacing w:val="-2"/>
          <w:sz w:val="24"/>
          <w:szCs w:val="24"/>
        </w:rPr>
        <w:t xml:space="preserve"> </w:t>
      </w:r>
      <w:r w:rsidRPr="000E7844">
        <w:rPr>
          <w:rFonts w:asciiTheme="majorHAnsi" w:hAnsiTheme="majorHAnsi"/>
          <w:sz w:val="24"/>
          <w:szCs w:val="24"/>
        </w:rPr>
        <w:t>ordem</w:t>
      </w:r>
      <w:r w:rsidRPr="000E7844">
        <w:rPr>
          <w:rFonts w:asciiTheme="majorHAnsi" w:hAnsiTheme="majorHAnsi"/>
          <w:spacing w:val="-3"/>
          <w:sz w:val="24"/>
          <w:szCs w:val="24"/>
        </w:rPr>
        <w:t xml:space="preserve"> </w:t>
      </w:r>
      <w:r w:rsidRPr="000E7844">
        <w:rPr>
          <w:rFonts w:asciiTheme="majorHAnsi" w:hAnsiTheme="majorHAnsi"/>
          <w:sz w:val="24"/>
          <w:szCs w:val="24"/>
        </w:rPr>
        <w:t>de</w:t>
      </w:r>
      <w:r w:rsidRPr="000E7844">
        <w:rPr>
          <w:rFonts w:asciiTheme="majorHAnsi" w:hAnsiTheme="majorHAnsi"/>
          <w:spacing w:val="-4"/>
          <w:sz w:val="24"/>
          <w:szCs w:val="24"/>
        </w:rPr>
        <w:t xml:space="preserve"> </w:t>
      </w:r>
      <w:r w:rsidRPr="000E7844">
        <w:rPr>
          <w:rFonts w:asciiTheme="majorHAnsi" w:hAnsiTheme="majorHAnsi"/>
          <w:sz w:val="24"/>
          <w:szCs w:val="24"/>
        </w:rPr>
        <w:t>classificação,</w:t>
      </w:r>
      <w:r w:rsidRPr="000E7844">
        <w:rPr>
          <w:rFonts w:asciiTheme="majorHAnsi" w:hAnsiTheme="majorHAnsi"/>
          <w:spacing w:val="-4"/>
          <w:sz w:val="24"/>
          <w:szCs w:val="24"/>
        </w:rPr>
        <w:t xml:space="preserve"> </w:t>
      </w:r>
      <w:r w:rsidRPr="000E7844">
        <w:rPr>
          <w:rFonts w:asciiTheme="majorHAnsi" w:hAnsiTheme="majorHAnsi"/>
          <w:sz w:val="24"/>
          <w:szCs w:val="24"/>
        </w:rPr>
        <w:t>com</w:t>
      </w:r>
      <w:r w:rsidRPr="000E7844">
        <w:rPr>
          <w:rFonts w:asciiTheme="majorHAnsi" w:hAnsiTheme="majorHAnsi"/>
          <w:spacing w:val="-58"/>
          <w:sz w:val="24"/>
          <w:szCs w:val="24"/>
        </w:rPr>
        <w:t xml:space="preserve"> </w:t>
      </w:r>
      <w:r w:rsidRPr="000E7844">
        <w:rPr>
          <w:rFonts w:asciiTheme="majorHAnsi" w:hAnsiTheme="majorHAnsi"/>
          <w:sz w:val="24"/>
          <w:szCs w:val="24"/>
        </w:rPr>
        <w:t>vistas</w:t>
      </w:r>
      <w:r w:rsidRPr="000E7844">
        <w:rPr>
          <w:rFonts w:asciiTheme="majorHAnsi" w:hAnsiTheme="majorHAnsi"/>
          <w:spacing w:val="-2"/>
          <w:sz w:val="24"/>
          <w:szCs w:val="24"/>
        </w:rPr>
        <w:t xml:space="preserve"> </w:t>
      </w:r>
      <w:r w:rsidRPr="000E7844">
        <w:rPr>
          <w:rFonts w:asciiTheme="majorHAnsi" w:hAnsiTheme="majorHAnsi"/>
          <w:sz w:val="24"/>
          <w:szCs w:val="24"/>
        </w:rPr>
        <w:t>à obtenção</w:t>
      </w:r>
      <w:r w:rsidRPr="000E7844">
        <w:rPr>
          <w:rFonts w:asciiTheme="majorHAnsi" w:hAnsiTheme="majorHAnsi"/>
          <w:spacing w:val="-1"/>
          <w:sz w:val="24"/>
          <w:szCs w:val="24"/>
        </w:rPr>
        <w:t xml:space="preserve"> </w:t>
      </w:r>
      <w:r w:rsidRPr="000E7844">
        <w:rPr>
          <w:rFonts w:asciiTheme="majorHAnsi" w:hAnsiTheme="majorHAnsi"/>
          <w:sz w:val="24"/>
          <w:szCs w:val="24"/>
        </w:rPr>
        <w:t>de preço</w:t>
      </w:r>
      <w:r w:rsidRPr="000E7844">
        <w:rPr>
          <w:rFonts w:asciiTheme="majorHAnsi" w:hAnsiTheme="majorHAnsi"/>
          <w:spacing w:val="-1"/>
          <w:sz w:val="24"/>
          <w:szCs w:val="24"/>
        </w:rPr>
        <w:t xml:space="preserve"> </w:t>
      </w:r>
      <w:r w:rsidRPr="000E7844">
        <w:rPr>
          <w:rFonts w:asciiTheme="majorHAnsi" w:hAnsiTheme="majorHAnsi"/>
          <w:sz w:val="24"/>
          <w:szCs w:val="24"/>
        </w:rPr>
        <w:t>melhor,</w:t>
      </w:r>
      <w:r w:rsidRPr="000E7844">
        <w:rPr>
          <w:rFonts w:asciiTheme="majorHAnsi" w:hAnsiTheme="majorHAnsi"/>
          <w:spacing w:val="1"/>
          <w:sz w:val="24"/>
          <w:szCs w:val="24"/>
        </w:rPr>
        <w:t xml:space="preserve"> </w:t>
      </w:r>
      <w:r w:rsidRPr="000E7844">
        <w:rPr>
          <w:rFonts w:asciiTheme="majorHAnsi" w:hAnsiTheme="majorHAnsi"/>
          <w:sz w:val="24"/>
          <w:szCs w:val="24"/>
        </w:rPr>
        <w:t>não</w:t>
      </w:r>
      <w:r w:rsidRPr="000E7844">
        <w:rPr>
          <w:rFonts w:asciiTheme="majorHAnsi" w:hAnsiTheme="majorHAnsi"/>
          <w:spacing w:val="-1"/>
          <w:sz w:val="24"/>
          <w:szCs w:val="24"/>
        </w:rPr>
        <w:t xml:space="preserve"> </w:t>
      </w:r>
      <w:r w:rsidRPr="000E7844">
        <w:rPr>
          <w:rFonts w:asciiTheme="majorHAnsi" w:hAnsiTheme="majorHAnsi"/>
          <w:sz w:val="24"/>
          <w:szCs w:val="24"/>
        </w:rPr>
        <w:t>podendo ultrapassar</w:t>
      </w:r>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2"/>
          <w:sz w:val="24"/>
          <w:szCs w:val="24"/>
        </w:rPr>
        <w:t xml:space="preserve"> </w:t>
      </w:r>
      <w:r w:rsidRPr="000E7844">
        <w:rPr>
          <w:rFonts w:asciiTheme="majorHAnsi" w:hAnsiTheme="majorHAnsi"/>
          <w:sz w:val="24"/>
          <w:szCs w:val="24"/>
        </w:rPr>
        <w:t>preço do</w:t>
      </w:r>
      <w:r w:rsidRPr="000E7844">
        <w:rPr>
          <w:rFonts w:asciiTheme="majorHAnsi" w:hAnsiTheme="majorHAnsi"/>
          <w:spacing w:val="-1"/>
          <w:sz w:val="24"/>
          <w:szCs w:val="24"/>
        </w:rPr>
        <w:t xml:space="preserve"> </w:t>
      </w:r>
      <w:r w:rsidRPr="000E7844">
        <w:rPr>
          <w:rFonts w:asciiTheme="majorHAnsi" w:hAnsiTheme="majorHAnsi"/>
          <w:sz w:val="24"/>
          <w:szCs w:val="24"/>
        </w:rPr>
        <w:t>adjudicatário;</w:t>
      </w:r>
    </w:p>
    <w:p w14:paraId="0792DEAA" w14:textId="77777777" w:rsidR="00005598" w:rsidRPr="000E7844" w:rsidRDefault="00005598" w:rsidP="00E31AB9">
      <w:pPr>
        <w:pStyle w:val="PargrafodaLista"/>
        <w:numPr>
          <w:ilvl w:val="0"/>
          <w:numId w:val="11"/>
        </w:numPr>
        <w:tabs>
          <w:tab w:val="left" w:pos="567"/>
          <w:tab w:val="left" w:pos="1085"/>
          <w:tab w:val="left" w:pos="1412"/>
        </w:tabs>
        <w:ind w:left="0" w:right="-1" w:firstLine="0"/>
        <w:rPr>
          <w:rFonts w:asciiTheme="majorHAnsi" w:hAnsiTheme="majorHAnsi"/>
          <w:sz w:val="24"/>
          <w:szCs w:val="24"/>
        </w:rPr>
      </w:pPr>
      <w:proofErr w:type="gramStart"/>
      <w:r w:rsidRPr="000E7844">
        <w:rPr>
          <w:rFonts w:asciiTheme="majorHAnsi" w:hAnsiTheme="majorHAnsi"/>
          <w:sz w:val="24"/>
          <w:szCs w:val="24"/>
        </w:rPr>
        <w:t>adjudicar</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e</w:t>
      </w:r>
      <w:r w:rsidRPr="000E7844">
        <w:rPr>
          <w:rFonts w:asciiTheme="majorHAnsi" w:hAnsiTheme="majorHAnsi"/>
          <w:spacing w:val="1"/>
          <w:sz w:val="24"/>
          <w:szCs w:val="24"/>
        </w:rPr>
        <w:t xml:space="preserve"> </w:t>
      </w:r>
      <w:r w:rsidRPr="000E7844">
        <w:rPr>
          <w:rFonts w:asciiTheme="majorHAnsi" w:hAnsiTheme="majorHAnsi"/>
          <w:sz w:val="24"/>
          <w:szCs w:val="24"/>
        </w:rPr>
        <w:t>celebrar</w:t>
      </w:r>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contrato</w:t>
      </w:r>
      <w:r w:rsidRPr="000E7844">
        <w:rPr>
          <w:rFonts w:asciiTheme="majorHAnsi" w:hAnsiTheme="majorHAnsi"/>
          <w:spacing w:val="1"/>
          <w:sz w:val="24"/>
          <w:szCs w:val="24"/>
        </w:rPr>
        <w:t xml:space="preserve"> </w:t>
      </w:r>
      <w:r w:rsidRPr="000E7844">
        <w:rPr>
          <w:rFonts w:asciiTheme="majorHAnsi" w:hAnsiTheme="majorHAnsi"/>
          <w:sz w:val="24"/>
          <w:szCs w:val="24"/>
        </w:rPr>
        <w:t>nas</w:t>
      </w:r>
      <w:r w:rsidRPr="000E7844">
        <w:rPr>
          <w:rFonts w:asciiTheme="majorHAnsi" w:hAnsiTheme="majorHAnsi"/>
          <w:spacing w:val="1"/>
          <w:sz w:val="24"/>
          <w:szCs w:val="24"/>
        </w:rPr>
        <w:t xml:space="preserve"> </w:t>
      </w:r>
      <w:r w:rsidRPr="000E7844">
        <w:rPr>
          <w:rFonts w:asciiTheme="majorHAnsi" w:hAnsiTheme="majorHAnsi"/>
          <w:sz w:val="24"/>
          <w:szCs w:val="24"/>
        </w:rPr>
        <w:t>condições</w:t>
      </w:r>
      <w:r w:rsidRPr="000E7844">
        <w:rPr>
          <w:rFonts w:asciiTheme="majorHAnsi" w:hAnsiTheme="majorHAnsi"/>
          <w:spacing w:val="1"/>
          <w:sz w:val="24"/>
          <w:szCs w:val="24"/>
        </w:rPr>
        <w:t xml:space="preserve"> </w:t>
      </w:r>
      <w:r w:rsidRPr="000E7844">
        <w:rPr>
          <w:rFonts w:asciiTheme="majorHAnsi" w:hAnsiTheme="majorHAnsi"/>
          <w:sz w:val="24"/>
          <w:szCs w:val="24"/>
        </w:rPr>
        <w:t>ofertadas</w:t>
      </w:r>
      <w:r w:rsidRPr="000E7844">
        <w:rPr>
          <w:rFonts w:asciiTheme="majorHAnsi" w:hAnsiTheme="majorHAnsi"/>
          <w:spacing w:val="1"/>
          <w:sz w:val="24"/>
          <w:szCs w:val="24"/>
        </w:rPr>
        <w:t xml:space="preserve"> </w:t>
      </w:r>
      <w:r w:rsidRPr="000E7844">
        <w:rPr>
          <w:rFonts w:asciiTheme="majorHAnsi" w:hAnsiTheme="majorHAnsi"/>
          <w:sz w:val="24"/>
          <w:szCs w:val="24"/>
        </w:rPr>
        <w:t>pelo</w:t>
      </w:r>
      <w:r w:rsidRPr="000E7844">
        <w:rPr>
          <w:rFonts w:asciiTheme="majorHAnsi" w:hAnsiTheme="majorHAnsi"/>
          <w:spacing w:val="1"/>
          <w:sz w:val="24"/>
          <w:szCs w:val="24"/>
        </w:rPr>
        <w:t xml:space="preserve"> </w:t>
      </w:r>
      <w:r w:rsidRPr="000E7844">
        <w:rPr>
          <w:rFonts w:asciiTheme="majorHAnsi" w:hAnsiTheme="majorHAnsi"/>
          <w:sz w:val="24"/>
          <w:szCs w:val="24"/>
        </w:rPr>
        <w:t>licitante</w:t>
      </w:r>
      <w:r w:rsidRPr="000E7844">
        <w:rPr>
          <w:rFonts w:asciiTheme="majorHAnsi" w:hAnsiTheme="majorHAnsi"/>
          <w:spacing w:val="1"/>
          <w:sz w:val="24"/>
          <w:szCs w:val="24"/>
        </w:rPr>
        <w:t xml:space="preserve"> </w:t>
      </w:r>
      <w:r w:rsidRPr="000E7844">
        <w:rPr>
          <w:rFonts w:asciiTheme="majorHAnsi" w:hAnsiTheme="majorHAnsi"/>
          <w:sz w:val="24"/>
          <w:szCs w:val="24"/>
        </w:rPr>
        <w:t>vencedor,</w:t>
      </w:r>
      <w:r w:rsidRPr="000E7844">
        <w:rPr>
          <w:rFonts w:asciiTheme="majorHAnsi" w:hAnsiTheme="majorHAnsi"/>
          <w:spacing w:val="-57"/>
          <w:sz w:val="24"/>
          <w:szCs w:val="24"/>
        </w:rPr>
        <w:t xml:space="preserve"> </w:t>
      </w:r>
      <w:r w:rsidRPr="000E7844">
        <w:rPr>
          <w:rFonts w:asciiTheme="majorHAnsi" w:hAnsiTheme="majorHAnsi"/>
          <w:sz w:val="24"/>
          <w:szCs w:val="24"/>
        </w:rPr>
        <w:t>atendida</w:t>
      </w:r>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ordem classificatória,</w:t>
      </w:r>
      <w:r w:rsidRPr="000E7844">
        <w:rPr>
          <w:rFonts w:asciiTheme="majorHAnsi" w:hAnsiTheme="majorHAnsi"/>
          <w:spacing w:val="-1"/>
          <w:sz w:val="24"/>
          <w:szCs w:val="24"/>
        </w:rPr>
        <w:t xml:space="preserve"> </w:t>
      </w:r>
      <w:r w:rsidRPr="000E7844">
        <w:rPr>
          <w:rFonts w:asciiTheme="majorHAnsi" w:hAnsiTheme="majorHAnsi"/>
          <w:sz w:val="24"/>
          <w:szCs w:val="24"/>
        </w:rPr>
        <w:t>quando</w:t>
      </w:r>
      <w:r w:rsidRPr="000E7844">
        <w:rPr>
          <w:rFonts w:asciiTheme="majorHAnsi" w:hAnsiTheme="majorHAnsi"/>
          <w:spacing w:val="-1"/>
          <w:sz w:val="24"/>
          <w:szCs w:val="24"/>
        </w:rPr>
        <w:t xml:space="preserve"> </w:t>
      </w:r>
      <w:r w:rsidRPr="000E7844">
        <w:rPr>
          <w:rFonts w:asciiTheme="majorHAnsi" w:hAnsiTheme="majorHAnsi"/>
          <w:sz w:val="24"/>
          <w:szCs w:val="24"/>
        </w:rPr>
        <w:t>frustrada a</w:t>
      </w:r>
      <w:r w:rsidRPr="000E7844">
        <w:rPr>
          <w:rFonts w:asciiTheme="majorHAnsi" w:hAnsiTheme="majorHAnsi"/>
          <w:spacing w:val="-1"/>
          <w:sz w:val="24"/>
          <w:szCs w:val="24"/>
        </w:rPr>
        <w:t xml:space="preserve"> </w:t>
      </w:r>
      <w:r w:rsidRPr="000E7844">
        <w:rPr>
          <w:rFonts w:asciiTheme="majorHAnsi" w:hAnsiTheme="majorHAnsi"/>
          <w:sz w:val="24"/>
          <w:szCs w:val="24"/>
        </w:rPr>
        <w:t>negociação</w:t>
      </w:r>
      <w:r w:rsidRPr="000E7844">
        <w:rPr>
          <w:rFonts w:asciiTheme="majorHAnsi" w:hAnsiTheme="majorHAnsi"/>
          <w:spacing w:val="-1"/>
          <w:sz w:val="24"/>
          <w:szCs w:val="24"/>
        </w:rPr>
        <w:t xml:space="preserve"> </w:t>
      </w:r>
      <w:r w:rsidRPr="000E7844">
        <w:rPr>
          <w:rFonts w:asciiTheme="majorHAnsi" w:hAnsiTheme="majorHAnsi"/>
          <w:sz w:val="24"/>
          <w:szCs w:val="24"/>
        </w:rPr>
        <w:t>de melhor</w:t>
      </w:r>
      <w:r w:rsidRPr="000E7844">
        <w:rPr>
          <w:rFonts w:asciiTheme="majorHAnsi" w:hAnsiTheme="majorHAnsi"/>
          <w:spacing w:val="-1"/>
          <w:sz w:val="24"/>
          <w:szCs w:val="24"/>
        </w:rPr>
        <w:t xml:space="preserve"> </w:t>
      </w:r>
      <w:r w:rsidRPr="000E7844">
        <w:rPr>
          <w:rFonts w:asciiTheme="majorHAnsi" w:hAnsiTheme="majorHAnsi"/>
          <w:sz w:val="24"/>
          <w:szCs w:val="24"/>
        </w:rPr>
        <w:t>condição.</w:t>
      </w:r>
    </w:p>
    <w:p w14:paraId="2874D436" w14:textId="77777777" w:rsidR="00005598" w:rsidRPr="000E7844" w:rsidRDefault="00005598" w:rsidP="00E31AB9">
      <w:pPr>
        <w:pStyle w:val="PargrafodaLista"/>
        <w:numPr>
          <w:ilvl w:val="1"/>
          <w:numId w:val="26"/>
        </w:numPr>
        <w:tabs>
          <w:tab w:val="left" w:pos="567"/>
          <w:tab w:val="left" w:pos="1292"/>
          <w:tab w:val="left" w:pos="1412"/>
        </w:tabs>
        <w:ind w:left="0" w:right="-1" w:firstLine="0"/>
        <w:rPr>
          <w:rFonts w:asciiTheme="majorHAnsi" w:hAnsiTheme="majorHAnsi"/>
          <w:sz w:val="24"/>
          <w:szCs w:val="24"/>
        </w:rPr>
      </w:pPr>
      <w:r w:rsidRPr="000E7844">
        <w:rPr>
          <w:rFonts w:asciiTheme="majorHAnsi" w:hAnsiTheme="majorHAnsi"/>
          <w:sz w:val="24"/>
          <w:szCs w:val="24"/>
        </w:rPr>
        <w:t>A</w:t>
      </w:r>
      <w:r w:rsidRPr="000E7844">
        <w:rPr>
          <w:rFonts w:asciiTheme="majorHAnsi" w:hAnsiTheme="majorHAnsi"/>
          <w:spacing w:val="-13"/>
          <w:sz w:val="24"/>
          <w:szCs w:val="24"/>
        </w:rPr>
        <w:t xml:space="preserve"> </w:t>
      </w:r>
      <w:r w:rsidRPr="000E7844">
        <w:rPr>
          <w:rFonts w:asciiTheme="majorHAnsi" w:hAnsiTheme="majorHAnsi"/>
          <w:sz w:val="24"/>
          <w:szCs w:val="24"/>
        </w:rPr>
        <w:t>recusa</w:t>
      </w:r>
      <w:r w:rsidRPr="000E7844">
        <w:rPr>
          <w:rFonts w:asciiTheme="majorHAnsi" w:hAnsiTheme="majorHAnsi"/>
          <w:spacing w:val="-11"/>
          <w:sz w:val="24"/>
          <w:szCs w:val="24"/>
        </w:rPr>
        <w:t xml:space="preserve"> </w:t>
      </w:r>
      <w:r w:rsidRPr="000E7844">
        <w:rPr>
          <w:rFonts w:asciiTheme="majorHAnsi" w:hAnsiTheme="majorHAnsi"/>
          <w:sz w:val="24"/>
          <w:szCs w:val="24"/>
        </w:rPr>
        <w:t>injustificada</w:t>
      </w:r>
      <w:r w:rsidRPr="000E7844">
        <w:rPr>
          <w:rFonts w:asciiTheme="majorHAnsi" w:hAnsiTheme="majorHAnsi"/>
          <w:spacing w:val="-12"/>
          <w:sz w:val="24"/>
          <w:szCs w:val="24"/>
        </w:rPr>
        <w:t xml:space="preserve"> </w:t>
      </w:r>
      <w:r w:rsidRPr="000E7844">
        <w:rPr>
          <w:rFonts w:asciiTheme="majorHAnsi" w:hAnsiTheme="majorHAnsi"/>
          <w:sz w:val="24"/>
          <w:szCs w:val="24"/>
        </w:rPr>
        <w:t>do</w:t>
      </w:r>
      <w:r w:rsidRPr="000E7844">
        <w:rPr>
          <w:rFonts w:asciiTheme="majorHAnsi" w:hAnsiTheme="majorHAnsi"/>
          <w:spacing w:val="-11"/>
          <w:sz w:val="24"/>
          <w:szCs w:val="24"/>
        </w:rPr>
        <w:t xml:space="preserve"> </w:t>
      </w:r>
      <w:r w:rsidRPr="000E7844">
        <w:rPr>
          <w:rFonts w:asciiTheme="majorHAnsi" w:hAnsiTheme="majorHAnsi"/>
          <w:sz w:val="24"/>
          <w:szCs w:val="24"/>
        </w:rPr>
        <w:t>adjudicatário</w:t>
      </w:r>
      <w:r w:rsidRPr="000E7844">
        <w:rPr>
          <w:rFonts w:asciiTheme="majorHAnsi" w:hAnsiTheme="majorHAnsi"/>
          <w:spacing w:val="-12"/>
          <w:sz w:val="24"/>
          <w:szCs w:val="24"/>
        </w:rPr>
        <w:t xml:space="preserve"> </w:t>
      </w:r>
      <w:r w:rsidRPr="000E7844">
        <w:rPr>
          <w:rFonts w:asciiTheme="majorHAnsi" w:hAnsiTheme="majorHAnsi"/>
          <w:sz w:val="24"/>
          <w:szCs w:val="24"/>
        </w:rPr>
        <w:t>em</w:t>
      </w:r>
      <w:r w:rsidRPr="000E7844">
        <w:rPr>
          <w:rFonts w:asciiTheme="majorHAnsi" w:hAnsiTheme="majorHAnsi"/>
          <w:spacing w:val="-11"/>
          <w:sz w:val="24"/>
          <w:szCs w:val="24"/>
        </w:rPr>
        <w:t xml:space="preserve"> </w:t>
      </w:r>
      <w:r w:rsidRPr="000E7844">
        <w:rPr>
          <w:rFonts w:asciiTheme="majorHAnsi" w:hAnsiTheme="majorHAnsi"/>
          <w:sz w:val="24"/>
          <w:szCs w:val="24"/>
        </w:rPr>
        <w:t>assinar</w:t>
      </w:r>
      <w:r w:rsidRPr="000E7844">
        <w:rPr>
          <w:rFonts w:asciiTheme="majorHAnsi" w:hAnsiTheme="majorHAnsi"/>
          <w:spacing w:val="-12"/>
          <w:sz w:val="24"/>
          <w:szCs w:val="24"/>
        </w:rPr>
        <w:t xml:space="preserve"> </w:t>
      </w:r>
      <w:r w:rsidRPr="000E7844">
        <w:rPr>
          <w:rFonts w:asciiTheme="majorHAnsi" w:hAnsiTheme="majorHAnsi"/>
          <w:sz w:val="24"/>
          <w:szCs w:val="24"/>
        </w:rPr>
        <w:t>o</w:t>
      </w:r>
      <w:r w:rsidRPr="000E7844">
        <w:rPr>
          <w:rFonts w:asciiTheme="majorHAnsi" w:hAnsiTheme="majorHAnsi"/>
          <w:spacing w:val="-11"/>
          <w:sz w:val="24"/>
          <w:szCs w:val="24"/>
        </w:rPr>
        <w:t xml:space="preserve"> </w:t>
      </w:r>
      <w:r w:rsidRPr="000E7844">
        <w:rPr>
          <w:rFonts w:asciiTheme="majorHAnsi" w:hAnsiTheme="majorHAnsi"/>
          <w:sz w:val="24"/>
          <w:szCs w:val="24"/>
        </w:rPr>
        <w:t>contrato</w:t>
      </w:r>
      <w:r w:rsidRPr="000E7844">
        <w:rPr>
          <w:rFonts w:asciiTheme="majorHAnsi" w:hAnsiTheme="majorHAnsi"/>
          <w:spacing w:val="-12"/>
          <w:sz w:val="24"/>
          <w:szCs w:val="24"/>
        </w:rPr>
        <w:t xml:space="preserve"> </w:t>
      </w:r>
      <w:r w:rsidRPr="000E7844">
        <w:rPr>
          <w:rFonts w:asciiTheme="majorHAnsi" w:hAnsiTheme="majorHAnsi"/>
          <w:sz w:val="24"/>
          <w:szCs w:val="24"/>
        </w:rPr>
        <w:t>ou</w:t>
      </w:r>
      <w:r w:rsidRPr="000E7844">
        <w:rPr>
          <w:rFonts w:asciiTheme="majorHAnsi" w:hAnsiTheme="majorHAnsi"/>
          <w:spacing w:val="-11"/>
          <w:sz w:val="24"/>
          <w:szCs w:val="24"/>
        </w:rPr>
        <w:t xml:space="preserve"> </w:t>
      </w:r>
      <w:r w:rsidRPr="000E7844">
        <w:rPr>
          <w:rFonts w:asciiTheme="majorHAnsi" w:hAnsiTheme="majorHAnsi"/>
          <w:sz w:val="24"/>
          <w:szCs w:val="24"/>
        </w:rPr>
        <w:t>em</w:t>
      </w:r>
      <w:r w:rsidRPr="000E7844">
        <w:rPr>
          <w:rFonts w:asciiTheme="majorHAnsi" w:hAnsiTheme="majorHAnsi"/>
          <w:spacing w:val="-12"/>
          <w:sz w:val="24"/>
          <w:szCs w:val="24"/>
        </w:rPr>
        <w:t xml:space="preserve"> </w:t>
      </w:r>
      <w:r w:rsidRPr="000E7844">
        <w:rPr>
          <w:rFonts w:asciiTheme="majorHAnsi" w:hAnsiTheme="majorHAnsi"/>
          <w:sz w:val="24"/>
          <w:szCs w:val="24"/>
        </w:rPr>
        <w:t>aceitar</w:t>
      </w:r>
      <w:r w:rsidRPr="000E7844">
        <w:rPr>
          <w:rFonts w:asciiTheme="majorHAnsi" w:hAnsiTheme="majorHAnsi"/>
          <w:spacing w:val="-11"/>
          <w:sz w:val="24"/>
          <w:szCs w:val="24"/>
        </w:rPr>
        <w:t xml:space="preserve"> </w:t>
      </w:r>
      <w:r w:rsidRPr="000E7844">
        <w:rPr>
          <w:rFonts w:asciiTheme="majorHAnsi" w:hAnsiTheme="majorHAnsi"/>
          <w:sz w:val="24"/>
          <w:szCs w:val="24"/>
        </w:rPr>
        <w:t>ou</w:t>
      </w:r>
      <w:r w:rsidRPr="000E7844">
        <w:rPr>
          <w:rFonts w:asciiTheme="majorHAnsi" w:hAnsiTheme="majorHAnsi"/>
          <w:spacing w:val="-12"/>
          <w:sz w:val="24"/>
          <w:szCs w:val="24"/>
        </w:rPr>
        <w:t xml:space="preserve"> </w:t>
      </w:r>
      <w:r w:rsidRPr="000E7844">
        <w:rPr>
          <w:rFonts w:asciiTheme="majorHAnsi" w:hAnsiTheme="majorHAnsi"/>
          <w:sz w:val="24"/>
          <w:szCs w:val="24"/>
        </w:rPr>
        <w:t>retirar</w:t>
      </w:r>
      <w:r w:rsidRPr="000E7844">
        <w:rPr>
          <w:rFonts w:asciiTheme="majorHAnsi" w:hAnsiTheme="majorHAnsi"/>
          <w:spacing w:val="-57"/>
          <w:sz w:val="24"/>
          <w:szCs w:val="24"/>
        </w:rPr>
        <w:t xml:space="preserve"> </w:t>
      </w:r>
      <w:r w:rsidRPr="000E7844">
        <w:rPr>
          <w:rFonts w:asciiTheme="majorHAnsi" w:hAnsiTheme="majorHAnsi"/>
          <w:sz w:val="24"/>
          <w:szCs w:val="24"/>
        </w:rPr>
        <w:t>o instrumento equivalente no prazo estabelecido pela Administração caracterizará o</w:t>
      </w:r>
      <w:r w:rsidRPr="000E7844">
        <w:rPr>
          <w:rFonts w:asciiTheme="majorHAnsi" w:hAnsiTheme="majorHAnsi"/>
          <w:spacing w:val="1"/>
          <w:sz w:val="24"/>
          <w:szCs w:val="24"/>
        </w:rPr>
        <w:t xml:space="preserve"> </w:t>
      </w:r>
      <w:r w:rsidRPr="000E7844">
        <w:rPr>
          <w:rFonts w:asciiTheme="majorHAnsi" w:hAnsiTheme="majorHAnsi"/>
          <w:sz w:val="24"/>
          <w:szCs w:val="24"/>
        </w:rPr>
        <w:t>descumprimento total da obrigação assumida e o sujeitará às penalidades legalmente</w:t>
      </w:r>
      <w:r w:rsidRPr="000E7844">
        <w:rPr>
          <w:rFonts w:asciiTheme="majorHAnsi" w:hAnsiTheme="majorHAnsi"/>
          <w:spacing w:val="1"/>
          <w:sz w:val="24"/>
          <w:szCs w:val="24"/>
        </w:rPr>
        <w:t xml:space="preserve"> </w:t>
      </w:r>
      <w:r w:rsidRPr="000E7844">
        <w:rPr>
          <w:rFonts w:asciiTheme="majorHAnsi" w:hAnsiTheme="majorHAnsi"/>
          <w:sz w:val="24"/>
          <w:szCs w:val="24"/>
        </w:rPr>
        <w:t>estabelecidas e à imediata perda da garantia de proposta em favor do órgão ou entidade</w:t>
      </w:r>
      <w:r w:rsidRPr="000E7844">
        <w:rPr>
          <w:rFonts w:asciiTheme="majorHAnsi" w:hAnsiTheme="majorHAnsi"/>
          <w:spacing w:val="1"/>
          <w:sz w:val="24"/>
          <w:szCs w:val="24"/>
        </w:rPr>
        <w:t xml:space="preserve"> </w:t>
      </w:r>
      <w:r w:rsidRPr="000E7844">
        <w:rPr>
          <w:rFonts w:asciiTheme="majorHAnsi" w:hAnsiTheme="majorHAnsi"/>
          <w:sz w:val="24"/>
          <w:szCs w:val="24"/>
        </w:rPr>
        <w:t>licitante.</w:t>
      </w:r>
    </w:p>
    <w:p w14:paraId="24FDD4CA" w14:textId="77777777" w:rsidR="00005598" w:rsidRPr="000E7844" w:rsidRDefault="00005598" w:rsidP="00E31AB9">
      <w:pPr>
        <w:pStyle w:val="PargrafodaLista"/>
        <w:numPr>
          <w:ilvl w:val="1"/>
          <w:numId w:val="26"/>
        </w:numPr>
        <w:tabs>
          <w:tab w:val="left" w:pos="567"/>
          <w:tab w:val="left" w:pos="1305"/>
          <w:tab w:val="left" w:pos="1412"/>
        </w:tabs>
        <w:ind w:left="0" w:right="-1" w:firstLine="0"/>
        <w:rPr>
          <w:rFonts w:asciiTheme="majorHAnsi" w:hAnsiTheme="majorHAnsi"/>
          <w:sz w:val="24"/>
          <w:szCs w:val="24"/>
        </w:rPr>
      </w:pPr>
      <w:r w:rsidRPr="000E7844">
        <w:rPr>
          <w:rFonts w:asciiTheme="majorHAnsi" w:hAnsiTheme="majorHAnsi"/>
          <w:sz w:val="24"/>
          <w:szCs w:val="24"/>
        </w:rPr>
        <w:t xml:space="preserve">A regra do 14.7. </w:t>
      </w:r>
      <w:proofErr w:type="gramStart"/>
      <w:r w:rsidRPr="000E7844">
        <w:rPr>
          <w:rFonts w:asciiTheme="majorHAnsi" w:hAnsiTheme="majorHAnsi"/>
          <w:sz w:val="24"/>
          <w:szCs w:val="24"/>
        </w:rPr>
        <w:t>não</w:t>
      </w:r>
      <w:proofErr w:type="gramEnd"/>
      <w:r w:rsidRPr="000E7844">
        <w:rPr>
          <w:rFonts w:asciiTheme="majorHAnsi" w:hAnsiTheme="majorHAnsi"/>
          <w:sz w:val="24"/>
          <w:szCs w:val="24"/>
        </w:rPr>
        <w:t xml:space="preserve"> se aplicará aos licitantes remanescentes convocados na forma</w:t>
      </w:r>
      <w:r w:rsidRPr="000E7844">
        <w:rPr>
          <w:rFonts w:asciiTheme="majorHAnsi" w:hAnsiTheme="majorHAnsi"/>
          <w:spacing w:val="-57"/>
          <w:sz w:val="24"/>
          <w:szCs w:val="24"/>
        </w:rPr>
        <w:t xml:space="preserve"> </w:t>
      </w:r>
      <w:r w:rsidRPr="000E7844">
        <w:rPr>
          <w:rFonts w:asciiTheme="majorHAnsi" w:hAnsiTheme="majorHAnsi"/>
          <w:sz w:val="24"/>
          <w:szCs w:val="24"/>
        </w:rPr>
        <w:t>da</w:t>
      </w:r>
      <w:r w:rsidRPr="000E7844">
        <w:rPr>
          <w:rFonts w:asciiTheme="majorHAnsi" w:hAnsiTheme="majorHAnsi"/>
          <w:spacing w:val="-1"/>
          <w:sz w:val="24"/>
          <w:szCs w:val="24"/>
        </w:rPr>
        <w:t xml:space="preserve"> </w:t>
      </w:r>
      <w:r w:rsidRPr="000E7844">
        <w:rPr>
          <w:rFonts w:asciiTheme="majorHAnsi" w:hAnsiTheme="majorHAnsi"/>
          <w:sz w:val="24"/>
          <w:szCs w:val="24"/>
        </w:rPr>
        <w:t>alínea “a” do item 14.6 deste dispositivo.</w:t>
      </w:r>
    </w:p>
    <w:p w14:paraId="38D91390" w14:textId="77777777" w:rsidR="00005598" w:rsidRPr="000E7844" w:rsidRDefault="00005598" w:rsidP="00E31AB9">
      <w:pPr>
        <w:pStyle w:val="PargrafodaLista"/>
        <w:numPr>
          <w:ilvl w:val="1"/>
          <w:numId w:val="26"/>
        </w:numPr>
        <w:tabs>
          <w:tab w:val="left" w:pos="567"/>
          <w:tab w:val="left" w:pos="1328"/>
          <w:tab w:val="left" w:pos="1412"/>
        </w:tabs>
        <w:ind w:left="0" w:right="-1" w:firstLine="0"/>
        <w:rPr>
          <w:rFonts w:asciiTheme="majorHAnsi" w:hAnsiTheme="majorHAnsi"/>
          <w:sz w:val="24"/>
          <w:szCs w:val="24"/>
        </w:rPr>
      </w:pPr>
      <w:r w:rsidRPr="000E7844">
        <w:rPr>
          <w:rFonts w:asciiTheme="majorHAnsi" w:hAnsiTheme="majorHAnsi"/>
          <w:sz w:val="24"/>
          <w:szCs w:val="24"/>
        </w:rPr>
        <w:t>Será facultada à Administração a convocação dos demais licitantes classificados</w:t>
      </w:r>
      <w:r w:rsidRPr="000E7844">
        <w:rPr>
          <w:rFonts w:asciiTheme="majorHAnsi" w:hAnsiTheme="majorHAnsi"/>
          <w:spacing w:val="1"/>
          <w:sz w:val="24"/>
          <w:szCs w:val="24"/>
        </w:rPr>
        <w:t xml:space="preserve"> </w:t>
      </w:r>
      <w:r w:rsidRPr="000E7844">
        <w:rPr>
          <w:rFonts w:asciiTheme="majorHAnsi" w:hAnsiTheme="majorHAnsi"/>
          <w:sz w:val="24"/>
          <w:szCs w:val="24"/>
        </w:rPr>
        <w:t>para</w:t>
      </w:r>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contratação</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remanescente</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obra,</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serviço</w:t>
      </w:r>
      <w:r w:rsidRPr="000E7844">
        <w:rPr>
          <w:rFonts w:asciiTheme="majorHAnsi" w:hAnsiTheme="majorHAnsi"/>
          <w:spacing w:val="1"/>
          <w:sz w:val="24"/>
          <w:szCs w:val="24"/>
        </w:rPr>
        <w:t xml:space="preserve"> </w:t>
      </w:r>
      <w:r w:rsidRPr="000E7844">
        <w:rPr>
          <w:rFonts w:asciiTheme="majorHAnsi" w:hAnsiTheme="majorHAnsi"/>
          <w:sz w:val="24"/>
          <w:szCs w:val="24"/>
        </w:rPr>
        <w:t>ou</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fornecimento</w:t>
      </w:r>
      <w:r w:rsidRPr="000E7844">
        <w:rPr>
          <w:rFonts w:asciiTheme="majorHAnsi" w:hAnsiTheme="majorHAnsi"/>
          <w:spacing w:val="1"/>
          <w:sz w:val="24"/>
          <w:szCs w:val="24"/>
        </w:rPr>
        <w:t xml:space="preserve"> </w:t>
      </w:r>
      <w:r w:rsidRPr="000E7844">
        <w:rPr>
          <w:rFonts w:asciiTheme="majorHAnsi" w:hAnsiTheme="majorHAnsi"/>
          <w:sz w:val="24"/>
          <w:szCs w:val="24"/>
        </w:rPr>
        <w:t>em</w:t>
      </w:r>
      <w:r w:rsidRPr="000E7844">
        <w:rPr>
          <w:rFonts w:asciiTheme="majorHAnsi" w:hAnsiTheme="majorHAnsi"/>
          <w:spacing w:val="1"/>
          <w:sz w:val="24"/>
          <w:szCs w:val="24"/>
        </w:rPr>
        <w:t xml:space="preserve"> </w:t>
      </w:r>
      <w:r w:rsidRPr="000E7844">
        <w:rPr>
          <w:rFonts w:asciiTheme="majorHAnsi" w:hAnsiTheme="majorHAnsi"/>
          <w:sz w:val="24"/>
          <w:szCs w:val="24"/>
        </w:rPr>
        <w:t>consequência de rescisão contratual, observados os mesmos critérios estabelecidos nos</w:t>
      </w:r>
      <w:r w:rsidRPr="000E7844">
        <w:rPr>
          <w:rFonts w:asciiTheme="majorHAnsi" w:hAnsiTheme="majorHAnsi"/>
          <w:spacing w:val="1"/>
          <w:sz w:val="24"/>
          <w:szCs w:val="24"/>
        </w:rPr>
        <w:t xml:space="preserve"> </w:t>
      </w:r>
      <w:r w:rsidRPr="000E7844">
        <w:rPr>
          <w:rFonts w:asciiTheme="majorHAnsi" w:hAnsiTheme="majorHAnsi"/>
          <w:sz w:val="24"/>
          <w:szCs w:val="24"/>
        </w:rPr>
        <w:t>itens 14.2.</w:t>
      </w:r>
      <w:r w:rsidRPr="000E7844">
        <w:rPr>
          <w:rFonts w:asciiTheme="majorHAnsi" w:hAnsiTheme="majorHAnsi"/>
          <w:spacing w:val="-2"/>
          <w:sz w:val="24"/>
          <w:szCs w:val="24"/>
        </w:rPr>
        <w:t xml:space="preserve"> </w:t>
      </w:r>
      <w:proofErr w:type="gramStart"/>
      <w:r w:rsidRPr="000E7844">
        <w:rPr>
          <w:rFonts w:asciiTheme="majorHAnsi" w:hAnsiTheme="majorHAnsi"/>
          <w:sz w:val="24"/>
          <w:szCs w:val="24"/>
        </w:rPr>
        <w:t>e</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 xml:space="preserve">14.4. </w:t>
      </w:r>
      <w:proofErr w:type="gramStart"/>
      <w:r w:rsidRPr="000E7844">
        <w:rPr>
          <w:rFonts w:asciiTheme="majorHAnsi" w:hAnsiTheme="majorHAnsi"/>
          <w:sz w:val="24"/>
          <w:szCs w:val="24"/>
        </w:rPr>
        <w:t>deste</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instrumento.</w:t>
      </w:r>
    </w:p>
    <w:p w14:paraId="7AD04E68" w14:textId="77777777" w:rsidR="00005598" w:rsidRPr="000E7844" w:rsidRDefault="00005598" w:rsidP="00E31AB9">
      <w:pPr>
        <w:pStyle w:val="PargrafodaLista"/>
        <w:numPr>
          <w:ilvl w:val="1"/>
          <w:numId w:val="26"/>
        </w:numPr>
        <w:tabs>
          <w:tab w:val="left" w:pos="567"/>
          <w:tab w:val="left" w:pos="851"/>
          <w:tab w:val="left" w:pos="1412"/>
        </w:tabs>
        <w:ind w:left="0" w:right="-1" w:firstLine="0"/>
        <w:rPr>
          <w:rFonts w:asciiTheme="majorHAnsi" w:hAnsiTheme="majorHAnsi"/>
          <w:sz w:val="24"/>
          <w:szCs w:val="24"/>
        </w:rPr>
      </w:pPr>
      <w:r w:rsidRPr="000E7844">
        <w:rPr>
          <w:rFonts w:asciiTheme="majorHAnsi" w:hAnsiTheme="majorHAnsi"/>
          <w:sz w:val="24"/>
          <w:szCs w:val="24"/>
        </w:rPr>
        <w:t>Antes</w:t>
      </w:r>
      <w:r w:rsidRPr="000E7844">
        <w:rPr>
          <w:rFonts w:asciiTheme="majorHAnsi" w:hAnsiTheme="majorHAnsi"/>
          <w:spacing w:val="-9"/>
          <w:sz w:val="24"/>
          <w:szCs w:val="24"/>
        </w:rPr>
        <w:t xml:space="preserve"> </w:t>
      </w:r>
      <w:r w:rsidRPr="000E7844">
        <w:rPr>
          <w:rFonts w:asciiTheme="majorHAnsi" w:hAnsiTheme="majorHAnsi"/>
          <w:sz w:val="24"/>
          <w:szCs w:val="24"/>
        </w:rPr>
        <w:t>de</w:t>
      </w:r>
      <w:r w:rsidRPr="000E7844">
        <w:rPr>
          <w:rFonts w:asciiTheme="majorHAnsi" w:hAnsiTheme="majorHAnsi"/>
          <w:spacing w:val="-9"/>
          <w:sz w:val="24"/>
          <w:szCs w:val="24"/>
        </w:rPr>
        <w:t xml:space="preserve"> </w:t>
      </w:r>
      <w:r w:rsidRPr="000E7844">
        <w:rPr>
          <w:rFonts w:asciiTheme="majorHAnsi" w:hAnsiTheme="majorHAnsi"/>
          <w:sz w:val="24"/>
          <w:szCs w:val="24"/>
        </w:rPr>
        <w:t>formalizar</w:t>
      </w:r>
      <w:r w:rsidRPr="000E7844">
        <w:rPr>
          <w:rFonts w:asciiTheme="majorHAnsi" w:hAnsiTheme="majorHAnsi"/>
          <w:spacing w:val="-9"/>
          <w:sz w:val="24"/>
          <w:szCs w:val="24"/>
        </w:rPr>
        <w:t xml:space="preserve"> </w:t>
      </w:r>
      <w:r w:rsidRPr="000E7844">
        <w:rPr>
          <w:rFonts w:asciiTheme="majorHAnsi" w:hAnsiTheme="majorHAnsi"/>
          <w:sz w:val="24"/>
          <w:szCs w:val="24"/>
        </w:rPr>
        <w:t>ou</w:t>
      </w:r>
      <w:r w:rsidRPr="000E7844">
        <w:rPr>
          <w:rFonts w:asciiTheme="majorHAnsi" w:hAnsiTheme="majorHAnsi"/>
          <w:spacing w:val="-9"/>
          <w:sz w:val="24"/>
          <w:szCs w:val="24"/>
        </w:rPr>
        <w:t xml:space="preserve"> </w:t>
      </w:r>
      <w:r w:rsidRPr="000E7844">
        <w:rPr>
          <w:rFonts w:asciiTheme="majorHAnsi" w:hAnsiTheme="majorHAnsi"/>
          <w:sz w:val="24"/>
          <w:szCs w:val="24"/>
        </w:rPr>
        <w:t>prorrogar</w:t>
      </w:r>
      <w:r w:rsidRPr="000E7844">
        <w:rPr>
          <w:rFonts w:asciiTheme="majorHAnsi" w:hAnsiTheme="majorHAnsi"/>
          <w:spacing w:val="-10"/>
          <w:sz w:val="24"/>
          <w:szCs w:val="24"/>
        </w:rPr>
        <w:t xml:space="preserve"> </w:t>
      </w:r>
      <w:r w:rsidRPr="000E7844">
        <w:rPr>
          <w:rFonts w:asciiTheme="majorHAnsi" w:hAnsiTheme="majorHAnsi"/>
          <w:sz w:val="24"/>
          <w:szCs w:val="24"/>
        </w:rPr>
        <w:t>o</w:t>
      </w:r>
      <w:r w:rsidRPr="000E7844">
        <w:rPr>
          <w:rFonts w:asciiTheme="majorHAnsi" w:hAnsiTheme="majorHAnsi"/>
          <w:spacing w:val="-9"/>
          <w:sz w:val="24"/>
          <w:szCs w:val="24"/>
        </w:rPr>
        <w:t xml:space="preserve"> </w:t>
      </w:r>
      <w:r w:rsidRPr="000E7844">
        <w:rPr>
          <w:rFonts w:asciiTheme="majorHAnsi" w:hAnsiTheme="majorHAnsi"/>
          <w:sz w:val="24"/>
          <w:szCs w:val="24"/>
        </w:rPr>
        <w:t>prazo</w:t>
      </w:r>
      <w:r w:rsidRPr="000E7844">
        <w:rPr>
          <w:rFonts w:asciiTheme="majorHAnsi" w:hAnsiTheme="majorHAnsi"/>
          <w:spacing w:val="-10"/>
          <w:sz w:val="24"/>
          <w:szCs w:val="24"/>
        </w:rPr>
        <w:t xml:space="preserve"> </w:t>
      </w:r>
      <w:r w:rsidRPr="000E7844">
        <w:rPr>
          <w:rFonts w:asciiTheme="majorHAnsi" w:hAnsiTheme="majorHAnsi"/>
          <w:sz w:val="24"/>
          <w:szCs w:val="24"/>
        </w:rPr>
        <w:t>de</w:t>
      </w:r>
      <w:r w:rsidRPr="000E7844">
        <w:rPr>
          <w:rFonts w:asciiTheme="majorHAnsi" w:hAnsiTheme="majorHAnsi"/>
          <w:spacing w:val="-9"/>
          <w:sz w:val="24"/>
          <w:szCs w:val="24"/>
        </w:rPr>
        <w:t xml:space="preserve"> </w:t>
      </w:r>
      <w:r w:rsidRPr="000E7844">
        <w:rPr>
          <w:rFonts w:asciiTheme="majorHAnsi" w:hAnsiTheme="majorHAnsi"/>
          <w:sz w:val="24"/>
          <w:szCs w:val="24"/>
        </w:rPr>
        <w:t>vigência</w:t>
      </w:r>
      <w:r w:rsidRPr="000E7844">
        <w:rPr>
          <w:rFonts w:asciiTheme="majorHAnsi" w:hAnsiTheme="majorHAnsi"/>
          <w:spacing w:val="-10"/>
          <w:sz w:val="24"/>
          <w:szCs w:val="24"/>
        </w:rPr>
        <w:t xml:space="preserve"> </w:t>
      </w:r>
      <w:r w:rsidRPr="000E7844">
        <w:rPr>
          <w:rFonts w:asciiTheme="majorHAnsi" w:hAnsiTheme="majorHAnsi"/>
          <w:sz w:val="24"/>
          <w:szCs w:val="24"/>
        </w:rPr>
        <w:t>do</w:t>
      </w:r>
      <w:r w:rsidRPr="000E7844">
        <w:rPr>
          <w:rFonts w:asciiTheme="majorHAnsi" w:hAnsiTheme="majorHAnsi"/>
          <w:spacing w:val="-9"/>
          <w:sz w:val="24"/>
          <w:szCs w:val="24"/>
        </w:rPr>
        <w:t xml:space="preserve"> </w:t>
      </w:r>
      <w:r w:rsidRPr="000E7844">
        <w:rPr>
          <w:rFonts w:asciiTheme="majorHAnsi" w:hAnsiTheme="majorHAnsi"/>
          <w:sz w:val="24"/>
          <w:szCs w:val="24"/>
        </w:rPr>
        <w:t>contrato,</w:t>
      </w:r>
      <w:r w:rsidRPr="000E7844">
        <w:rPr>
          <w:rFonts w:asciiTheme="majorHAnsi" w:hAnsiTheme="majorHAnsi"/>
          <w:spacing w:val="-8"/>
          <w:sz w:val="24"/>
          <w:szCs w:val="24"/>
        </w:rPr>
        <w:t xml:space="preserve"> </w:t>
      </w:r>
      <w:r w:rsidRPr="000E7844">
        <w:rPr>
          <w:rFonts w:asciiTheme="majorHAnsi" w:hAnsiTheme="majorHAnsi"/>
          <w:sz w:val="24"/>
          <w:szCs w:val="24"/>
        </w:rPr>
        <w:t>a</w:t>
      </w:r>
      <w:r w:rsidRPr="000E7844">
        <w:rPr>
          <w:rFonts w:asciiTheme="majorHAnsi" w:hAnsiTheme="majorHAnsi"/>
          <w:spacing w:val="-10"/>
          <w:sz w:val="24"/>
          <w:szCs w:val="24"/>
        </w:rPr>
        <w:t xml:space="preserve"> </w:t>
      </w:r>
      <w:r w:rsidRPr="000E7844">
        <w:rPr>
          <w:rFonts w:asciiTheme="majorHAnsi" w:hAnsiTheme="majorHAnsi"/>
          <w:sz w:val="24"/>
          <w:szCs w:val="24"/>
        </w:rPr>
        <w:t>Administração</w:t>
      </w:r>
      <w:r w:rsidRPr="000E7844">
        <w:rPr>
          <w:rFonts w:asciiTheme="majorHAnsi" w:hAnsiTheme="majorHAnsi"/>
          <w:spacing w:val="-57"/>
          <w:sz w:val="24"/>
          <w:szCs w:val="24"/>
        </w:rPr>
        <w:t xml:space="preserve"> </w:t>
      </w:r>
      <w:r w:rsidRPr="000E7844">
        <w:rPr>
          <w:rFonts w:asciiTheme="majorHAnsi" w:hAnsiTheme="majorHAnsi"/>
          <w:sz w:val="24"/>
          <w:szCs w:val="24"/>
        </w:rPr>
        <w:t>deverá verificar a regularidade fiscal e trabalhista do contratado, consultar o Cadastro</w:t>
      </w:r>
      <w:r w:rsidRPr="000E7844">
        <w:rPr>
          <w:rFonts w:asciiTheme="majorHAnsi" w:hAnsiTheme="majorHAnsi"/>
          <w:spacing w:val="1"/>
          <w:sz w:val="24"/>
          <w:szCs w:val="24"/>
        </w:rPr>
        <w:t xml:space="preserve"> </w:t>
      </w:r>
      <w:r w:rsidRPr="000E7844">
        <w:rPr>
          <w:rFonts w:asciiTheme="majorHAnsi" w:hAnsiTheme="majorHAnsi"/>
          <w:sz w:val="24"/>
          <w:szCs w:val="24"/>
        </w:rPr>
        <w:t>Nacional de Empresas Inidôneas e Suspensas (Ceis) e o Cadastro Nacional de Empresas</w:t>
      </w:r>
      <w:r w:rsidRPr="000E7844">
        <w:rPr>
          <w:rFonts w:asciiTheme="majorHAnsi" w:hAnsiTheme="majorHAnsi"/>
          <w:spacing w:val="-57"/>
          <w:sz w:val="24"/>
          <w:szCs w:val="24"/>
        </w:rPr>
        <w:t xml:space="preserve"> </w:t>
      </w:r>
      <w:r w:rsidRPr="000E7844">
        <w:rPr>
          <w:rFonts w:asciiTheme="majorHAnsi" w:hAnsiTheme="majorHAnsi"/>
          <w:sz w:val="24"/>
          <w:szCs w:val="24"/>
        </w:rPr>
        <w:t>Punidas (Cnep), emitir as certidões negativas de inidoneidade, de impedimento e de</w:t>
      </w:r>
      <w:r w:rsidRPr="000E7844">
        <w:rPr>
          <w:rFonts w:asciiTheme="majorHAnsi" w:hAnsiTheme="majorHAnsi"/>
          <w:spacing w:val="1"/>
          <w:sz w:val="24"/>
          <w:szCs w:val="24"/>
        </w:rPr>
        <w:t xml:space="preserve"> </w:t>
      </w:r>
      <w:r w:rsidRPr="000E7844">
        <w:rPr>
          <w:rFonts w:asciiTheme="majorHAnsi" w:hAnsiTheme="majorHAnsi"/>
          <w:sz w:val="24"/>
          <w:szCs w:val="24"/>
        </w:rPr>
        <w:t>débitos</w:t>
      </w:r>
      <w:r w:rsidRPr="000E7844">
        <w:rPr>
          <w:rFonts w:asciiTheme="majorHAnsi" w:hAnsiTheme="majorHAnsi"/>
          <w:spacing w:val="-2"/>
          <w:sz w:val="24"/>
          <w:szCs w:val="24"/>
        </w:rPr>
        <w:t xml:space="preserve"> </w:t>
      </w:r>
      <w:r w:rsidRPr="000E7844">
        <w:rPr>
          <w:rFonts w:asciiTheme="majorHAnsi" w:hAnsiTheme="majorHAnsi"/>
          <w:sz w:val="24"/>
          <w:szCs w:val="24"/>
        </w:rPr>
        <w:t>trabalhistas e</w:t>
      </w:r>
      <w:r w:rsidRPr="000E7844">
        <w:rPr>
          <w:rFonts w:asciiTheme="majorHAnsi" w:hAnsiTheme="majorHAnsi"/>
          <w:spacing w:val="-1"/>
          <w:sz w:val="24"/>
          <w:szCs w:val="24"/>
        </w:rPr>
        <w:t xml:space="preserve"> </w:t>
      </w:r>
      <w:r w:rsidRPr="000E7844">
        <w:rPr>
          <w:rFonts w:asciiTheme="majorHAnsi" w:hAnsiTheme="majorHAnsi"/>
          <w:sz w:val="24"/>
          <w:szCs w:val="24"/>
        </w:rPr>
        <w:t>juntá-las ao</w:t>
      </w:r>
      <w:r w:rsidRPr="000E7844">
        <w:rPr>
          <w:rFonts w:asciiTheme="majorHAnsi" w:hAnsiTheme="majorHAnsi"/>
          <w:spacing w:val="-1"/>
          <w:sz w:val="24"/>
          <w:szCs w:val="24"/>
        </w:rPr>
        <w:t xml:space="preserve"> </w:t>
      </w:r>
      <w:r w:rsidRPr="000E7844">
        <w:rPr>
          <w:rFonts w:asciiTheme="majorHAnsi" w:hAnsiTheme="majorHAnsi"/>
          <w:sz w:val="24"/>
          <w:szCs w:val="24"/>
        </w:rPr>
        <w:t>respectivo processo.</w:t>
      </w:r>
    </w:p>
    <w:p w14:paraId="245CD67B" w14:textId="77777777" w:rsidR="00005598" w:rsidRPr="000E7844" w:rsidRDefault="00005598" w:rsidP="00021D9B">
      <w:pPr>
        <w:pStyle w:val="Corpodetexto"/>
        <w:tabs>
          <w:tab w:val="left" w:pos="567"/>
          <w:tab w:val="left" w:pos="1412"/>
        </w:tabs>
        <w:spacing w:before="10"/>
        <w:ind w:left="0" w:right="-1"/>
        <w:rPr>
          <w:rFonts w:asciiTheme="majorHAnsi" w:hAnsiTheme="majorHAnsi"/>
        </w:rPr>
      </w:pPr>
    </w:p>
    <w:p w14:paraId="189CF957" w14:textId="77777777" w:rsidR="00005598" w:rsidRPr="000E7844" w:rsidRDefault="00005598" w:rsidP="00E31AB9">
      <w:pPr>
        <w:pStyle w:val="PargrafodaLista"/>
        <w:numPr>
          <w:ilvl w:val="0"/>
          <w:numId w:val="26"/>
        </w:numPr>
        <w:tabs>
          <w:tab w:val="left" w:pos="567"/>
          <w:tab w:val="left" w:pos="1122"/>
          <w:tab w:val="left" w:pos="1412"/>
          <w:tab w:val="left" w:pos="8931"/>
        </w:tabs>
        <w:spacing w:before="90"/>
        <w:ind w:left="0" w:right="-1" w:firstLine="0"/>
        <w:rPr>
          <w:rFonts w:asciiTheme="majorHAnsi" w:hAnsiTheme="majorHAnsi"/>
          <w:b/>
          <w:bCs/>
          <w:sz w:val="24"/>
          <w:szCs w:val="24"/>
        </w:rPr>
      </w:pPr>
      <w:r w:rsidRPr="000E7844">
        <w:rPr>
          <w:rFonts w:asciiTheme="majorHAnsi" w:hAnsiTheme="majorHAnsi"/>
          <w:b/>
          <w:bCs/>
          <w:sz w:val="24"/>
          <w:szCs w:val="24"/>
          <w:shd w:val="clear" w:color="auto" w:fill="BEBEBE"/>
        </w:rPr>
        <w:t>DA</w:t>
      </w:r>
      <w:r w:rsidRPr="000E7844">
        <w:rPr>
          <w:rFonts w:asciiTheme="majorHAnsi" w:hAnsiTheme="majorHAnsi"/>
          <w:b/>
          <w:bCs/>
          <w:spacing w:val="-3"/>
          <w:sz w:val="24"/>
          <w:szCs w:val="24"/>
          <w:shd w:val="clear" w:color="auto" w:fill="BEBEBE"/>
        </w:rPr>
        <w:t xml:space="preserve"> </w:t>
      </w:r>
      <w:r w:rsidRPr="000E7844">
        <w:rPr>
          <w:rFonts w:asciiTheme="majorHAnsi" w:hAnsiTheme="majorHAnsi"/>
          <w:b/>
          <w:bCs/>
          <w:sz w:val="24"/>
          <w:szCs w:val="24"/>
          <w:shd w:val="clear" w:color="auto" w:fill="BEBEBE"/>
        </w:rPr>
        <w:t>SUBCONTRATAÇÃO</w:t>
      </w:r>
      <w:r w:rsidRPr="000E7844">
        <w:rPr>
          <w:rFonts w:asciiTheme="majorHAnsi" w:hAnsiTheme="majorHAnsi"/>
          <w:b/>
          <w:bCs/>
          <w:sz w:val="24"/>
          <w:szCs w:val="24"/>
          <w:shd w:val="clear" w:color="auto" w:fill="BEBEBE"/>
        </w:rPr>
        <w:tab/>
      </w:r>
    </w:p>
    <w:p w14:paraId="59162B1D" w14:textId="77777777" w:rsidR="00005598" w:rsidRPr="000E7844" w:rsidRDefault="00005598" w:rsidP="00E31AB9">
      <w:pPr>
        <w:pStyle w:val="PargrafodaLista"/>
        <w:numPr>
          <w:ilvl w:val="1"/>
          <w:numId w:val="26"/>
        </w:numPr>
        <w:tabs>
          <w:tab w:val="left" w:pos="567"/>
          <w:tab w:val="left" w:pos="1302"/>
          <w:tab w:val="left" w:pos="1412"/>
        </w:tabs>
        <w:ind w:left="0" w:right="-1" w:firstLine="0"/>
        <w:rPr>
          <w:rFonts w:asciiTheme="majorHAnsi" w:hAnsiTheme="majorHAnsi"/>
          <w:sz w:val="24"/>
          <w:szCs w:val="24"/>
        </w:rPr>
      </w:pPr>
      <w:r w:rsidRPr="000E7844">
        <w:rPr>
          <w:rFonts w:asciiTheme="majorHAnsi" w:hAnsiTheme="majorHAnsi"/>
          <w:sz w:val="24"/>
          <w:szCs w:val="24"/>
        </w:rPr>
        <w:t>Não</w:t>
      </w:r>
      <w:r w:rsidRPr="000E7844">
        <w:rPr>
          <w:rFonts w:asciiTheme="majorHAnsi" w:hAnsiTheme="majorHAnsi"/>
          <w:spacing w:val="-1"/>
          <w:sz w:val="24"/>
          <w:szCs w:val="24"/>
        </w:rPr>
        <w:t xml:space="preserve"> </w:t>
      </w:r>
      <w:r w:rsidRPr="000E7844">
        <w:rPr>
          <w:rFonts w:asciiTheme="majorHAnsi" w:hAnsiTheme="majorHAnsi"/>
          <w:sz w:val="24"/>
          <w:szCs w:val="24"/>
        </w:rPr>
        <w:t>será</w:t>
      </w:r>
      <w:r w:rsidRPr="000E7844">
        <w:rPr>
          <w:rFonts w:asciiTheme="majorHAnsi" w:hAnsiTheme="majorHAnsi"/>
          <w:spacing w:val="-1"/>
          <w:sz w:val="24"/>
          <w:szCs w:val="24"/>
        </w:rPr>
        <w:t xml:space="preserve"> </w:t>
      </w:r>
      <w:r w:rsidRPr="000E7844">
        <w:rPr>
          <w:rFonts w:asciiTheme="majorHAnsi" w:hAnsiTheme="majorHAnsi"/>
          <w:sz w:val="24"/>
          <w:szCs w:val="24"/>
        </w:rPr>
        <w:t>permitida a</w:t>
      </w:r>
      <w:r w:rsidRPr="000E7844">
        <w:rPr>
          <w:rFonts w:asciiTheme="majorHAnsi" w:hAnsiTheme="majorHAnsi"/>
          <w:spacing w:val="-1"/>
          <w:sz w:val="24"/>
          <w:szCs w:val="24"/>
        </w:rPr>
        <w:t xml:space="preserve"> </w:t>
      </w:r>
      <w:r w:rsidRPr="000E7844">
        <w:rPr>
          <w:rFonts w:asciiTheme="majorHAnsi" w:hAnsiTheme="majorHAnsi"/>
          <w:sz w:val="24"/>
          <w:szCs w:val="24"/>
        </w:rPr>
        <w:t>subcontratação do</w:t>
      </w:r>
      <w:r w:rsidRPr="000E7844">
        <w:rPr>
          <w:rFonts w:asciiTheme="majorHAnsi" w:hAnsiTheme="majorHAnsi"/>
          <w:spacing w:val="-1"/>
          <w:sz w:val="24"/>
          <w:szCs w:val="24"/>
        </w:rPr>
        <w:t xml:space="preserve"> </w:t>
      </w:r>
      <w:r w:rsidRPr="000E7844">
        <w:rPr>
          <w:rFonts w:asciiTheme="majorHAnsi" w:hAnsiTheme="majorHAnsi"/>
          <w:sz w:val="24"/>
          <w:szCs w:val="24"/>
        </w:rPr>
        <w:t>objeto desta</w:t>
      </w:r>
      <w:r w:rsidRPr="000E7844">
        <w:rPr>
          <w:rFonts w:asciiTheme="majorHAnsi" w:hAnsiTheme="majorHAnsi"/>
          <w:spacing w:val="-1"/>
          <w:sz w:val="24"/>
          <w:szCs w:val="24"/>
        </w:rPr>
        <w:t xml:space="preserve"> </w:t>
      </w:r>
      <w:r w:rsidRPr="000E7844">
        <w:rPr>
          <w:rFonts w:asciiTheme="majorHAnsi" w:hAnsiTheme="majorHAnsi"/>
          <w:sz w:val="24"/>
          <w:szCs w:val="24"/>
        </w:rPr>
        <w:t>dispensa de</w:t>
      </w:r>
      <w:r w:rsidRPr="000E7844">
        <w:rPr>
          <w:rFonts w:asciiTheme="majorHAnsi" w:hAnsiTheme="majorHAnsi"/>
          <w:spacing w:val="-1"/>
          <w:sz w:val="24"/>
          <w:szCs w:val="24"/>
        </w:rPr>
        <w:t xml:space="preserve"> </w:t>
      </w:r>
      <w:r w:rsidRPr="000E7844">
        <w:rPr>
          <w:rFonts w:asciiTheme="majorHAnsi" w:hAnsiTheme="majorHAnsi"/>
          <w:sz w:val="24"/>
          <w:szCs w:val="24"/>
        </w:rPr>
        <w:t>licitação.</w:t>
      </w:r>
    </w:p>
    <w:p w14:paraId="4280CD54" w14:textId="77777777" w:rsidR="00005598" w:rsidRPr="000E7844" w:rsidRDefault="00005598" w:rsidP="00021D9B">
      <w:pPr>
        <w:pStyle w:val="Corpodetexto"/>
        <w:tabs>
          <w:tab w:val="left" w:pos="567"/>
          <w:tab w:val="left" w:pos="1412"/>
        </w:tabs>
        <w:spacing w:before="2"/>
        <w:ind w:left="0" w:right="-1"/>
        <w:rPr>
          <w:rFonts w:asciiTheme="majorHAnsi" w:hAnsiTheme="majorHAnsi"/>
        </w:rPr>
      </w:pPr>
    </w:p>
    <w:p w14:paraId="6251E887" w14:textId="77777777" w:rsidR="00005598" w:rsidRPr="000E7844" w:rsidRDefault="00005598" w:rsidP="00E31AB9">
      <w:pPr>
        <w:pStyle w:val="PargrafodaLista"/>
        <w:numPr>
          <w:ilvl w:val="0"/>
          <w:numId w:val="26"/>
        </w:numPr>
        <w:tabs>
          <w:tab w:val="left" w:pos="567"/>
          <w:tab w:val="left" w:pos="1122"/>
          <w:tab w:val="left" w:pos="1412"/>
          <w:tab w:val="left" w:pos="8931"/>
        </w:tabs>
        <w:spacing w:before="90"/>
        <w:ind w:left="0" w:right="-1" w:firstLine="0"/>
        <w:rPr>
          <w:rFonts w:asciiTheme="majorHAnsi" w:hAnsiTheme="majorHAnsi"/>
          <w:b/>
          <w:bCs/>
          <w:sz w:val="24"/>
          <w:szCs w:val="24"/>
        </w:rPr>
      </w:pPr>
      <w:r w:rsidRPr="000E7844">
        <w:rPr>
          <w:rFonts w:asciiTheme="majorHAnsi" w:hAnsiTheme="majorHAnsi"/>
          <w:b/>
          <w:bCs/>
          <w:sz w:val="24"/>
          <w:szCs w:val="24"/>
          <w:shd w:val="clear" w:color="auto" w:fill="BEBEBE"/>
        </w:rPr>
        <w:t>DA</w:t>
      </w:r>
      <w:r w:rsidRPr="000E7844">
        <w:rPr>
          <w:rFonts w:asciiTheme="majorHAnsi" w:hAnsiTheme="majorHAnsi"/>
          <w:b/>
          <w:bCs/>
          <w:spacing w:val="-2"/>
          <w:sz w:val="24"/>
          <w:szCs w:val="24"/>
          <w:shd w:val="clear" w:color="auto" w:fill="BEBEBE"/>
        </w:rPr>
        <w:t xml:space="preserve"> </w:t>
      </w:r>
      <w:r w:rsidRPr="000E7844">
        <w:rPr>
          <w:rFonts w:asciiTheme="majorHAnsi" w:hAnsiTheme="majorHAnsi"/>
          <w:b/>
          <w:bCs/>
          <w:sz w:val="24"/>
          <w:szCs w:val="24"/>
          <w:shd w:val="clear" w:color="auto" w:fill="BEBEBE"/>
        </w:rPr>
        <w:t>ALTERAÇÃO</w:t>
      </w:r>
      <w:r w:rsidRPr="000E7844">
        <w:rPr>
          <w:rFonts w:asciiTheme="majorHAnsi" w:hAnsiTheme="majorHAnsi"/>
          <w:b/>
          <w:bCs/>
          <w:spacing w:val="-1"/>
          <w:sz w:val="24"/>
          <w:szCs w:val="24"/>
          <w:shd w:val="clear" w:color="auto" w:fill="BEBEBE"/>
        </w:rPr>
        <w:t xml:space="preserve"> </w:t>
      </w:r>
      <w:r w:rsidRPr="000E7844">
        <w:rPr>
          <w:rFonts w:asciiTheme="majorHAnsi" w:hAnsiTheme="majorHAnsi"/>
          <w:b/>
          <w:bCs/>
          <w:sz w:val="24"/>
          <w:szCs w:val="24"/>
          <w:shd w:val="clear" w:color="auto" w:fill="BEBEBE"/>
        </w:rPr>
        <w:t>SUBJETIVA</w:t>
      </w:r>
      <w:r w:rsidRPr="000E7844">
        <w:rPr>
          <w:rFonts w:asciiTheme="majorHAnsi" w:hAnsiTheme="majorHAnsi"/>
          <w:b/>
          <w:bCs/>
          <w:sz w:val="24"/>
          <w:szCs w:val="24"/>
          <w:shd w:val="clear" w:color="auto" w:fill="BEBEBE"/>
        </w:rPr>
        <w:tab/>
      </w:r>
    </w:p>
    <w:p w14:paraId="7B527B26" w14:textId="77777777" w:rsidR="00005598" w:rsidRPr="000E7844" w:rsidRDefault="00005598" w:rsidP="00E31AB9">
      <w:pPr>
        <w:pStyle w:val="PargrafodaLista"/>
        <w:numPr>
          <w:ilvl w:val="1"/>
          <w:numId w:val="26"/>
        </w:numPr>
        <w:tabs>
          <w:tab w:val="left" w:pos="567"/>
          <w:tab w:val="left" w:pos="1329"/>
          <w:tab w:val="left" w:pos="1412"/>
        </w:tabs>
        <w:ind w:left="0" w:right="-1" w:firstLine="0"/>
        <w:rPr>
          <w:rFonts w:asciiTheme="majorHAnsi" w:hAnsiTheme="majorHAnsi"/>
          <w:sz w:val="24"/>
          <w:szCs w:val="24"/>
        </w:rPr>
      </w:pPr>
      <w:r w:rsidRPr="000E7844">
        <w:rPr>
          <w:rFonts w:asciiTheme="majorHAnsi" w:hAnsiTheme="majorHAnsi"/>
          <w:sz w:val="24"/>
          <w:szCs w:val="24"/>
        </w:rPr>
        <w:t>É admissível a fusão, cisão ou incorporação da contratada com/em outra pessoa</w:t>
      </w:r>
      <w:r w:rsidRPr="000E7844">
        <w:rPr>
          <w:rFonts w:asciiTheme="majorHAnsi" w:hAnsiTheme="majorHAnsi"/>
          <w:spacing w:val="1"/>
          <w:sz w:val="24"/>
          <w:szCs w:val="24"/>
        </w:rPr>
        <w:t xml:space="preserve"> </w:t>
      </w:r>
      <w:r w:rsidRPr="000E7844">
        <w:rPr>
          <w:rFonts w:asciiTheme="majorHAnsi" w:hAnsiTheme="majorHAnsi"/>
          <w:sz w:val="24"/>
          <w:szCs w:val="24"/>
        </w:rPr>
        <w:t>jurídica, desde que sejam observados pela nova pessoa jurídica todos os requisitos de</w:t>
      </w:r>
      <w:r w:rsidRPr="000E7844">
        <w:rPr>
          <w:rFonts w:asciiTheme="majorHAnsi" w:hAnsiTheme="majorHAnsi"/>
          <w:spacing w:val="1"/>
          <w:sz w:val="24"/>
          <w:szCs w:val="24"/>
        </w:rPr>
        <w:t xml:space="preserve"> </w:t>
      </w:r>
      <w:r w:rsidRPr="000E7844">
        <w:rPr>
          <w:rFonts w:asciiTheme="majorHAnsi" w:hAnsiTheme="majorHAnsi"/>
          <w:sz w:val="24"/>
          <w:szCs w:val="24"/>
        </w:rPr>
        <w:t>habilitação</w:t>
      </w:r>
      <w:r w:rsidRPr="000E7844">
        <w:rPr>
          <w:rFonts w:asciiTheme="majorHAnsi" w:hAnsiTheme="majorHAnsi"/>
          <w:spacing w:val="-12"/>
          <w:sz w:val="24"/>
          <w:szCs w:val="24"/>
        </w:rPr>
        <w:t xml:space="preserve"> </w:t>
      </w:r>
      <w:r w:rsidRPr="000E7844">
        <w:rPr>
          <w:rFonts w:asciiTheme="majorHAnsi" w:hAnsiTheme="majorHAnsi"/>
          <w:sz w:val="24"/>
          <w:szCs w:val="24"/>
        </w:rPr>
        <w:t>exigidos</w:t>
      </w:r>
      <w:r w:rsidRPr="000E7844">
        <w:rPr>
          <w:rFonts w:asciiTheme="majorHAnsi" w:hAnsiTheme="majorHAnsi"/>
          <w:spacing w:val="-12"/>
          <w:sz w:val="24"/>
          <w:szCs w:val="24"/>
        </w:rPr>
        <w:t xml:space="preserve"> </w:t>
      </w:r>
      <w:r w:rsidRPr="000E7844">
        <w:rPr>
          <w:rFonts w:asciiTheme="majorHAnsi" w:hAnsiTheme="majorHAnsi"/>
          <w:sz w:val="24"/>
          <w:szCs w:val="24"/>
        </w:rPr>
        <w:t>na</w:t>
      </w:r>
      <w:r w:rsidRPr="000E7844">
        <w:rPr>
          <w:rFonts w:asciiTheme="majorHAnsi" w:hAnsiTheme="majorHAnsi"/>
          <w:spacing w:val="-13"/>
          <w:sz w:val="24"/>
          <w:szCs w:val="24"/>
        </w:rPr>
        <w:t xml:space="preserve"> </w:t>
      </w:r>
      <w:r w:rsidRPr="000E7844">
        <w:rPr>
          <w:rFonts w:asciiTheme="majorHAnsi" w:hAnsiTheme="majorHAnsi"/>
          <w:sz w:val="24"/>
          <w:szCs w:val="24"/>
        </w:rPr>
        <w:t>licitação</w:t>
      </w:r>
      <w:r w:rsidRPr="000E7844">
        <w:rPr>
          <w:rFonts w:asciiTheme="majorHAnsi" w:hAnsiTheme="majorHAnsi"/>
          <w:spacing w:val="-12"/>
          <w:sz w:val="24"/>
          <w:szCs w:val="24"/>
        </w:rPr>
        <w:t xml:space="preserve"> </w:t>
      </w:r>
      <w:r w:rsidRPr="000E7844">
        <w:rPr>
          <w:rFonts w:asciiTheme="majorHAnsi" w:hAnsiTheme="majorHAnsi"/>
          <w:sz w:val="24"/>
          <w:szCs w:val="24"/>
        </w:rPr>
        <w:t>original,</w:t>
      </w:r>
      <w:r w:rsidRPr="000E7844">
        <w:rPr>
          <w:rFonts w:asciiTheme="majorHAnsi" w:hAnsiTheme="majorHAnsi"/>
          <w:spacing w:val="-12"/>
          <w:sz w:val="24"/>
          <w:szCs w:val="24"/>
        </w:rPr>
        <w:t xml:space="preserve"> </w:t>
      </w:r>
      <w:r w:rsidRPr="000E7844">
        <w:rPr>
          <w:rFonts w:asciiTheme="majorHAnsi" w:hAnsiTheme="majorHAnsi"/>
          <w:sz w:val="24"/>
          <w:szCs w:val="24"/>
        </w:rPr>
        <w:t>sejam</w:t>
      </w:r>
      <w:r w:rsidRPr="000E7844">
        <w:rPr>
          <w:rFonts w:asciiTheme="majorHAnsi" w:hAnsiTheme="majorHAnsi"/>
          <w:spacing w:val="-12"/>
          <w:sz w:val="24"/>
          <w:szCs w:val="24"/>
        </w:rPr>
        <w:t xml:space="preserve"> </w:t>
      </w:r>
      <w:r w:rsidRPr="000E7844">
        <w:rPr>
          <w:rFonts w:asciiTheme="majorHAnsi" w:hAnsiTheme="majorHAnsi"/>
          <w:sz w:val="24"/>
          <w:szCs w:val="24"/>
        </w:rPr>
        <w:t>mantidas</w:t>
      </w:r>
      <w:r w:rsidRPr="000E7844">
        <w:rPr>
          <w:rFonts w:asciiTheme="majorHAnsi" w:hAnsiTheme="majorHAnsi"/>
          <w:spacing w:val="-12"/>
          <w:sz w:val="24"/>
          <w:szCs w:val="24"/>
        </w:rPr>
        <w:t xml:space="preserve"> </w:t>
      </w:r>
      <w:r w:rsidRPr="000E7844">
        <w:rPr>
          <w:rFonts w:asciiTheme="majorHAnsi" w:hAnsiTheme="majorHAnsi"/>
          <w:sz w:val="24"/>
          <w:szCs w:val="24"/>
        </w:rPr>
        <w:t>as</w:t>
      </w:r>
      <w:r w:rsidRPr="000E7844">
        <w:rPr>
          <w:rFonts w:asciiTheme="majorHAnsi" w:hAnsiTheme="majorHAnsi"/>
          <w:spacing w:val="-12"/>
          <w:sz w:val="24"/>
          <w:szCs w:val="24"/>
        </w:rPr>
        <w:t xml:space="preserve"> </w:t>
      </w:r>
      <w:r w:rsidRPr="000E7844">
        <w:rPr>
          <w:rFonts w:asciiTheme="majorHAnsi" w:hAnsiTheme="majorHAnsi"/>
          <w:sz w:val="24"/>
          <w:szCs w:val="24"/>
        </w:rPr>
        <w:t>demais</w:t>
      </w:r>
      <w:r w:rsidRPr="000E7844">
        <w:rPr>
          <w:rFonts w:asciiTheme="majorHAnsi" w:hAnsiTheme="majorHAnsi"/>
          <w:spacing w:val="-13"/>
          <w:sz w:val="24"/>
          <w:szCs w:val="24"/>
        </w:rPr>
        <w:t xml:space="preserve"> </w:t>
      </w:r>
      <w:r w:rsidRPr="000E7844">
        <w:rPr>
          <w:rFonts w:asciiTheme="majorHAnsi" w:hAnsiTheme="majorHAnsi"/>
          <w:sz w:val="24"/>
          <w:szCs w:val="24"/>
        </w:rPr>
        <w:t>cláusulas</w:t>
      </w:r>
      <w:r w:rsidRPr="000E7844">
        <w:rPr>
          <w:rFonts w:asciiTheme="majorHAnsi" w:hAnsiTheme="majorHAnsi"/>
          <w:spacing w:val="-12"/>
          <w:sz w:val="24"/>
          <w:szCs w:val="24"/>
        </w:rPr>
        <w:t xml:space="preserve"> </w:t>
      </w:r>
      <w:r w:rsidRPr="000E7844">
        <w:rPr>
          <w:rFonts w:asciiTheme="majorHAnsi" w:hAnsiTheme="majorHAnsi"/>
          <w:sz w:val="24"/>
          <w:szCs w:val="24"/>
        </w:rPr>
        <w:t>e</w:t>
      </w:r>
      <w:r w:rsidRPr="000E7844">
        <w:rPr>
          <w:rFonts w:asciiTheme="majorHAnsi" w:hAnsiTheme="majorHAnsi"/>
          <w:spacing w:val="-11"/>
          <w:sz w:val="24"/>
          <w:szCs w:val="24"/>
        </w:rPr>
        <w:t xml:space="preserve"> </w:t>
      </w:r>
      <w:r w:rsidRPr="000E7844">
        <w:rPr>
          <w:rFonts w:asciiTheme="majorHAnsi" w:hAnsiTheme="majorHAnsi"/>
          <w:sz w:val="24"/>
          <w:szCs w:val="24"/>
        </w:rPr>
        <w:t>condições</w:t>
      </w:r>
      <w:r w:rsidRPr="000E7844">
        <w:rPr>
          <w:rFonts w:asciiTheme="majorHAnsi" w:hAnsiTheme="majorHAnsi"/>
          <w:spacing w:val="-58"/>
          <w:sz w:val="24"/>
          <w:szCs w:val="24"/>
        </w:rPr>
        <w:t xml:space="preserve"> </w:t>
      </w:r>
      <w:r w:rsidRPr="000E7844">
        <w:rPr>
          <w:rFonts w:asciiTheme="majorHAnsi" w:hAnsiTheme="majorHAnsi"/>
          <w:sz w:val="24"/>
          <w:szCs w:val="24"/>
        </w:rPr>
        <w:t>do</w:t>
      </w:r>
      <w:r w:rsidRPr="000E7844">
        <w:rPr>
          <w:rFonts w:asciiTheme="majorHAnsi" w:hAnsiTheme="majorHAnsi"/>
          <w:spacing w:val="-5"/>
          <w:sz w:val="24"/>
          <w:szCs w:val="24"/>
        </w:rPr>
        <w:t xml:space="preserve"> </w:t>
      </w:r>
      <w:r w:rsidRPr="000E7844">
        <w:rPr>
          <w:rFonts w:asciiTheme="majorHAnsi" w:hAnsiTheme="majorHAnsi"/>
          <w:sz w:val="24"/>
          <w:szCs w:val="24"/>
        </w:rPr>
        <w:t>contrato</w:t>
      </w:r>
      <w:r w:rsidRPr="000E7844">
        <w:rPr>
          <w:rFonts w:asciiTheme="majorHAnsi" w:hAnsiTheme="majorHAnsi"/>
          <w:spacing w:val="-5"/>
          <w:sz w:val="24"/>
          <w:szCs w:val="24"/>
        </w:rPr>
        <w:t xml:space="preserve"> </w:t>
      </w:r>
      <w:r w:rsidRPr="000E7844">
        <w:rPr>
          <w:rFonts w:asciiTheme="majorHAnsi" w:hAnsiTheme="majorHAnsi"/>
          <w:sz w:val="24"/>
          <w:szCs w:val="24"/>
        </w:rPr>
        <w:t>e</w:t>
      </w:r>
      <w:r w:rsidRPr="000E7844">
        <w:rPr>
          <w:rFonts w:asciiTheme="majorHAnsi" w:hAnsiTheme="majorHAnsi"/>
          <w:spacing w:val="-4"/>
          <w:sz w:val="24"/>
          <w:szCs w:val="24"/>
        </w:rPr>
        <w:t xml:space="preserve"> </w:t>
      </w:r>
      <w:r w:rsidRPr="000E7844">
        <w:rPr>
          <w:rFonts w:asciiTheme="majorHAnsi" w:hAnsiTheme="majorHAnsi"/>
          <w:sz w:val="24"/>
          <w:szCs w:val="24"/>
        </w:rPr>
        <w:t>não</w:t>
      </w:r>
      <w:r w:rsidRPr="000E7844">
        <w:rPr>
          <w:rFonts w:asciiTheme="majorHAnsi" w:hAnsiTheme="majorHAnsi"/>
          <w:spacing w:val="-5"/>
          <w:sz w:val="24"/>
          <w:szCs w:val="24"/>
        </w:rPr>
        <w:t xml:space="preserve"> </w:t>
      </w:r>
      <w:r w:rsidRPr="000E7844">
        <w:rPr>
          <w:rFonts w:asciiTheme="majorHAnsi" w:hAnsiTheme="majorHAnsi"/>
          <w:sz w:val="24"/>
          <w:szCs w:val="24"/>
        </w:rPr>
        <w:t>haja</w:t>
      </w:r>
      <w:r w:rsidRPr="000E7844">
        <w:rPr>
          <w:rFonts w:asciiTheme="majorHAnsi" w:hAnsiTheme="majorHAnsi"/>
          <w:spacing w:val="-4"/>
          <w:sz w:val="24"/>
          <w:szCs w:val="24"/>
        </w:rPr>
        <w:t xml:space="preserve"> </w:t>
      </w:r>
      <w:r w:rsidRPr="000E7844">
        <w:rPr>
          <w:rFonts w:asciiTheme="majorHAnsi" w:hAnsiTheme="majorHAnsi"/>
          <w:sz w:val="24"/>
          <w:szCs w:val="24"/>
        </w:rPr>
        <w:t>prejuízo</w:t>
      </w:r>
      <w:r w:rsidRPr="000E7844">
        <w:rPr>
          <w:rFonts w:asciiTheme="majorHAnsi" w:hAnsiTheme="majorHAnsi"/>
          <w:spacing w:val="-5"/>
          <w:sz w:val="24"/>
          <w:szCs w:val="24"/>
        </w:rPr>
        <w:t xml:space="preserve"> </w:t>
      </w:r>
      <w:r w:rsidRPr="000E7844">
        <w:rPr>
          <w:rFonts w:asciiTheme="majorHAnsi" w:hAnsiTheme="majorHAnsi"/>
          <w:sz w:val="24"/>
          <w:szCs w:val="24"/>
        </w:rPr>
        <w:t>à</w:t>
      </w:r>
      <w:r w:rsidRPr="000E7844">
        <w:rPr>
          <w:rFonts w:asciiTheme="majorHAnsi" w:hAnsiTheme="majorHAnsi"/>
          <w:spacing w:val="-5"/>
          <w:sz w:val="24"/>
          <w:szCs w:val="24"/>
        </w:rPr>
        <w:t xml:space="preserve"> </w:t>
      </w:r>
      <w:r w:rsidRPr="000E7844">
        <w:rPr>
          <w:rFonts w:asciiTheme="majorHAnsi" w:hAnsiTheme="majorHAnsi"/>
          <w:sz w:val="24"/>
          <w:szCs w:val="24"/>
        </w:rPr>
        <w:t>execução</w:t>
      </w:r>
      <w:r w:rsidRPr="000E7844">
        <w:rPr>
          <w:rFonts w:asciiTheme="majorHAnsi" w:hAnsiTheme="majorHAnsi"/>
          <w:spacing w:val="-4"/>
          <w:sz w:val="24"/>
          <w:szCs w:val="24"/>
        </w:rPr>
        <w:t xml:space="preserve"> </w:t>
      </w:r>
      <w:r w:rsidRPr="000E7844">
        <w:rPr>
          <w:rFonts w:asciiTheme="majorHAnsi" w:hAnsiTheme="majorHAnsi"/>
          <w:sz w:val="24"/>
          <w:szCs w:val="24"/>
        </w:rPr>
        <w:t>do</w:t>
      </w:r>
      <w:r w:rsidRPr="000E7844">
        <w:rPr>
          <w:rFonts w:asciiTheme="majorHAnsi" w:hAnsiTheme="majorHAnsi"/>
          <w:spacing w:val="-4"/>
          <w:sz w:val="24"/>
          <w:szCs w:val="24"/>
        </w:rPr>
        <w:t xml:space="preserve"> </w:t>
      </w:r>
      <w:r w:rsidRPr="000E7844">
        <w:rPr>
          <w:rFonts w:asciiTheme="majorHAnsi" w:hAnsiTheme="majorHAnsi"/>
          <w:sz w:val="24"/>
          <w:szCs w:val="24"/>
        </w:rPr>
        <w:t>objeto</w:t>
      </w:r>
      <w:r w:rsidRPr="000E7844">
        <w:rPr>
          <w:rFonts w:asciiTheme="majorHAnsi" w:hAnsiTheme="majorHAnsi"/>
          <w:spacing w:val="-5"/>
          <w:sz w:val="24"/>
          <w:szCs w:val="24"/>
        </w:rPr>
        <w:t xml:space="preserve"> </w:t>
      </w:r>
      <w:r w:rsidRPr="000E7844">
        <w:rPr>
          <w:rFonts w:asciiTheme="majorHAnsi" w:hAnsiTheme="majorHAnsi"/>
          <w:sz w:val="24"/>
          <w:szCs w:val="24"/>
        </w:rPr>
        <w:t>pactuado</w:t>
      </w:r>
      <w:r w:rsidRPr="000E7844">
        <w:rPr>
          <w:rFonts w:asciiTheme="majorHAnsi" w:hAnsiTheme="majorHAnsi"/>
          <w:spacing w:val="-6"/>
          <w:sz w:val="24"/>
          <w:szCs w:val="24"/>
        </w:rPr>
        <w:t xml:space="preserve"> </w:t>
      </w:r>
      <w:r w:rsidRPr="000E7844">
        <w:rPr>
          <w:rFonts w:asciiTheme="majorHAnsi" w:hAnsiTheme="majorHAnsi"/>
          <w:sz w:val="24"/>
          <w:szCs w:val="24"/>
        </w:rPr>
        <w:t>e</w:t>
      </w:r>
      <w:r w:rsidRPr="000E7844">
        <w:rPr>
          <w:rFonts w:asciiTheme="majorHAnsi" w:hAnsiTheme="majorHAnsi"/>
          <w:spacing w:val="-4"/>
          <w:sz w:val="24"/>
          <w:szCs w:val="24"/>
        </w:rPr>
        <w:t xml:space="preserve"> </w:t>
      </w:r>
      <w:r w:rsidRPr="000E7844">
        <w:rPr>
          <w:rFonts w:asciiTheme="majorHAnsi" w:hAnsiTheme="majorHAnsi"/>
          <w:sz w:val="24"/>
          <w:szCs w:val="24"/>
        </w:rPr>
        <w:t>haja</w:t>
      </w:r>
      <w:r w:rsidRPr="000E7844">
        <w:rPr>
          <w:rFonts w:asciiTheme="majorHAnsi" w:hAnsiTheme="majorHAnsi"/>
          <w:spacing w:val="-5"/>
          <w:sz w:val="24"/>
          <w:szCs w:val="24"/>
        </w:rPr>
        <w:t xml:space="preserve"> </w:t>
      </w:r>
      <w:r w:rsidRPr="000E7844">
        <w:rPr>
          <w:rFonts w:asciiTheme="majorHAnsi" w:hAnsiTheme="majorHAnsi"/>
          <w:sz w:val="24"/>
          <w:szCs w:val="24"/>
        </w:rPr>
        <w:t>a</w:t>
      </w:r>
      <w:r w:rsidRPr="000E7844">
        <w:rPr>
          <w:rFonts w:asciiTheme="majorHAnsi" w:hAnsiTheme="majorHAnsi"/>
          <w:spacing w:val="-6"/>
          <w:sz w:val="24"/>
          <w:szCs w:val="24"/>
        </w:rPr>
        <w:t xml:space="preserve"> </w:t>
      </w:r>
      <w:r w:rsidRPr="000E7844">
        <w:rPr>
          <w:rFonts w:asciiTheme="majorHAnsi" w:hAnsiTheme="majorHAnsi"/>
          <w:sz w:val="24"/>
          <w:szCs w:val="24"/>
        </w:rPr>
        <w:t>anuência</w:t>
      </w:r>
      <w:r w:rsidRPr="000E7844">
        <w:rPr>
          <w:rFonts w:asciiTheme="majorHAnsi" w:hAnsiTheme="majorHAnsi"/>
          <w:spacing w:val="-5"/>
          <w:sz w:val="24"/>
          <w:szCs w:val="24"/>
        </w:rPr>
        <w:t xml:space="preserve"> </w:t>
      </w:r>
      <w:r w:rsidRPr="000E7844">
        <w:rPr>
          <w:rFonts w:asciiTheme="majorHAnsi" w:hAnsiTheme="majorHAnsi"/>
          <w:sz w:val="24"/>
          <w:szCs w:val="24"/>
        </w:rPr>
        <w:t>expressa</w:t>
      </w:r>
      <w:r w:rsidRPr="000E7844">
        <w:rPr>
          <w:rFonts w:asciiTheme="majorHAnsi" w:hAnsiTheme="majorHAnsi"/>
          <w:spacing w:val="-58"/>
          <w:sz w:val="24"/>
          <w:szCs w:val="24"/>
        </w:rPr>
        <w:t xml:space="preserve"> </w:t>
      </w:r>
      <w:r w:rsidRPr="000E7844">
        <w:rPr>
          <w:rFonts w:asciiTheme="majorHAnsi" w:hAnsiTheme="majorHAnsi"/>
          <w:sz w:val="24"/>
          <w:szCs w:val="24"/>
        </w:rPr>
        <w:t>da</w:t>
      </w:r>
      <w:r w:rsidRPr="000E7844">
        <w:rPr>
          <w:rFonts w:asciiTheme="majorHAnsi" w:hAnsiTheme="majorHAnsi"/>
          <w:spacing w:val="-1"/>
          <w:sz w:val="24"/>
          <w:szCs w:val="24"/>
        </w:rPr>
        <w:t xml:space="preserve"> </w:t>
      </w:r>
      <w:r w:rsidRPr="000E7844">
        <w:rPr>
          <w:rFonts w:asciiTheme="majorHAnsi" w:hAnsiTheme="majorHAnsi"/>
          <w:sz w:val="24"/>
          <w:szCs w:val="24"/>
        </w:rPr>
        <w:t>Administração à</w:t>
      </w:r>
      <w:r w:rsidRPr="000E7844">
        <w:rPr>
          <w:rFonts w:asciiTheme="majorHAnsi" w:hAnsiTheme="majorHAnsi"/>
          <w:spacing w:val="-1"/>
          <w:sz w:val="24"/>
          <w:szCs w:val="24"/>
        </w:rPr>
        <w:t xml:space="preserve"> </w:t>
      </w:r>
      <w:r w:rsidRPr="000E7844">
        <w:rPr>
          <w:rFonts w:asciiTheme="majorHAnsi" w:hAnsiTheme="majorHAnsi"/>
          <w:sz w:val="24"/>
          <w:szCs w:val="24"/>
        </w:rPr>
        <w:t>continuidade do contrato.</w:t>
      </w:r>
    </w:p>
    <w:p w14:paraId="264B6787" w14:textId="77777777" w:rsidR="00005598" w:rsidRPr="000E7844" w:rsidRDefault="00005598" w:rsidP="00021D9B">
      <w:pPr>
        <w:pStyle w:val="Corpodetexto"/>
        <w:tabs>
          <w:tab w:val="left" w:pos="567"/>
          <w:tab w:val="left" w:pos="1412"/>
        </w:tabs>
        <w:spacing w:before="2"/>
        <w:ind w:left="0" w:right="-1"/>
        <w:rPr>
          <w:rFonts w:asciiTheme="majorHAnsi" w:hAnsiTheme="majorHAnsi"/>
        </w:rPr>
      </w:pPr>
    </w:p>
    <w:p w14:paraId="35CF704C" w14:textId="77777777" w:rsidR="00005598" w:rsidRPr="000E7844" w:rsidRDefault="00005598" w:rsidP="00E31AB9">
      <w:pPr>
        <w:pStyle w:val="PargrafodaLista"/>
        <w:numPr>
          <w:ilvl w:val="0"/>
          <w:numId w:val="26"/>
        </w:numPr>
        <w:tabs>
          <w:tab w:val="left" w:pos="567"/>
          <w:tab w:val="left" w:pos="1122"/>
          <w:tab w:val="left" w:pos="1412"/>
          <w:tab w:val="left" w:pos="8931"/>
        </w:tabs>
        <w:spacing w:before="90"/>
        <w:ind w:left="0" w:right="-1" w:firstLine="0"/>
        <w:rPr>
          <w:rFonts w:asciiTheme="majorHAnsi" w:hAnsiTheme="majorHAnsi"/>
          <w:b/>
          <w:bCs/>
          <w:sz w:val="24"/>
          <w:szCs w:val="24"/>
        </w:rPr>
      </w:pPr>
      <w:r w:rsidRPr="000E7844">
        <w:rPr>
          <w:rFonts w:asciiTheme="majorHAnsi" w:hAnsiTheme="majorHAnsi"/>
          <w:b/>
          <w:bCs/>
          <w:sz w:val="24"/>
          <w:szCs w:val="24"/>
          <w:shd w:val="clear" w:color="auto" w:fill="BEBEBE"/>
        </w:rPr>
        <w:t>DA</w:t>
      </w:r>
      <w:r w:rsidRPr="000E7844">
        <w:rPr>
          <w:rFonts w:asciiTheme="majorHAnsi" w:hAnsiTheme="majorHAnsi"/>
          <w:b/>
          <w:bCs/>
          <w:spacing w:val="-2"/>
          <w:sz w:val="24"/>
          <w:szCs w:val="24"/>
          <w:shd w:val="clear" w:color="auto" w:fill="BEBEBE"/>
        </w:rPr>
        <w:t xml:space="preserve"> </w:t>
      </w:r>
      <w:r w:rsidRPr="000E7844">
        <w:rPr>
          <w:rFonts w:asciiTheme="majorHAnsi" w:hAnsiTheme="majorHAnsi"/>
          <w:b/>
          <w:bCs/>
          <w:sz w:val="24"/>
          <w:szCs w:val="24"/>
          <w:shd w:val="clear" w:color="auto" w:fill="BEBEBE"/>
        </w:rPr>
        <w:t>FORMA</w:t>
      </w:r>
      <w:r w:rsidRPr="000E7844">
        <w:rPr>
          <w:rFonts w:asciiTheme="majorHAnsi" w:hAnsiTheme="majorHAnsi"/>
          <w:b/>
          <w:bCs/>
          <w:spacing w:val="-1"/>
          <w:sz w:val="24"/>
          <w:szCs w:val="24"/>
          <w:shd w:val="clear" w:color="auto" w:fill="BEBEBE"/>
        </w:rPr>
        <w:t xml:space="preserve"> </w:t>
      </w:r>
      <w:r w:rsidRPr="000E7844">
        <w:rPr>
          <w:rFonts w:asciiTheme="majorHAnsi" w:hAnsiTheme="majorHAnsi"/>
          <w:b/>
          <w:bCs/>
          <w:sz w:val="24"/>
          <w:szCs w:val="24"/>
          <w:shd w:val="clear" w:color="auto" w:fill="BEBEBE"/>
        </w:rPr>
        <w:t>DE PAGAMENTO</w:t>
      </w:r>
      <w:r w:rsidRPr="000E7844">
        <w:rPr>
          <w:rFonts w:asciiTheme="majorHAnsi" w:hAnsiTheme="majorHAnsi"/>
          <w:b/>
          <w:bCs/>
          <w:sz w:val="24"/>
          <w:szCs w:val="24"/>
          <w:shd w:val="clear" w:color="auto" w:fill="BEBEBE"/>
        </w:rPr>
        <w:tab/>
      </w:r>
    </w:p>
    <w:p w14:paraId="7213EDAC" w14:textId="6E6580FB" w:rsidR="00005598" w:rsidRPr="000E7844" w:rsidRDefault="00005598" w:rsidP="00E31AB9">
      <w:pPr>
        <w:pStyle w:val="PargrafodaLista"/>
        <w:numPr>
          <w:ilvl w:val="1"/>
          <w:numId w:val="26"/>
        </w:numPr>
        <w:tabs>
          <w:tab w:val="left" w:pos="567"/>
          <w:tab w:val="left" w:pos="1316"/>
          <w:tab w:val="left" w:pos="1412"/>
        </w:tabs>
        <w:ind w:left="0" w:right="-1" w:firstLine="0"/>
        <w:rPr>
          <w:rFonts w:asciiTheme="majorHAnsi" w:hAnsiTheme="majorHAnsi"/>
          <w:sz w:val="24"/>
          <w:szCs w:val="24"/>
        </w:rPr>
      </w:pPr>
      <w:r w:rsidRPr="000E7844">
        <w:rPr>
          <w:rFonts w:asciiTheme="majorHAnsi" w:hAnsiTheme="majorHAnsi"/>
          <w:sz w:val="24"/>
          <w:szCs w:val="24"/>
        </w:rPr>
        <w:t xml:space="preserve">O pagamento será efetuado até </w:t>
      </w:r>
      <w:r w:rsidR="007A44AE" w:rsidRPr="000E7844">
        <w:rPr>
          <w:rFonts w:asciiTheme="majorHAnsi" w:hAnsiTheme="majorHAnsi"/>
          <w:sz w:val="24"/>
          <w:szCs w:val="24"/>
        </w:rPr>
        <w:t>30</w:t>
      </w:r>
      <w:r w:rsidRPr="000E7844">
        <w:rPr>
          <w:rFonts w:asciiTheme="majorHAnsi" w:hAnsiTheme="majorHAnsi"/>
          <w:sz w:val="24"/>
          <w:szCs w:val="24"/>
        </w:rPr>
        <w:t xml:space="preserve"> dias após o recebimento e aceite da nota fiscal</w:t>
      </w:r>
      <w:r w:rsidRPr="000E7844">
        <w:rPr>
          <w:rFonts w:asciiTheme="majorHAnsi" w:hAnsiTheme="majorHAnsi"/>
          <w:spacing w:val="1"/>
          <w:sz w:val="24"/>
          <w:szCs w:val="24"/>
        </w:rPr>
        <w:t xml:space="preserve"> </w:t>
      </w:r>
      <w:r w:rsidRPr="000E7844">
        <w:rPr>
          <w:rFonts w:asciiTheme="majorHAnsi" w:hAnsiTheme="majorHAnsi"/>
          <w:sz w:val="24"/>
          <w:szCs w:val="24"/>
        </w:rPr>
        <w:t>respectiva</w:t>
      </w:r>
      <w:r w:rsidRPr="000E7844">
        <w:rPr>
          <w:rFonts w:asciiTheme="majorHAnsi" w:hAnsiTheme="majorHAnsi"/>
          <w:spacing w:val="-6"/>
          <w:sz w:val="24"/>
          <w:szCs w:val="24"/>
        </w:rPr>
        <w:t xml:space="preserve"> </w:t>
      </w:r>
      <w:proofErr w:type="gramStart"/>
      <w:r w:rsidRPr="000E7844">
        <w:rPr>
          <w:rFonts w:asciiTheme="majorHAnsi" w:hAnsiTheme="majorHAnsi"/>
          <w:sz w:val="24"/>
          <w:szCs w:val="24"/>
        </w:rPr>
        <w:t>a</w:t>
      </w:r>
      <w:proofErr w:type="gramEnd"/>
      <w:r w:rsidRPr="000E7844">
        <w:rPr>
          <w:rFonts w:asciiTheme="majorHAnsi" w:hAnsiTheme="majorHAnsi"/>
          <w:spacing w:val="-6"/>
          <w:sz w:val="24"/>
          <w:szCs w:val="24"/>
        </w:rPr>
        <w:t xml:space="preserve"> </w:t>
      </w:r>
      <w:r w:rsidRPr="000E7844">
        <w:rPr>
          <w:rFonts w:asciiTheme="majorHAnsi" w:hAnsiTheme="majorHAnsi"/>
          <w:sz w:val="24"/>
          <w:szCs w:val="24"/>
        </w:rPr>
        <w:t>medição</w:t>
      </w:r>
      <w:r w:rsidRPr="000E7844">
        <w:rPr>
          <w:rFonts w:asciiTheme="majorHAnsi" w:hAnsiTheme="majorHAnsi"/>
          <w:spacing w:val="-6"/>
          <w:sz w:val="24"/>
          <w:szCs w:val="24"/>
        </w:rPr>
        <w:t xml:space="preserve"> </w:t>
      </w:r>
      <w:r w:rsidRPr="000E7844">
        <w:rPr>
          <w:rFonts w:asciiTheme="majorHAnsi" w:hAnsiTheme="majorHAnsi"/>
          <w:sz w:val="24"/>
          <w:szCs w:val="24"/>
        </w:rPr>
        <w:t>da</w:t>
      </w:r>
      <w:r w:rsidRPr="000E7844">
        <w:rPr>
          <w:rFonts w:asciiTheme="majorHAnsi" w:hAnsiTheme="majorHAnsi"/>
          <w:spacing w:val="-5"/>
          <w:sz w:val="24"/>
          <w:szCs w:val="24"/>
        </w:rPr>
        <w:t xml:space="preserve"> </w:t>
      </w:r>
      <w:r w:rsidRPr="000E7844">
        <w:rPr>
          <w:rFonts w:asciiTheme="majorHAnsi" w:hAnsiTheme="majorHAnsi"/>
          <w:sz w:val="24"/>
          <w:szCs w:val="24"/>
        </w:rPr>
        <w:t>parcela</w:t>
      </w:r>
      <w:r w:rsidRPr="000E7844">
        <w:rPr>
          <w:rFonts w:asciiTheme="majorHAnsi" w:hAnsiTheme="majorHAnsi"/>
          <w:spacing w:val="-6"/>
          <w:sz w:val="24"/>
          <w:szCs w:val="24"/>
        </w:rPr>
        <w:t xml:space="preserve"> </w:t>
      </w:r>
      <w:r w:rsidRPr="000E7844">
        <w:rPr>
          <w:rFonts w:asciiTheme="majorHAnsi" w:hAnsiTheme="majorHAnsi"/>
          <w:sz w:val="24"/>
          <w:szCs w:val="24"/>
        </w:rPr>
        <w:t>da</w:t>
      </w:r>
      <w:r w:rsidRPr="000E7844">
        <w:rPr>
          <w:rFonts w:asciiTheme="majorHAnsi" w:hAnsiTheme="majorHAnsi"/>
          <w:spacing w:val="-5"/>
          <w:sz w:val="24"/>
          <w:szCs w:val="24"/>
        </w:rPr>
        <w:t xml:space="preserve"> </w:t>
      </w:r>
      <w:r w:rsidRPr="000E7844">
        <w:rPr>
          <w:rFonts w:asciiTheme="majorHAnsi" w:hAnsiTheme="majorHAnsi"/>
          <w:sz w:val="24"/>
          <w:szCs w:val="24"/>
        </w:rPr>
        <w:t>obra/serviço</w:t>
      </w:r>
      <w:r w:rsidRPr="000E7844">
        <w:rPr>
          <w:rFonts w:asciiTheme="majorHAnsi" w:hAnsiTheme="majorHAnsi"/>
          <w:spacing w:val="-6"/>
          <w:sz w:val="24"/>
          <w:szCs w:val="24"/>
        </w:rPr>
        <w:t xml:space="preserve"> </w:t>
      </w:r>
      <w:r w:rsidRPr="000E7844">
        <w:rPr>
          <w:rFonts w:asciiTheme="majorHAnsi" w:hAnsiTheme="majorHAnsi"/>
          <w:sz w:val="24"/>
          <w:szCs w:val="24"/>
        </w:rPr>
        <w:t>efetivamente</w:t>
      </w:r>
      <w:r w:rsidRPr="000E7844">
        <w:rPr>
          <w:rFonts w:asciiTheme="majorHAnsi" w:hAnsiTheme="majorHAnsi"/>
          <w:spacing w:val="-6"/>
          <w:sz w:val="24"/>
          <w:szCs w:val="24"/>
        </w:rPr>
        <w:t xml:space="preserve"> </w:t>
      </w:r>
      <w:r w:rsidRPr="000E7844">
        <w:rPr>
          <w:rFonts w:asciiTheme="majorHAnsi" w:hAnsiTheme="majorHAnsi"/>
          <w:sz w:val="24"/>
          <w:szCs w:val="24"/>
        </w:rPr>
        <w:t>realizado,</w:t>
      </w:r>
      <w:r w:rsidRPr="000E7844">
        <w:rPr>
          <w:rFonts w:asciiTheme="majorHAnsi" w:hAnsiTheme="majorHAnsi"/>
          <w:spacing w:val="-6"/>
          <w:sz w:val="24"/>
          <w:szCs w:val="24"/>
        </w:rPr>
        <w:t xml:space="preserve"> </w:t>
      </w:r>
      <w:r w:rsidRPr="000E7844">
        <w:rPr>
          <w:rFonts w:asciiTheme="majorHAnsi" w:hAnsiTheme="majorHAnsi"/>
          <w:sz w:val="24"/>
          <w:szCs w:val="24"/>
        </w:rPr>
        <w:t>acompanhada</w:t>
      </w:r>
      <w:r w:rsidRPr="000E7844">
        <w:rPr>
          <w:rFonts w:asciiTheme="majorHAnsi" w:hAnsiTheme="majorHAnsi"/>
          <w:spacing w:val="-6"/>
          <w:sz w:val="24"/>
          <w:szCs w:val="24"/>
        </w:rPr>
        <w:t xml:space="preserve"> </w:t>
      </w:r>
      <w:r w:rsidRPr="000E7844">
        <w:rPr>
          <w:rFonts w:asciiTheme="majorHAnsi" w:hAnsiTheme="majorHAnsi"/>
          <w:sz w:val="24"/>
          <w:szCs w:val="24"/>
        </w:rPr>
        <w:t>de</w:t>
      </w:r>
      <w:r w:rsidRPr="000E7844">
        <w:rPr>
          <w:rFonts w:asciiTheme="majorHAnsi" w:hAnsiTheme="majorHAnsi"/>
          <w:spacing w:val="-58"/>
          <w:sz w:val="24"/>
          <w:szCs w:val="24"/>
        </w:rPr>
        <w:t xml:space="preserve"> </w:t>
      </w:r>
      <w:r w:rsidRPr="000E7844">
        <w:rPr>
          <w:rFonts w:asciiTheme="majorHAnsi" w:hAnsiTheme="majorHAnsi"/>
          <w:sz w:val="24"/>
          <w:szCs w:val="24"/>
        </w:rPr>
        <w:t>planilha demonstrativa e relatório fotográfico assinados pelo fiscal do contrato e pelo</w:t>
      </w:r>
      <w:r w:rsidRPr="000E7844">
        <w:rPr>
          <w:rFonts w:asciiTheme="majorHAnsi" w:hAnsiTheme="majorHAnsi"/>
          <w:spacing w:val="1"/>
          <w:sz w:val="24"/>
          <w:szCs w:val="24"/>
        </w:rPr>
        <w:t xml:space="preserve"> </w:t>
      </w:r>
      <w:r w:rsidRPr="000E7844">
        <w:rPr>
          <w:rFonts w:asciiTheme="majorHAnsi" w:hAnsiTheme="majorHAnsi"/>
          <w:sz w:val="24"/>
          <w:szCs w:val="24"/>
        </w:rPr>
        <w:t>preposto</w:t>
      </w:r>
      <w:r w:rsidRPr="000E7844">
        <w:rPr>
          <w:rFonts w:asciiTheme="majorHAnsi" w:hAnsiTheme="majorHAnsi"/>
          <w:spacing w:val="-1"/>
          <w:sz w:val="24"/>
          <w:szCs w:val="24"/>
        </w:rPr>
        <w:t xml:space="preserve"> </w:t>
      </w:r>
      <w:r w:rsidRPr="000E7844">
        <w:rPr>
          <w:rFonts w:asciiTheme="majorHAnsi" w:hAnsiTheme="majorHAnsi"/>
          <w:sz w:val="24"/>
          <w:szCs w:val="24"/>
        </w:rPr>
        <w:t>da</w:t>
      </w:r>
      <w:r w:rsidRPr="000E7844">
        <w:rPr>
          <w:rFonts w:asciiTheme="majorHAnsi" w:hAnsiTheme="majorHAnsi"/>
          <w:spacing w:val="-1"/>
          <w:sz w:val="24"/>
          <w:szCs w:val="24"/>
        </w:rPr>
        <w:t xml:space="preserve"> </w:t>
      </w:r>
      <w:r w:rsidRPr="000E7844">
        <w:rPr>
          <w:rFonts w:asciiTheme="majorHAnsi" w:hAnsiTheme="majorHAnsi"/>
          <w:sz w:val="24"/>
          <w:szCs w:val="24"/>
        </w:rPr>
        <w:t>licitante.</w:t>
      </w:r>
    </w:p>
    <w:p w14:paraId="0191C611" w14:textId="77777777" w:rsidR="00005598" w:rsidRPr="000E7844" w:rsidRDefault="00005598" w:rsidP="00E31AB9">
      <w:pPr>
        <w:pStyle w:val="PargrafodaLista"/>
        <w:numPr>
          <w:ilvl w:val="1"/>
          <w:numId w:val="26"/>
        </w:numPr>
        <w:tabs>
          <w:tab w:val="left" w:pos="567"/>
          <w:tab w:val="left" w:pos="1412"/>
        </w:tabs>
        <w:ind w:left="0" w:right="-1" w:firstLine="0"/>
        <w:rPr>
          <w:rFonts w:asciiTheme="majorHAnsi" w:hAnsiTheme="majorHAnsi"/>
          <w:sz w:val="24"/>
          <w:szCs w:val="24"/>
        </w:rPr>
      </w:pPr>
      <w:r w:rsidRPr="000E7844">
        <w:rPr>
          <w:rFonts w:asciiTheme="majorHAnsi" w:hAnsiTheme="majorHAnsi"/>
          <w:sz w:val="24"/>
          <w:szCs w:val="24"/>
        </w:rPr>
        <w:lastRenderedPageBreak/>
        <w:t>A</w:t>
      </w:r>
      <w:r w:rsidRPr="000E7844">
        <w:rPr>
          <w:rFonts w:asciiTheme="majorHAnsi" w:hAnsiTheme="majorHAnsi"/>
          <w:spacing w:val="1"/>
          <w:sz w:val="24"/>
          <w:szCs w:val="24"/>
        </w:rPr>
        <w:t xml:space="preserve"> </w:t>
      </w:r>
      <w:r w:rsidRPr="000E7844">
        <w:rPr>
          <w:rFonts w:asciiTheme="majorHAnsi" w:hAnsiTheme="majorHAnsi"/>
          <w:sz w:val="24"/>
          <w:szCs w:val="24"/>
        </w:rPr>
        <w:t>licitante</w:t>
      </w:r>
      <w:r w:rsidRPr="000E7844">
        <w:rPr>
          <w:rFonts w:asciiTheme="majorHAnsi" w:hAnsiTheme="majorHAnsi"/>
          <w:spacing w:val="1"/>
          <w:sz w:val="24"/>
          <w:szCs w:val="24"/>
        </w:rPr>
        <w:t xml:space="preserve"> </w:t>
      </w:r>
      <w:r w:rsidRPr="000E7844">
        <w:rPr>
          <w:rFonts w:asciiTheme="majorHAnsi" w:hAnsiTheme="majorHAnsi"/>
          <w:sz w:val="24"/>
          <w:szCs w:val="24"/>
        </w:rPr>
        <w:t>deverá</w:t>
      </w:r>
      <w:r w:rsidRPr="000E7844">
        <w:rPr>
          <w:rFonts w:asciiTheme="majorHAnsi" w:hAnsiTheme="majorHAnsi"/>
          <w:spacing w:val="1"/>
          <w:sz w:val="24"/>
          <w:szCs w:val="24"/>
        </w:rPr>
        <w:t xml:space="preserve"> </w:t>
      </w:r>
      <w:r w:rsidRPr="000E7844">
        <w:rPr>
          <w:rFonts w:asciiTheme="majorHAnsi" w:hAnsiTheme="majorHAnsi"/>
          <w:sz w:val="24"/>
          <w:szCs w:val="24"/>
        </w:rPr>
        <w:t>apresentar</w:t>
      </w:r>
      <w:r w:rsidRPr="000E7844">
        <w:rPr>
          <w:rFonts w:asciiTheme="majorHAnsi" w:hAnsiTheme="majorHAnsi"/>
          <w:spacing w:val="1"/>
          <w:sz w:val="24"/>
          <w:szCs w:val="24"/>
        </w:rPr>
        <w:t xml:space="preserve"> </w:t>
      </w:r>
      <w:r w:rsidRPr="000E7844">
        <w:rPr>
          <w:rFonts w:asciiTheme="majorHAnsi" w:hAnsiTheme="majorHAnsi"/>
          <w:sz w:val="24"/>
          <w:szCs w:val="24"/>
        </w:rPr>
        <w:t>junto</w:t>
      </w:r>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nota</w:t>
      </w:r>
      <w:r w:rsidRPr="000E7844">
        <w:rPr>
          <w:rFonts w:asciiTheme="majorHAnsi" w:hAnsiTheme="majorHAnsi"/>
          <w:spacing w:val="1"/>
          <w:sz w:val="24"/>
          <w:szCs w:val="24"/>
        </w:rPr>
        <w:t xml:space="preserve"> </w:t>
      </w:r>
      <w:r w:rsidRPr="000E7844">
        <w:rPr>
          <w:rFonts w:asciiTheme="majorHAnsi" w:hAnsiTheme="majorHAnsi"/>
          <w:sz w:val="24"/>
          <w:szCs w:val="24"/>
        </w:rPr>
        <w:t>as</w:t>
      </w:r>
      <w:r w:rsidRPr="000E7844">
        <w:rPr>
          <w:rFonts w:asciiTheme="majorHAnsi" w:hAnsiTheme="majorHAnsi"/>
          <w:spacing w:val="1"/>
          <w:sz w:val="24"/>
          <w:szCs w:val="24"/>
        </w:rPr>
        <w:t xml:space="preserve"> </w:t>
      </w:r>
      <w:r w:rsidRPr="000E7844">
        <w:rPr>
          <w:rFonts w:asciiTheme="majorHAnsi" w:hAnsiTheme="majorHAnsi"/>
          <w:sz w:val="24"/>
          <w:szCs w:val="24"/>
        </w:rPr>
        <w:t>certidões</w:t>
      </w:r>
      <w:r w:rsidRPr="000E7844">
        <w:rPr>
          <w:rFonts w:asciiTheme="majorHAnsi" w:hAnsiTheme="majorHAnsi"/>
          <w:spacing w:val="1"/>
          <w:sz w:val="24"/>
          <w:szCs w:val="24"/>
        </w:rPr>
        <w:t xml:space="preserve"> </w:t>
      </w:r>
      <w:r w:rsidRPr="000E7844">
        <w:rPr>
          <w:rFonts w:asciiTheme="majorHAnsi" w:hAnsiTheme="majorHAnsi"/>
          <w:sz w:val="24"/>
          <w:szCs w:val="24"/>
        </w:rPr>
        <w:t>que</w:t>
      </w:r>
      <w:r w:rsidRPr="000E7844">
        <w:rPr>
          <w:rFonts w:asciiTheme="majorHAnsi" w:hAnsiTheme="majorHAnsi"/>
          <w:spacing w:val="1"/>
          <w:sz w:val="24"/>
          <w:szCs w:val="24"/>
        </w:rPr>
        <w:t xml:space="preserve"> </w:t>
      </w:r>
      <w:r w:rsidRPr="000E7844">
        <w:rPr>
          <w:rFonts w:asciiTheme="majorHAnsi" w:hAnsiTheme="majorHAnsi"/>
          <w:sz w:val="24"/>
          <w:szCs w:val="24"/>
        </w:rPr>
        <w:t>comprovem</w:t>
      </w:r>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regularidade</w:t>
      </w:r>
      <w:r w:rsidRPr="000E7844">
        <w:rPr>
          <w:rFonts w:asciiTheme="majorHAnsi" w:hAnsiTheme="majorHAnsi"/>
          <w:spacing w:val="-3"/>
          <w:sz w:val="24"/>
          <w:szCs w:val="24"/>
        </w:rPr>
        <w:t xml:space="preserve"> </w:t>
      </w:r>
      <w:r w:rsidRPr="000E7844">
        <w:rPr>
          <w:rFonts w:asciiTheme="majorHAnsi" w:hAnsiTheme="majorHAnsi"/>
          <w:sz w:val="24"/>
          <w:szCs w:val="24"/>
        </w:rPr>
        <w:t>fiscal, social e trabalhista.</w:t>
      </w:r>
    </w:p>
    <w:p w14:paraId="506820EA" w14:textId="77777777" w:rsidR="00005598" w:rsidRPr="000E7844" w:rsidRDefault="00005598" w:rsidP="00E31AB9">
      <w:pPr>
        <w:pStyle w:val="PargrafodaLista"/>
        <w:numPr>
          <w:ilvl w:val="1"/>
          <w:numId w:val="26"/>
        </w:numPr>
        <w:tabs>
          <w:tab w:val="left" w:pos="567"/>
          <w:tab w:val="left" w:pos="1317"/>
          <w:tab w:val="left" w:pos="1412"/>
        </w:tabs>
        <w:ind w:left="0" w:right="-1" w:firstLine="0"/>
        <w:rPr>
          <w:rFonts w:asciiTheme="majorHAnsi" w:hAnsiTheme="majorHAnsi"/>
          <w:sz w:val="24"/>
          <w:szCs w:val="24"/>
        </w:rPr>
      </w:pPr>
      <w:r w:rsidRPr="000E7844">
        <w:rPr>
          <w:rFonts w:asciiTheme="majorHAnsi" w:hAnsiTheme="majorHAnsi"/>
          <w:sz w:val="24"/>
          <w:szCs w:val="24"/>
        </w:rPr>
        <w:t>Caso alguma das certidões encontre-se fora do prazo de validade, será concedido</w:t>
      </w:r>
      <w:r w:rsidRPr="000E7844">
        <w:rPr>
          <w:rFonts w:asciiTheme="majorHAnsi" w:hAnsiTheme="majorHAnsi"/>
          <w:spacing w:val="1"/>
          <w:sz w:val="24"/>
          <w:szCs w:val="24"/>
        </w:rPr>
        <w:t xml:space="preserve"> </w:t>
      </w:r>
      <w:r w:rsidRPr="000E7844">
        <w:rPr>
          <w:rFonts w:asciiTheme="majorHAnsi" w:hAnsiTheme="majorHAnsi"/>
          <w:sz w:val="24"/>
          <w:szCs w:val="24"/>
        </w:rPr>
        <w:t>prazo</w:t>
      </w:r>
      <w:r w:rsidRPr="000E7844">
        <w:rPr>
          <w:rFonts w:asciiTheme="majorHAnsi" w:hAnsiTheme="majorHAnsi"/>
          <w:spacing w:val="-6"/>
          <w:sz w:val="24"/>
          <w:szCs w:val="24"/>
        </w:rPr>
        <w:t xml:space="preserve"> </w:t>
      </w:r>
      <w:r w:rsidRPr="000E7844">
        <w:rPr>
          <w:rFonts w:asciiTheme="majorHAnsi" w:hAnsiTheme="majorHAnsi"/>
          <w:sz w:val="24"/>
          <w:szCs w:val="24"/>
        </w:rPr>
        <w:t>para</w:t>
      </w:r>
      <w:r w:rsidRPr="000E7844">
        <w:rPr>
          <w:rFonts w:asciiTheme="majorHAnsi" w:hAnsiTheme="majorHAnsi"/>
          <w:spacing w:val="-6"/>
          <w:sz w:val="24"/>
          <w:szCs w:val="24"/>
        </w:rPr>
        <w:t xml:space="preserve"> </w:t>
      </w:r>
      <w:r w:rsidRPr="000E7844">
        <w:rPr>
          <w:rFonts w:asciiTheme="majorHAnsi" w:hAnsiTheme="majorHAnsi"/>
          <w:sz w:val="24"/>
          <w:szCs w:val="24"/>
        </w:rPr>
        <w:t>regularização,</w:t>
      </w:r>
      <w:r w:rsidRPr="000E7844">
        <w:rPr>
          <w:rFonts w:asciiTheme="majorHAnsi" w:hAnsiTheme="majorHAnsi"/>
          <w:spacing w:val="-5"/>
          <w:sz w:val="24"/>
          <w:szCs w:val="24"/>
        </w:rPr>
        <w:t xml:space="preserve"> </w:t>
      </w:r>
      <w:r w:rsidRPr="000E7844">
        <w:rPr>
          <w:rFonts w:asciiTheme="majorHAnsi" w:hAnsiTheme="majorHAnsi"/>
          <w:sz w:val="24"/>
          <w:szCs w:val="24"/>
        </w:rPr>
        <w:t>o</w:t>
      </w:r>
      <w:r w:rsidRPr="000E7844">
        <w:rPr>
          <w:rFonts w:asciiTheme="majorHAnsi" w:hAnsiTheme="majorHAnsi"/>
          <w:spacing w:val="-6"/>
          <w:sz w:val="24"/>
          <w:szCs w:val="24"/>
        </w:rPr>
        <w:t xml:space="preserve"> </w:t>
      </w:r>
      <w:r w:rsidRPr="000E7844">
        <w:rPr>
          <w:rFonts w:asciiTheme="majorHAnsi" w:hAnsiTheme="majorHAnsi"/>
          <w:sz w:val="24"/>
          <w:szCs w:val="24"/>
        </w:rPr>
        <w:t>qual</w:t>
      </w:r>
      <w:r w:rsidRPr="000E7844">
        <w:rPr>
          <w:rFonts w:asciiTheme="majorHAnsi" w:hAnsiTheme="majorHAnsi"/>
          <w:spacing w:val="-6"/>
          <w:sz w:val="24"/>
          <w:szCs w:val="24"/>
        </w:rPr>
        <w:t xml:space="preserve"> </w:t>
      </w:r>
      <w:r w:rsidRPr="000E7844">
        <w:rPr>
          <w:rFonts w:asciiTheme="majorHAnsi" w:hAnsiTheme="majorHAnsi"/>
          <w:sz w:val="24"/>
          <w:szCs w:val="24"/>
        </w:rPr>
        <w:t>terá</w:t>
      </w:r>
      <w:r w:rsidRPr="000E7844">
        <w:rPr>
          <w:rFonts w:asciiTheme="majorHAnsi" w:hAnsiTheme="majorHAnsi"/>
          <w:spacing w:val="-6"/>
          <w:sz w:val="24"/>
          <w:szCs w:val="24"/>
        </w:rPr>
        <w:t xml:space="preserve"> </w:t>
      </w:r>
      <w:r w:rsidRPr="000E7844">
        <w:rPr>
          <w:rFonts w:asciiTheme="majorHAnsi" w:hAnsiTheme="majorHAnsi"/>
          <w:sz w:val="24"/>
          <w:szCs w:val="24"/>
        </w:rPr>
        <w:t>efeito</w:t>
      </w:r>
      <w:r w:rsidRPr="000E7844">
        <w:rPr>
          <w:rFonts w:asciiTheme="majorHAnsi" w:hAnsiTheme="majorHAnsi"/>
          <w:spacing w:val="-6"/>
          <w:sz w:val="24"/>
          <w:szCs w:val="24"/>
        </w:rPr>
        <w:t xml:space="preserve"> </w:t>
      </w:r>
      <w:r w:rsidRPr="000E7844">
        <w:rPr>
          <w:rFonts w:asciiTheme="majorHAnsi" w:hAnsiTheme="majorHAnsi"/>
          <w:sz w:val="24"/>
          <w:szCs w:val="24"/>
        </w:rPr>
        <w:t>suspensivo</w:t>
      </w:r>
      <w:r w:rsidRPr="000E7844">
        <w:rPr>
          <w:rFonts w:asciiTheme="majorHAnsi" w:hAnsiTheme="majorHAnsi"/>
          <w:spacing w:val="-6"/>
          <w:sz w:val="24"/>
          <w:szCs w:val="24"/>
        </w:rPr>
        <w:t xml:space="preserve"> </w:t>
      </w:r>
      <w:r w:rsidRPr="000E7844">
        <w:rPr>
          <w:rFonts w:asciiTheme="majorHAnsi" w:hAnsiTheme="majorHAnsi"/>
          <w:sz w:val="24"/>
          <w:szCs w:val="24"/>
        </w:rPr>
        <w:t>da</w:t>
      </w:r>
      <w:r w:rsidRPr="000E7844">
        <w:rPr>
          <w:rFonts w:asciiTheme="majorHAnsi" w:hAnsiTheme="majorHAnsi"/>
          <w:spacing w:val="-5"/>
          <w:sz w:val="24"/>
          <w:szCs w:val="24"/>
        </w:rPr>
        <w:t xml:space="preserve"> </w:t>
      </w:r>
      <w:r w:rsidRPr="000E7844">
        <w:rPr>
          <w:rFonts w:asciiTheme="majorHAnsi" w:hAnsiTheme="majorHAnsi"/>
          <w:sz w:val="24"/>
          <w:szCs w:val="24"/>
        </w:rPr>
        <w:t>exigibilidade</w:t>
      </w:r>
      <w:r w:rsidRPr="000E7844">
        <w:rPr>
          <w:rFonts w:asciiTheme="majorHAnsi" w:hAnsiTheme="majorHAnsi"/>
          <w:spacing w:val="-6"/>
          <w:sz w:val="24"/>
          <w:szCs w:val="24"/>
        </w:rPr>
        <w:t xml:space="preserve"> </w:t>
      </w:r>
      <w:r w:rsidRPr="000E7844">
        <w:rPr>
          <w:rFonts w:asciiTheme="majorHAnsi" w:hAnsiTheme="majorHAnsi"/>
          <w:sz w:val="24"/>
          <w:szCs w:val="24"/>
        </w:rPr>
        <w:t>do</w:t>
      </w:r>
      <w:r w:rsidRPr="000E7844">
        <w:rPr>
          <w:rFonts w:asciiTheme="majorHAnsi" w:hAnsiTheme="majorHAnsi"/>
          <w:spacing w:val="-6"/>
          <w:sz w:val="24"/>
          <w:szCs w:val="24"/>
        </w:rPr>
        <w:t xml:space="preserve"> </w:t>
      </w:r>
      <w:r w:rsidRPr="000E7844">
        <w:rPr>
          <w:rFonts w:asciiTheme="majorHAnsi" w:hAnsiTheme="majorHAnsi"/>
          <w:sz w:val="24"/>
          <w:szCs w:val="24"/>
        </w:rPr>
        <w:t>pagamento</w:t>
      </w:r>
      <w:r w:rsidRPr="000E7844">
        <w:rPr>
          <w:rFonts w:asciiTheme="majorHAnsi" w:hAnsiTheme="majorHAnsi"/>
          <w:spacing w:val="-6"/>
          <w:sz w:val="24"/>
          <w:szCs w:val="24"/>
        </w:rPr>
        <w:t xml:space="preserve"> </w:t>
      </w:r>
      <w:r w:rsidRPr="000E7844">
        <w:rPr>
          <w:rFonts w:asciiTheme="majorHAnsi" w:hAnsiTheme="majorHAnsi"/>
          <w:sz w:val="24"/>
          <w:szCs w:val="24"/>
        </w:rPr>
        <w:t>até</w:t>
      </w:r>
      <w:r w:rsidRPr="000E7844">
        <w:rPr>
          <w:rFonts w:asciiTheme="majorHAnsi" w:hAnsiTheme="majorHAnsi"/>
          <w:spacing w:val="-58"/>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regularização das certidões.</w:t>
      </w:r>
    </w:p>
    <w:p w14:paraId="45C38754" w14:textId="77777777" w:rsidR="00005598" w:rsidRPr="000E7844" w:rsidRDefault="00005598" w:rsidP="00E31AB9">
      <w:pPr>
        <w:pStyle w:val="PargrafodaLista"/>
        <w:numPr>
          <w:ilvl w:val="1"/>
          <w:numId w:val="26"/>
        </w:numPr>
        <w:tabs>
          <w:tab w:val="left" w:pos="567"/>
          <w:tab w:val="left" w:pos="1321"/>
          <w:tab w:val="left" w:pos="1412"/>
        </w:tabs>
        <w:ind w:left="0" w:right="-1" w:firstLine="0"/>
        <w:rPr>
          <w:rFonts w:asciiTheme="majorHAnsi" w:hAnsiTheme="majorHAnsi"/>
          <w:sz w:val="24"/>
          <w:szCs w:val="24"/>
        </w:rPr>
      </w:pPr>
      <w:r w:rsidRPr="000E7844">
        <w:rPr>
          <w:rFonts w:asciiTheme="majorHAnsi" w:hAnsiTheme="majorHAnsi"/>
          <w:sz w:val="24"/>
          <w:szCs w:val="24"/>
        </w:rPr>
        <w:t>Não havendo a regularização, o pagamento da parcela será efetuado e o contrato</w:t>
      </w:r>
      <w:r w:rsidRPr="000E7844">
        <w:rPr>
          <w:rFonts w:asciiTheme="majorHAnsi" w:hAnsiTheme="majorHAnsi"/>
          <w:spacing w:val="1"/>
          <w:sz w:val="24"/>
          <w:szCs w:val="24"/>
        </w:rPr>
        <w:t xml:space="preserve"> </w:t>
      </w:r>
      <w:r w:rsidRPr="000E7844">
        <w:rPr>
          <w:rFonts w:asciiTheme="majorHAnsi" w:hAnsiTheme="majorHAnsi"/>
          <w:sz w:val="24"/>
          <w:szCs w:val="24"/>
        </w:rPr>
        <w:t>seguirá para</w:t>
      </w:r>
      <w:r w:rsidRPr="000E7844">
        <w:rPr>
          <w:rFonts w:asciiTheme="majorHAnsi" w:hAnsiTheme="majorHAnsi"/>
          <w:spacing w:val="-1"/>
          <w:sz w:val="24"/>
          <w:szCs w:val="24"/>
        </w:rPr>
        <w:t xml:space="preserve"> </w:t>
      </w:r>
      <w:r w:rsidRPr="000E7844">
        <w:rPr>
          <w:rFonts w:asciiTheme="majorHAnsi" w:hAnsiTheme="majorHAnsi"/>
          <w:sz w:val="24"/>
          <w:szCs w:val="24"/>
        </w:rPr>
        <w:t>rescisão.</w:t>
      </w:r>
    </w:p>
    <w:p w14:paraId="792B6A0B" w14:textId="77777777" w:rsidR="00005598" w:rsidRPr="000E7844" w:rsidRDefault="00005598" w:rsidP="00E31AB9">
      <w:pPr>
        <w:pStyle w:val="PargrafodaLista"/>
        <w:numPr>
          <w:ilvl w:val="1"/>
          <w:numId w:val="26"/>
        </w:numPr>
        <w:tabs>
          <w:tab w:val="left" w:pos="567"/>
          <w:tab w:val="left" w:pos="1322"/>
          <w:tab w:val="left" w:pos="1412"/>
        </w:tabs>
        <w:ind w:left="0" w:right="-1" w:firstLine="0"/>
        <w:rPr>
          <w:rFonts w:asciiTheme="majorHAnsi" w:hAnsiTheme="majorHAnsi"/>
          <w:sz w:val="24"/>
          <w:szCs w:val="24"/>
        </w:rPr>
      </w:pPr>
      <w:r w:rsidRPr="000E7844">
        <w:rPr>
          <w:rFonts w:asciiTheme="majorHAnsi" w:hAnsiTheme="majorHAnsi"/>
          <w:sz w:val="24"/>
          <w:szCs w:val="24"/>
        </w:rPr>
        <w:t>Havendo glosa de serviço executado e ainda não medido, quando da hipótese do</w:t>
      </w:r>
      <w:r w:rsidRPr="000E7844">
        <w:rPr>
          <w:rFonts w:asciiTheme="majorHAnsi" w:hAnsiTheme="majorHAnsi"/>
          <w:spacing w:val="1"/>
          <w:sz w:val="24"/>
          <w:szCs w:val="24"/>
        </w:rPr>
        <w:t xml:space="preserve"> </w:t>
      </w:r>
      <w:r w:rsidRPr="000E7844">
        <w:rPr>
          <w:rFonts w:asciiTheme="majorHAnsi" w:hAnsiTheme="majorHAnsi"/>
          <w:sz w:val="24"/>
          <w:szCs w:val="24"/>
        </w:rPr>
        <w:t>subitem 17.4., a Administração promoverá a medição do que foi efetivado, suspendendo</w:t>
      </w:r>
      <w:r w:rsidRPr="000E7844">
        <w:rPr>
          <w:rFonts w:asciiTheme="majorHAnsi" w:hAnsiTheme="majorHAnsi"/>
          <w:spacing w:val="-57"/>
          <w:sz w:val="24"/>
          <w:szCs w:val="24"/>
        </w:rPr>
        <w:t xml:space="preserve"> </w:t>
      </w:r>
      <w:r w:rsidRPr="000E7844">
        <w:rPr>
          <w:rFonts w:asciiTheme="majorHAnsi" w:hAnsiTheme="majorHAnsi"/>
          <w:sz w:val="24"/>
          <w:szCs w:val="24"/>
        </w:rPr>
        <w:t>sua</w:t>
      </w:r>
      <w:r w:rsidRPr="000E7844">
        <w:rPr>
          <w:rFonts w:asciiTheme="majorHAnsi" w:hAnsiTheme="majorHAnsi"/>
          <w:spacing w:val="-1"/>
          <w:sz w:val="24"/>
          <w:szCs w:val="24"/>
        </w:rPr>
        <w:t xml:space="preserve"> </w:t>
      </w:r>
      <w:r w:rsidRPr="000E7844">
        <w:rPr>
          <w:rFonts w:asciiTheme="majorHAnsi" w:hAnsiTheme="majorHAnsi"/>
          <w:sz w:val="24"/>
          <w:szCs w:val="24"/>
        </w:rPr>
        <w:t>continuidade para pagamento por</w:t>
      </w:r>
      <w:r w:rsidRPr="000E7844">
        <w:rPr>
          <w:rFonts w:asciiTheme="majorHAnsi" w:hAnsiTheme="majorHAnsi"/>
          <w:spacing w:val="-2"/>
          <w:sz w:val="24"/>
          <w:szCs w:val="24"/>
        </w:rPr>
        <w:t xml:space="preserve"> </w:t>
      </w:r>
      <w:r w:rsidRPr="000E7844">
        <w:rPr>
          <w:rFonts w:asciiTheme="majorHAnsi" w:hAnsiTheme="majorHAnsi"/>
          <w:sz w:val="24"/>
          <w:szCs w:val="24"/>
        </w:rPr>
        <w:t>meio de</w:t>
      </w:r>
      <w:r w:rsidRPr="000E7844">
        <w:rPr>
          <w:rFonts w:asciiTheme="majorHAnsi" w:hAnsiTheme="majorHAnsi"/>
          <w:spacing w:val="-1"/>
          <w:sz w:val="24"/>
          <w:szCs w:val="24"/>
        </w:rPr>
        <w:t xml:space="preserve"> </w:t>
      </w:r>
      <w:r w:rsidRPr="000E7844">
        <w:rPr>
          <w:rFonts w:asciiTheme="majorHAnsi" w:hAnsiTheme="majorHAnsi"/>
          <w:sz w:val="24"/>
          <w:szCs w:val="24"/>
        </w:rPr>
        <w:t>indenização.</w:t>
      </w:r>
    </w:p>
    <w:p w14:paraId="1190219C" w14:textId="77777777" w:rsidR="00005598" w:rsidRPr="000E7844" w:rsidRDefault="00005598" w:rsidP="00E31AB9">
      <w:pPr>
        <w:pStyle w:val="PargrafodaLista"/>
        <w:numPr>
          <w:ilvl w:val="1"/>
          <w:numId w:val="26"/>
        </w:numPr>
        <w:tabs>
          <w:tab w:val="left" w:pos="567"/>
          <w:tab w:val="left" w:pos="1302"/>
          <w:tab w:val="left" w:pos="1412"/>
        </w:tabs>
        <w:ind w:left="0" w:right="-1" w:firstLine="0"/>
        <w:rPr>
          <w:rFonts w:asciiTheme="majorHAnsi" w:hAnsiTheme="majorHAnsi"/>
          <w:sz w:val="24"/>
          <w:szCs w:val="24"/>
        </w:rPr>
      </w:pPr>
      <w:r w:rsidRPr="000E7844">
        <w:rPr>
          <w:rFonts w:asciiTheme="majorHAnsi" w:hAnsiTheme="majorHAnsi"/>
          <w:sz w:val="24"/>
          <w:szCs w:val="24"/>
        </w:rPr>
        <w:t>As</w:t>
      </w:r>
      <w:r w:rsidRPr="000E7844">
        <w:rPr>
          <w:rFonts w:asciiTheme="majorHAnsi" w:hAnsiTheme="majorHAnsi"/>
          <w:spacing w:val="-1"/>
          <w:sz w:val="24"/>
          <w:szCs w:val="24"/>
        </w:rPr>
        <w:t xml:space="preserve"> </w:t>
      </w:r>
      <w:r w:rsidRPr="000E7844">
        <w:rPr>
          <w:rFonts w:asciiTheme="majorHAnsi" w:hAnsiTheme="majorHAnsi"/>
          <w:sz w:val="24"/>
          <w:szCs w:val="24"/>
        </w:rPr>
        <w:t>medições</w:t>
      </w:r>
      <w:r w:rsidRPr="000E7844">
        <w:rPr>
          <w:rFonts w:asciiTheme="majorHAnsi" w:hAnsiTheme="majorHAnsi"/>
          <w:spacing w:val="-1"/>
          <w:sz w:val="24"/>
          <w:szCs w:val="24"/>
        </w:rPr>
        <w:t xml:space="preserve"> </w:t>
      </w:r>
      <w:r w:rsidRPr="000E7844">
        <w:rPr>
          <w:rFonts w:asciiTheme="majorHAnsi" w:hAnsiTheme="majorHAnsi"/>
          <w:sz w:val="24"/>
          <w:szCs w:val="24"/>
        </w:rPr>
        <w:t>serão</w:t>
      </w:r>
      <w:r w:rsidRPr="000E7844">
        <w:rPr>
          <w:rFonts w:asciiTheme="majorHAnsi" w:hAnsiTheme="majorHAnsi"/>
          <w:spacing w:val="-1"/>
          <w:sz w:val="24"/>
          <w:szCs w:val="24"/>
        </w:rPr>
        <w:t xml:space="preserve"> </w:t>
      </w:r>
      <w:r w:rsidRPr="000E7844">
        <w:rPr>
          <w:rFonts w:asciiTheme="majorHAnsi" w:hAnsiTheme="majorHAnsi"/>
          <w:sz w:val="24"/>
          <w:szCs w:val="24"/>
        </w:rPr>
        <w:t>recebidas</w:t>
      </w:r>
      <w:r w:rsidRPr="000E7844">
        <w:rPr>
          <w:rFonts w:asciiTheme="majorHAnsi" w:hAnsiTheme="majorHAnsi"/>
          <w:spacing w:val="-1"/>
          <w:sz w:val="24"/>
          <w:szCs w:val="24"/>
        </w:rPr>
        <w:t xml:space="preserve"> </w:t>
      </w:r>
      <w:r w:rsidRPr="000E7844">
        <w:rPr>
          <w:rFonts w:asciiTheme="majorHAnsi" w:hAnsiTheme="majorHAnsi"/>
          <w:sz w:val="24"/>
          <w:szCs w:val="24"/>
        </w:rPr>
        <w:t>apenas</w:t>
      </w:r>
      <w:r w:rsidRPr="000E7844">
        <w:rPr>
          <w:rFonts w:asciiTheme="majorHAnsi" w:hAnsiTheme="majorHAnsi"/>
          <w:spacing w:val="-1"/>
          <w:sz w:val="24"/>
          <w:szCs w:val="24"/>
        </w:rPr>
        <w:t xml:space="preserve"> </w:t>
      </w:r>
      <w:r w:rsidRPr="000E7844">
        <w:rPr>
          <w:rFonts w:asciiTheme="majorHAnsi" w:hAnsiTheme="majorHAnsi"/>
          <w:sz w:val="24"/>
          <w:szCs w:val="24"/>
        </w:rPr>
        <w:t>quando acompanhadas</w:t>
      </w:r>
      <w:r w:rsidRPr="000E7844">
        <w:rPr>
          <w:rFonts w:asciiTheme="majorHAnsi" w:hAnsiTheme="majorHAnsi"/>
          <w:spacing w:val="-1"/>
          <w:sz w:val="24"/>
          <w:szCs w:val="24"/>
        </w:rPr>
        <w:t xml:space="preserve"> </w:t>
      </w:r>
      <w:r w:rsidRPr="000E7844">
        <w:rPr>
          <w:rFonts w:asciiTheme="majorHAnsi" w:hAnsiTheme="majorHAnsi"/>
          <w:sz w:val="24"/>
          <w:szCs w:val="24"/>
        </w:rPr>
        <w:t>do</w:t>
      </w:r>
      <w:r w:rsidRPr="000E7844">
        <w:rPr>
          <w:rFonts w:asciiTheme="majorHAnsi" w:hAnsiTheme="majorHAnsi"/>
          <w:spacing w:val="-1"/>
          <w:sz w:val="24"/>
          <w:szCs w:val="24"/>
        </w:rPr>
        <w:t xml:space="preserve"> </w:t>
      </w:r>
      <w:r w:rsidRPr="000E7844">
        <w:rPr>
          <w:rFonts w:asciiTheme="majorHAnsi" w:hAnsiTheme="majorHAnsi"/>
          <w:sz w:val="24"/>
          <w:szCs w:val="24"/>
        </w:rPr>
        <w:t>termo</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medição.</w:t>
      </w:r>
    </w:p>
    <w:p w14:paraId="616609A7" w14:textId="77777777" w:rsidR="00005598" w:rsidRPr="000E7844" w:rsidRDefault="00005598" w:rsidP="00021D9B">
      <w:pPr>
        <w:pStyle w:val="Corpodetexto"/>
        <w:tabs>
          <w:tab w:val="left" w:pos="567"/>
          <w:tab w:val="left" w:pos="1412"/>
        </w:tabs>
        <w:spacing w:before="2"/>
        <w:ind w:left="0" w:right="-1"/>
        <w:rPr>
          <w:rFonts w:asciiTheme="majorHAnsi" w:hAnsiTheme="majorHAnsi"/>
        </w:rPr>
      </w:pPr>
    </w:p>
    <w:p w14:paraId="228D3D69" w14:textId="77777777" w:rsidR="00005598" w:rsidRPr="000E7844" w:rsidRDefault="00005598" w:rsidP="00E31AB9">
      <w:pPr>
        <w:pStyle w:val="PargrafodaLista"/>
        <w:numPr>
          <w:ilvl w:val="0"/>
          <w:numId w:val="26"/>
        </w:numPr>
        <w:tabs>
          <w:tab w:val="left" w:pos="567"/>
          <w:tab w:val="left" w:pos="1122"/>
          <w:tab w:val="left" w:pos="1412"/>
          <w:tab w:val="left" w:pos="8931"/>
        </w:tabs>
        <w:spacing w:before="90"/>
        <w:ind w:left="0" w:right="-1" w:firstLine="0"/>
        <w:rPr>
          <w:rFonts w:asciiTheme="majorHAnsi" w:hAnsiTheme="majorHAnsi"/>
          <w:b/>
          <w:bCs/>
          <w:sz w:val="24"/>
          <w:szCs w:val="24"/>
        </w:rPr>
      </w:pPr>
      <w:r w:rsidRPr="000E7844">
        <w:rPr>
          <w:rFonts w:asciiTheme="majorHAnsi" w:hAnsiTheme="majorHAnsi"/>
          <w:b/>
          <w:bCs/>
          <w:sz w:val="24"/>
          <w:szCs w:val="24"/>
          <w:shd w:val="clear" w:color="auto" w:fill="BEBEBE"/>
        </w:rPr>
        <w:t>DAS</w:t>
      </w:r>
      <w:r w:rsidRPr="000E7844">
        <w:rPr>
          <w:rFonts w:asciiTheme="majorHAnsi" w:hAnsiTheme="majorHAnsi"/>
          <w:b/>
          <w:bCs/>
          <w:spacing w:val="-2"/>
          <w:sz w:val="24"/>
          <w:szCs w:val="24"/>
          <w:shd w:val="clear" w:color="auto" w:fill="BEBEBE"/>
        </w:rPr>
        <w:t xml:space="preserve"> </w:t>
      </w:r>
      <w:r w:rsidRPr="000E7844">
        <w:rPr>
          <w:rFonts w:asciiTheme="majorHAnsi" w:hAnsiTheme="majorHAnsi"/>
          <w:b/>
          <w:bCs/>
          <w:sz w:val="24"/>
          <w:szCs w:val="24"/>
          <w:shd w:val="clear" w:color="auto" w:fill="BEBEBE"/>
        </w:rPr>
        <w:t>OBRIGAÇÕES</w:t>
      </w:r>
      <w:r w:rsidRPr="000E7844">
        <w:rPr>
          <w:rFonts w:asciiTheme="majorHAnsi" w:hAnsiTheme="majorHAnsi"/>
          <w:b/>
          <w:bCs/>
          <w:spacing w:val="-1"/>
          <w:sz w:val="24"/>
          <w:szCs w:val="24"/>
          <w:shd w:val="clear" w:color="auto" w:fill="BEBEBE"/>
        </w:rPr>
        <w:t xml:space="preserve"> </w:t>
      </w:r>
      <w:r w:rsidRPr="000E7844">
        <w:rPr>
          <w:rFonts w:asciiTheme="majorHAnsi" w:hAnsiTheme="majorHAnsi"/>
          <w:b/>
          <w:bCs/>
          <w:sz w:val="24"/>
          <w:szCs w:val="24"/>
          <w:shd w:val="clear" w:color="auto" w:fill="BEBEBE"/>
        </w:rPr>
        <w:t>DA</w:t>
      </w:r>
      <w:r w:rsidRPr="000E7844">
        <w:rPr>
          <w:rFonts w:asciiTheme="majorHAnsi" w:hAnsiTheme="majorHAnsi"/>
          <w:b/>
          <w:bCs/>
          <w:spacing w:val="-1"/>
          <w:sz w:val="24"/>
          <w:szCs w:val="24"/>
          <w:shd w:val="clear" w:color="auto" w:fill="BEBEBE"/>
        </w:rPr>
        <w:t xml:space="preserve"> </w:t>
      </w:r>
      <w:r w:rsidRPr="000E7844">
        <w:rPr>
          <w:rFonts w:asciiTheme="majorHAnsi" w:hAnsiTheme="majorHAnsi"/>
          <w:b/>
          <w:bCs/>
          <w:sz w:val="24"/>
          <w:szCs w:val="24"/>
          <w:shd w:val="clear" w:color="auto" w:fill="BEBEBE"/>
        </w:rPr>
        <w:t>CONTRATANTE</w:t>
      </w:r>
      <w:r w:rsidRPr="000E7844">
        <w:rPr>
          <w:rFonts w:asciiTheme="majorHAnsi" w:hAnsiTheme="majorHAnsi"/>
          <w:b/>
          <w:bCs/>
          <w:sz w:val="24"/>
          <w:szCs w:val="24"/>
          <w:shd w:val="clear" w:color="auto" w:fill="BEBEBE"/>
        </w:rPr>
        <w:tab/>
      </w:r>
    </w:p>
    <w:p w14:paraId="1F79B4A5" w14:textId="77777777" w:rsidR="00005598" w:rsidRPr="000E7844" w:rsidRDefault="00005598" w:rsidP="00E31AB9">
      <w:pPr>
        <w:pStyle w:val="PargrafodaLista"/>
        <w:numPr>
          <w:ilvl w:val="1"/>
          <w:numId w:val="26"/>
        </w:numPr>
        <w:tabs>
          <w:tab w:val="left" w:pos="567"/>
          <w:tab w:val="left" w:pos="1302"/>
          <w:tab w:val="left" w:pos="1412"/>
        </w:tabs>
        <w:ind w:left="0" w:right="-1" w:firstLine="0"/>
        <w:rPr>
          <w:rFonts w:asciiTheme="majorHAnsi" w:hAnsiTheme="majorHAnsi"/>
          <w:sz w:val="24"/>
          <w:szCs w:val="24"/>
        </w:rPr>
      </w:pPr>
      <w:r w:rsidRPr="000E7844">
        <w:rPr>
          <w:rFonts w:asciiTheme="majorHAnsi" w:hAnsiTheme="majorHAnsi"/>
          <w:sz w:val="24"/>
          <w:szCs w:val="24"/>
        </w:rPr>
        <w:t>Constituem</w:t>
      </w:r>
      <w:r w:rsidRPr="000E7844">
        <w:rPr>
          <w:rFonts w:asciiTheme="majorHAnsi" w:hAnsiTheme="majorHAnsi"/>
          <w:spacing w:val="-1"/>
          <w:sz w:val="24"/>
          <w:szCs w:val="24"/>
        </w:rPr>
        <w:t xml:space="preserve"> </w:t>
      </w:r>
      <w:r w:rsidRPr="000E7844">
        <w:rPr>
          <w:rFonts w:asciiTheme="majorHAnsi" w:hAnsiTheme="majorHAnsi"/>
          <w:sz w:val="24"/>
          <w:szCs w:val="24"/>
        </w:rPr>
        <w:t>obrigações</w:t>
      </w:r>
      <w:r w:rsidRPr="000E7844">
        <w:rPr>
          <w:rFonts w:asciiTheme="majorHAnsi" w:hAnsiTheme="majorHAnsi"/>
          <w:spacing w:val="-1"/>
          <w:sz w:val="24"/>
          <w:szCs w:val="24"/>
        </w:rPr>
        <w:t xml:space="preserve"> </w:t>
      </w:r>
      <w:r w:rsidRPr="000E7844">
        <w:rPr>
          <w:rFonts w:asciiTheme="majorHAnsi" w:hAnsiTheme="majorHAnsi"/>
          <w:sz w:val="24"/>
          <w:szCs w:val="24"/>
        </w:rPr>
        <w:t>da CONTRATANTE:</w:t>
      </w:r>
    </w:p>
    <w:p w14:paraId="77868CD1" w14:textId="2DF61527" w:rsidR="001E5C55" w:rsidRPr="000E7844" w:rsidRDefault="001E5C55" w:rsidP="00E31AB9">
      <w:pPr>
        <w:pStyle w:val="PargrafodaLista"/>
        <w:numPr>
          <w:ilvl w:val="1"/>
          <w:numId w:val="26"/>
        </w:numPr>
        <w:adjustRightInd w:val="0"/>
        <w:ind w:left="0" w:firstLine="0"/>
        <w:rPr>
          <w:rFonts w:asciiTheme="majorHAnsi" w:hAnsiTheme="majorHAnsi" w:cs="Calibri"/>
          <w:sz w:val="24"/>
          <w:szCs w:val="24"/>
        </w:rPr>
      </w:pPr>
      <w:r w:rsidRPr="000E7844">
        <w:rPr>
          <w:rFonts w:asciiTheme="majorHAnsi" w:hAnsiTheme="majorHAnsi" w:cs="Calibri"/>
          <w:sz w:val="24"/>
          <w:szCs w:val="24"/>
        </w:rPr>
        <w:t>Efetuar o pagamento à(s) empresa(s) vencedora(s) no prazo estipulado no Edital.</w:t>
      </w:r>
    </w:p>
    <w:p w14:paraId="2C3520C2" w14:textId="77777777" w:rsidR="001E5C55" w:rsidRPr="000E7844" w:rsidRDefault="001E5C55" w:rsidP="00E31AB9">
      <w:pPr>
        <w:pStyle w:val="PargrafodaLista"/>
        <w:numPr>
          <w:ilvl w:val="1"/>
          <w:numId w:val="26"/>
        </w:numPr>
        <w:adjustRightInd w:val="0"/>
        <w:ind w:left="0" w:firstLine="0"/>
        <w:rPr>
          <w:rFonts w:asciiTheme="majorHAnsi" w:hAnsiTheme="majorHAnsi" w:cs="Calibri"/>
          <w:sz w:val="24"/>
          <w:szCs w:val="24"/>
        </w:rPr>
      </w:pPr>
      <w:r w:rsidRPr="000E7844">
        <w:rPr>
          <w:rFonts w:asciiTheme="majorHAnsi" w:hAnsiTheme="majorHAnsi" w:cs="Calibri"/>
          <w:sz w:val="24"/>
          <w:szCs w:val="24"/>
        </w:rPr>
        <w:t xml:space="preserve">Rejeitar, no todo ou em parte, os itens que a(s) empresa(s) vencedora(s) </w:t>
      </w:r>
      <w:proofErr w:type="gramStart"/>
      <w:r w:rsidRPr="000E7844">
        <w:rPr>
          <w:rFonts w:asciiTheme="majorHAnsi" w:hAnsiTheme="majorHAnsi" w:cs="Calibri"/>
          <w:sz w:val="24"/>
          <w:szCs w:val="24"/>
        </w:rPr>
        <w:t>entregar(</w:t>
      </w:r>
      <w:proofErr w:type="gramEnd"/>
      <w:r w:rsidRPr="000E7844">
        <w:rPr>
          <w:rFonts w:asciiTheme="majorHAnsi" w:hAnsiTheme="majorHAnsi" w:cs="Calibri"/>
          <w:sz w:val="24"/>
          <w:szCs w:val="24"/>
        </w:rPr>
        <w:t>em) fora das especificações do Termo de Referência.</w:t>
      </w:r>
    </w:p>
    <w:p w14:paraId="1F077CA2" w14:textId="77777777" w:rsidR="001E5C55" w:rsidRPr="000E7844" w:rsidRDefault="001E5C55" w:rsidP="00E31AB9">
      <w:pPr>
        <w:pStyle w:val="PargrafodaLista"/>
        <w:numPr>
          <w:ilvl w:val="1"/>
          <w:numId w:val="26"/>
        </w:numPr>
        <w:adjustRightInd w:val="0"/>
        <w:ind w:left="0" w:firstLine="0"/>
        <w:rPr>
          <w:rFonts w:asciiTheme="majorHAnsi" w:hAnsiTheme="majorHAnsi" w:cs="Calibri"/>
          <w:sz w:val="24"/>
          <w:szCs w:val="24"/>
        </w:rPr>
      </w:pPr>
      <w:r w:rsidRPr="000E7844">
        <w:rPr>
          <w:rStyle w:val="Forte"/>
          <w:rFonts w:asciiTheme="majorHAnsi" w:hAnsiTheme="majorHAnsi" w:cs="Segoe UI"/>
          <w:b w:val="0"/>
          <w:sz w:val="24"/>
          <w:szCs w:val="24"/>
          <w:bdr w:val="single" w:sz="2" w:space="0" w:color="E3E3E3" w:frame="1"/>
        </w:rPr>
        <w:t>Especificar Requisitos:</w:t>
      </w:r>
      <w:r w:rsidRPr="000E7844">
        <w:rPr>
          <w:rFonts w:asciiTheme="majorHAnsi" w:hAnsiTheme="majorHAnsi"/>
          <w:sz w:val="24"/>
          <w:szCs w:val="24"/>
        </w:rPr>
        <w:t xml:space="preserve"> A contratante deve fornecer informações detalhadas.</w:t>
      </w:r>
    </w:p>
    <w:p w14:paraId="67FDA2DA" w14:textId="77777777" w:rsidR="001E5C55" w:rsidRPr="000E7844" w:rsidRDefault="001E5C55" w:rsidP="00E31AB9">
      <w:pPr>
        <w:pStyle w:val="PargrafodaLista"/>
        <w:numPr>
          <w:ilvl w:val="1"/>
          <w:numId w:val="26"/>
        </w:numPr>
        <w:adjustRightInd w:val="0"/>
        <w:ind w:left="0" w:firstLine="0"/>
        <w:rPr>
          <w:rFonts w:asciiTheme="majorHAnsi" w:hAnsiTheme="majorHAnsi" w:cs="Calibri"/>
          <w:sz w:val="24"/>
          <w:szCs w:val="24"/>
        </w:rPr>
      </w:pPr>
      <w:r w:rsidRPr="000E7844">
        <w:rPr>
          <w:rStyle w:val="Forte"/>
          <w:rFonts w:asciiTheme="majorHAnsi" w:hAnsiTheme="majorHAnsi" w:cs="Segoe UI"/>
          <w:b w:val="0"/>
          <w:sz w:val="24"/>
          <w:szCs w:val="24"/>
          <w:bdr w:val="single" w:sz="2" w:space="0" w:color="E3E3E3" w:frame="1"/>
        </w:rPr>
        <w:t>Respeitar os Termos do Contrato:</w:t>
      </w:r>
      <w:r w:rsidRPr="000E7844">
        <w:rPr>
          <w:rFonts w:asciiTheme="majorHAnsi" w:hAnsiTheme="majorHAnsi"/>
          <w:sz w:val="24"/>
          <w:szCs w:val="24"/>
        </w:rPr>
        <w:t xml:space="preserve"> A contratante deve respeitar todos os termos e condições estabelecidos no contrato, incluindo prazos, valores e cláusulas de rescisão.</w:t>
      </w:r>
    </w:p>
    <w:p w14:paraId="5EEE9FC8" w14:textId="77777777" w:rsidR="001E5C55" w:rsidRPr="000E7844" w:rsidRDefault="00005598" w:rsidP="00E31AB9">
      <w:pPr>
        <w:pStyle w:val="PargrafodaLista"/>
        <w:numPr>
          <w:ilvl w:val="1"/>
          <w:numId w:val="26"/>
        </w:numPr>
        <w:adjustRightInd w:val="0"/>
        <w:ind w:left="0" w:firstLine="0"/>
        <w:rPr>
          <w:rFonts w:asciiTheme="majorHAnsi" w:hAnsiTheme="majorHAnsi" w:cs="Calibri"/>
          <w:sz w:val="24"/>
          <w:szCs w:val="24"/>
        </w:rPr>
      </w:pPr>
      <w:r w:rsidRPr="000E7844">
        <w:rPr>
          <w:rFonts w:asciiTheme="majorHAnsi" w:hAnsiTheme="majorHAnsi"/>
          <w:sz w:val="24"/>
          <w:szCs w:val="24"/>
        </w:rPr>
        <w:t>Exigir o cumprimento de todas as obrigações assumidas pela Contratada, de</w:t>
      </w:r>
      <w:r w:rsidRPr="000E7844">
        <w:rPr>
          <w:rFonts w:asciiTheme="majorHAnsi" w:hAnsiTheme="majorHAnsi"/>
          <w:spacing w:val="1"/>
          <w:sz w:val="24"/>
          <w:szCs w:val="24"/>
        </w:rPr>
        <w:t xml:space="preserve"> </w:t>
      </w:r>
      <w:r w:rsidRPr="000E7844">
        <w:rPr>
          <w:rFonts w:asciiTheme="majorHAnsi" w:hAnsiTheme="majorHAnsi"/>
          <w:sz w:val="24"/>
          <w:szCs w:val="24"/>
        </w:rPr>
        <w:t>acordo</w:t>
      </w:r>
      <w:r w:rsidRPr="000E7844">
        <w:rPr>
          <w:rFonts w:asciiTheme="majorHAnsi" w:hAnsiTheme="majorHAnsi"/>
          <w:spacing w:val="-1"/>
          <w:sz w:val="24"/>
          <w:szCs w:val="24"/>
        </w:rPr>
        <w:t xml:space="preserve"> </w:t>
      </w:r>
      <w:r w:rsidRPr="000E7844">
        <w:rPr>
          <w:rFonts w:asciiTheme="majorHAnsi" w:hAnsiTheme="majorHAnsi"/>
          <w:sz w:val="24"/>
          <w:szCs w:val="24"/>
        </w:rPr>
        <w:t>com</w:t>
      </w:r>
      <w:r w:rsidRPr="000E7844">
        <w:rPr>
          <w:rFonts w:asciiTheme="majorHAnsi" w:hAnsiTheme="majorHAnsi"/>
          <w:spacing w:val="-1"/>
          <w:sz w:val="24"/>
          <w:szCs w:val="24"/>
        </w:rPr>
        <w:t xml:space="preserve"> </w:t>
      </w:r>
      <w:r w:rsidRPr="000E7844">
        <w:rPr>
          <w:rFonts w:asciiTheme="majorHAnsi" w:hAnsiTheme="majorHAnsi"/>
          <w:sz w:val="24"/>
          <w:szCs w:val="24"/>
        </w:rPr>
        <w:t>as cláusulas</w:t>
      </w:r>
      <w:r w:rsidRPr="000E7844">
        <w:rPr>
          <w:rFonts w:asciiTheme="majorHAnsi" w:hAnsiTheme="majorHAnsi"/>
          <w:spacing w:val="-1"/>
          <w:sz w:val="24"/>
          <w:szCs w:val="24"/>
        </w:rPr>
        <w:t xml:space="preserve"> </w:t>
      </w:r>
      <w:r w:rsidRPr="000E7844">
        <w:rPr>
          <w:rFonts w:asciiTheme="majorHAnsi" w:hAnsiTheme="majorHAnsi"/>
          <w:sz w:val="24"/>
          <w:szCs w:val="24"/>
        </w:rPr>
        <w:t>contratuais e</w:t>
      </w:r>
      <w:r w:rsidRPr="000E7844">
        <w:rPr>
          <w:rFonts w:asciiTheme="majorHAnsi" w:hAnsiTheme="majorHAnsi"/>
          <w:spacing w:val="-1"/>
          <w:sz w:val="24"/>
          <w:szCs w:val="24"/>
        </w:rPr>
        <w:t xml:space="preserve"> </w:t>
      </w:r>
      <w:r w:rsidRPr="000E7844">
        <w:rPr>
          <w:rFonts w:asciiTheme="majorHAnsi" w:hAnsiTheme="majorHAnsi"/>
          <w:sz w:val="24"/>
          <w:szCs w:val="24"/>
        </w:rPr>
        <w:t>os termos de sua proposta.</w:t>
      </w:r>
    </w:p>
    <w:p w14:paraId="667A77D2" w14:textId="0374AC47" w:rsidR="00005598" w:rsidRPr="000E7844" w:rsidRDefault="00005598" w:rsidP="00E31AB9">
      <w:pPr>
        <w:pStyle w:val="PargrafodaLista"/>
        <w:numPr>
          <w:ilvl w:val="1"/>
          <w:numId w:val="26"/>
        </w:numPr>
        <w:adjustRightInd w:val="0"/>
        <w:ind w:left="0" w:firstLine="0"/>
        <w:rPr>
          <w:rFonts w:asciiTheme="majorHAnsi" w:hAnsiTheme="majorHAnsi" w:cs="Calibri"/>
          <w:sz w:val="24"/>
          <w:szCs w:val="24"/>
        </w:rPr>
      </w:pPr>
      <w:r w:rsidRPr="000E7844">
        <w:rPr>
          <w:rFonts w:asciiTheme="majorHAnsi" w:hAnsiTheme="majorHAnsi"/>
          <w:sz w:val="24"/>
          <w:szCs w:val="24"/>
        </w:rPr>
        <w:t>Exercer</w:t>
      </w:r>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acompanhamento</w:t>
      </w:r>
      <w:r w:rsidRPr="000E7844">
        <w:rPr>
          <w:rFonts w:asciiTheme="majorHAnsi" w:hAnsiTheme="majorHAnsi"/>
          <w:spacing w:val="1"/>
          <w:sz w:val="24"/>
          <w:szCs w:val="24"/>
        </w:rPr>
        <w:t xml:space="preserve"> </w:t>
      </w:r>
      <w:r w:rsidRPr="000E7844">
        <w:rPr>
          <w:rFonts w:asciiTheme="majorHAnsi" w:hAnsiTheme="majorHAnsi"/>
          <w:sz w:val="24"/>
          <w:szCs w:val="24"/>
        </w:rPr>
        <w:t>e</w:t>
      </w:r>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fiscalização</w:t>
      </w:r>
      <w:r w:rsidRPr="000E7844">
        <w:rPr>
          <w:rFonts w:asciiTheme="majorHAnsi" w:hAnsiTheme="majorHAnsi"/>
          <w:spacing w:val="1"/>
          <w:sz w:val="24"/>
          <w:szCs w:val="24"/>
        </w:rPr>
        <w:t xml:space="preserve"> </w:t>
      </w:r>
      <w:r w:rsidRPr="000E7844">
        <w:rPr>
          <w:rFonts w:asciiTheme="majorHAnsi" w:hAnsiTheme="majorHAnsi"/>
          <w:sz w:val="24"/>
          <w:szCs w:val="24"/>
        </w:rPr>
        <w:t>dos</w:t>
      </w:r>
      <w:r w:rsidRPr="000E7844">
        <w:rPr>
          <w:rFonts w:asciiTheme="majorHAnsi" w:hAnsiTheme="majorHAnsi"/>
          <w:spacing w:val="1"/>
          <w:sz w:val="24"/>
          <w:szCs w:val="24"/>
        </w:rPr>
        <w:t xml:space="preserve"> </w:t>
      </w:r>
      <w:r w:rsidRPr="000E7844">
        <w:rPr>
          <w:rFonts w:asciiTheme="majorHAnsi" w:hAnsiTheme="majorHAnsi"/>
          <w:sz w:val="24"/>
          <w:szCs w:val="24"/>
        </w:rPr>
        <w:t>serviços,</w:t>
      </w:r>
      <w:r w:rsidRPr="000E7844">
        <w:rPr>
          <w:rFonts w:asciiTheme="majorHAnsi" w:hAnsiTheme="majorHAnsi"/>
          <w:spacing w:val="1"/>
          <w:sz w:val="24"/>
          <w:szCs w:val="24"/>
        </w:rPr>
        <w:t xml:space="preserve"> </w:t>
      </w:r>
      <w:r w:rsidRPr="000E7844">
        <w:rPr>
          <w:rFonts w:asciiTheme="majorHAnsi" w:hAnsiTheme="majorHAnsi"/>
          <w:sz w:val="24"/>
          <w:szCs w:val="24"/>
        </w:rPr>
        <w:t>por</w:t>
      </w:r>
      <w:r w:rsidRPr="000E7844">
        <w:rPr>
          <w:rFonts w:asciiTheme="majorHAnsi" w:hAnsiTheme="majorHAnsi"/>
          <w:spacing w:val="1"/>
          <w:sz w:val="24"/>
          <w:szCs w:val="24"/>
        </w:rPr>
        <w:t xml:space="preserve"> </w:t>
      </w:r>
      <w:r w:rsidRPr="000E7844">
        <w:rPr>
          <w:rFonts w:asciiTheme="majorHAnsi" w:hAnsiTheme="majorHAnsi"/>
          <w:sz w:val="24"/>
          <w:szCs w:val="24"/>
        </w:rPr>
        <w:t>servidor</w:t>
      </w:r>
      <w:r w:rsidRPr="000E7844">
        <w:rPr>
          <w:rFonts w:asciiTheme="majorHAnsi" w:hAnsiTheme="majorHAnsi"/>
          <w:spacing w:val="1"/>
          <w:sz w:val="24"/>
          <w:szCs w:val="24"/>
        </w:rPr>
        <w:t xml:space="preserve"> </w:t>
      </w:r>
      <w:r w:rsidRPr="000E7844">
        <w:rPr>
          <w:rFonts w:asciiTheme="majorHAnsi" w:hAnsiTheme="majorHAnsi"/>
          <w:sz w:val="24"/>
          <w:szCs w:val="24"/>
        </w:rPr>
        <w:t>ou</w:t>
      </w:r>
      <w:r w:rsidRPr="000E7844">
        <w:rPr>
          <w:rFonts w:asciiTheme="majorHAnsi" w:hAnsiTheme="majorHAnsi"/>
          <w:spacing w:val="1"/>
          <w:sz w:val="24"/>
          <w:szCs w:val="24"/>
        </w:rPr>
        <w:t xml:space="preserve"> </w:t>
      </w:r>
      <w:r w:rsidRPr="000E7844">
        <w:rPr>
          <w:rFonts w:asciiTheme="majorHAnsi" w:hAnsiTheme="majorHAnsi"/>
          <w:sz w:val="24"/>
          <w:szCs w:val="24"/>
        </w:rPr>
        <w:t>comissão especialmente designada, anotando em registro próprio as falhas detectadas,</w:t>
      </w:r>
      <w:r w:rsidRPr="000E7844">
        <w:rPr>
          <w:rFonts w:asciiTheme="majorHAnsi" w:hAnsiTheme="majorHAnsi"/>
          <w:spacing w:val="1"/>
          <w:sz w:val="24"/>
          <w:szCs w:val="24"/>
        </w:rPr>
        <w:t xml:space="preserve"> </w:t>
      </w:r>
      <w:r w:rsidRPr="000E7844">
        <w:rPr>
          <w:rFonts w:asciiTheme="majorHAnsi" w:hAnsiTheme="majorHAnsi"/>
          <w:sz w:val="24"/>
          <w:szCs w:val="24"/>
        </w:rPr>
        <w:t>indicando</w:t>
      </w:r>
      <w:r w:rsidRPr="000E7844">
        <w:rPr>
          <w:rFonts w:asciiTheme="majorHAnsi" w:hAnsiTheme="majorHAnsi"/>
          <w:spacing w:val="-3"/>
          <w:sz w:val="24"/>
          <w:szCs w:val="24"/>
        </w:rPr>
        <w:t xml:space="preserve"> </w:t>
      </w:r>
      <w:r w:rsidRPr="000E7844">
        <w:rPr>
          <w:rFonts w:asciiTheme="majorHAnsi" w:hAnsiTheme="majorHAnsi"/>
          <w:sz w:val="24"/>
          <w:szCs w:val="24"/>
        </w:rPr>
        <w:t>dia,</w:t>
      </w:r>
      <w:r w:rsidRPr="000E7844">
        <w:rPr>
          <w:rFonts w:asciiTheme="majorHAnsi" w:hAnsiTheme="majorHAnsi"/>
          <w:spacing w:val="-2"/>
          <w:sz w:val="24"/>
          <w:szCs w:val="24"/>
        </w:rPr>
        <w:t xml:space="preserve"> </w:t>
      </w:r>
      <w:r w:rsidRPr="000E7844">
        <w:rPr>
          <w:rFonts w:asciiTheme="majorHAnsi" w:hAnsiTheme="majorHAnsi"/>
          <w:sz w:val="24"/>
          <w:szCs w:val="24"/>
        </w:rPr>
        <w:t>mês</w:t>
      </w:r>
      <w:r w:rsidRPr="000E7844">
        <w:rPr>
          <w:rFonts w:asciiTheme="majorHAnsi" w:hAnsiTheme="majorHAnsi"/>
          <w:spacing w:val="-3"/>
          <w:sz w:val="24"/>
          <w:szCs w:val="24"/>
        </w:rPr>
        <w:t xml:space="preserve"> </w:t>
      </w:r>
      <w:r w:rsidRPr="000E7844">
        <w:rPr>
          <w:rFonts w:asciiTheme="majorHAnsi" w:hAnsiTheme="majorHAnsi"/>
          <w:sz w:val="24"/>
          <w:szCs w:val="24"/>
        </w:rPr>
        <w:t>e</w:t>
      </w:r>
      <w:r w:rsidRPr="000E7844">
        <w:rPr>
          <w:rFonts w:asciiTheme="majorHAnsi" w:hAnsiTheme="majorHAnsi"/>
          <w:spacing w:val="-3"/>
          <w:sz w:val="24"/>
          <w:szCs w:val="24"/>
        </w:rPr>
        <w:t xml:space="preserve"> </w:t>
      </w:r>
      <w:r w:rsidRPr="000E7844">
        <w:rPr>
          <w:rFonts w:asciiTheme="majorHAnsi" w:hAnsiTheme="majorHAnsi"/>
          <w:sz w:val="24"/>
          <w:szCs w:val="24"/>
        </w:rPr>
        <w:t>ano,</w:t>
      </w:r>
      <w:r w:rsidRPr="000E7844">
        <w:rPr>
          <w:rFonts w:asciiTheme="majorHAnsi" w:hAnsiTheme="majorHAnsi"/>
          <w:spacing w:val="-3"/>
          <w:sz w:val="24"/>
          <w:szCs w:val="24"/>
        </w:rPr>
        <w:t xml:space="preserve"> </w:t>
      </w:r>
      <w:r w:rsidRPr="000E7844">
        <w:rPr>
          <w:rFonts w:asciiTheme="majorHAnsi" w:hAnsiTheme="majorHAnsi"/>
          <w:sz w:val="24"/>
          <w:szCs w:val="24"/>
        </w:rPr>
        <w:t>bem</w:t>
      </w:r>
      <w:r w:rsidRPr="000E7844">
        <w:rPr>
          <w:rFonts w:asciiTheme="majorHAnsi" w:hAnsiTheme="majorHAnsi"/>
          <w:spacing w:val="-3"/>
          <w:sz w:val="24"/>
          <w:szCs w:val="24"/>
        </w:rPr>
        <w:t xml:space="preserve"> </w:t>
      </w:r>
      <w:r w:rsidRPr="000E7844">
        <w:rPr>
          <w:rFonts w:asciiTheme="majorHAnsi" w:hAnsiTheme="majorHAnsi"/>
          <w:sz w:val="24"/>
          <w:szCs w:val="24"/>
        </w:rPr>
        <w:t>como</w:t>
      </w:r>
      <w:r w:rsidRPr="000E7844">
        <w:rPr>
          <w:rFonts w:asciiTheme="majorHAnsi" w:hAnsiTheme="majorHAnsi"/>
          <w:spacing w:val="-4"/>
          <w:sz w:val="24"/>
          <w:szCs w:val="24"/>
        </w:rPr>
        <w:t xml:space="preserve"> </w:t>
      </w:r>
      <w:r w:rsidRPr="000E7844">
        <w:rPr>
          <w:rFonts w:asciiTheme="majorHAnsi" w:hAnsiTheme="majorHAnsi"/>
          <w:sz w:val="24"/>
          <w:szCs w:val="24"/>
        </w:rPr>
        <w:t>o</w:t>
      </w:r>
      <w:r w:rsidRPr="000E7844">
        <w:rPr>
          <w:rFonts w:asciiTheme="majorHAnsi" w:hAnsiTheme="majorHAnsi"/>
          <w:spacing w:val="-2"/>
          <w:sz w:val="24"/>
          <w:szCs w:val="24"/>
        </w:rPr>
        <w:t xml:space="preserve"> </w:t>
      </w:r>
      <w:r w:rsidRPr="000E7844">
        <w:rPr>
          <w:rFonts w:asciiTheme="majorHAnsi" w:hAnsiTheme="majorHAnsi"/>
          <w:sz w:val="24"/>
          <w:szCs w:val="24"/>
        </w:rPr>
        <w:t>nome</w:t>
      </w:r>
      <w:r w:rsidRPr="000E7844">
        <w:rPr>
          <w:rFonts w:asciiTheme="majorHAnsi" w:hAnsiTheme="majorHAnsi"/>
          <w:spacing w:val="-3"/>
          <w:sz w:val="24"/>
          <w:szCs w:val="24"/>
        </w:rPr>
        <w:t xml:space="preserve"> </w:t>
      </w:r>
      <w:r w:rsidRPr="000E7844">
        <w:rPr>
          <w:rFonts w:asciiTheme="majorHAnsi" w:hAnsiTheme="majorHAnsi"/>
          <w:sz w:val="24"/>
          <w:szCs w:val="24"/>
        </w:rPr>
        <w:t>dos</w:t>
      </w:r>
      <w:r w:rsidRPr="000E7844">
        <w:rPr>
          <w:rFonts w:asciiTheme="majorHAnsi" w:hAnsiTheme="majorHAnsi"/>
          <w:spacing w:val="-4"/>
          <w:sz w:val="24"/>
          <w:szCs w:val="24"/>
        </w:rPr>
        <w:t xml:space="preserve"> </w:t>
      </w:r>
      <w:r w:rsidRPr="000E7844">
        <w:rPr>
          <w:rFonts w:asciiTheme="majorHAnsi" w:hAnsiTheme="majorHAnsi"/>
          <w:sz w:val="24"/>
          <w:szCs w:val="24"/>
        </w:rPr>
        <w:t>empregados</w:t>
      </w:r>
      <w:r w:rsidRPr="000E7844">
        <w:rPr>
          <w:rFonts w:asciiTheme="majorHAnsi" w:hAnsiTheme="majorHAnsi"/>
          <w:spacing w:val="-3"/>
          <w:sz w:val="24"/>
          <w:szCs w:val="24"/>
        </w:rPr>
        <w:t xml:space="preserve"> </w:t>
      </w:r>
      <w:r w:rsidRPr="000E7844">
        <w:rPr>
          <w:rFonts w:asciiTheme="majorHAnsi" w:hAnsiTheme="majorHAnsi"/>
          <w:sz w:val="24"/>
          <w:szCs w:val="24"/>
        </w:rPr>
        <w:t>eventualmente envolvidos,</w:t>
      </w:r>
      <w:r w:rsidRPr="000E7844">
        <w:rPr>
          <w:rFonts w:asciiTheme="majorHAnsi" w:hAnsiTheme="majorHAnsi"/>
          <w:spacing w:val="-58"/>
          <w:sz w:val="24"/>
          <w:szCs w:val="24"/>
        </w:rPr>
        <w:t xml:space="preserve"> </w:t>
      </w:r>
      <w:r w:rsidRPr="000E7844">
        <w:rPr>
          <w:rFonts w:asciiTheme="majorHAnsi" w:hAnsiTheme="majorHAnsi"/>
          <w:sz w:val="24"/>
          <w:szCs w:val="24"/>
        </w:rPr>
        <w:t>encaminhando</w:t>
      </w:r>
      <w:r w:rsidRPr="000E7844">
        <w:rPr>
          <w:rFonts w:asciiTheme="majorHAnsi" w:hAnsiTheme="majorHAnsi"/>
          <w:spacing w:val="-2"/>
          <w:sz w:val="24"/>
          <w:szCs w:val="24"/>
        </w:rPr>
        <w:t xml:space="preserve"> </w:t>
      </w:r>
      <w:r w:rsidRPr="000E7844">
        <w:rPr>
          <w:rFonts w:asciiTheme="majorHAnsi" w:hAnsiTheme="majorHAnsi"/>
          <w:sz w:val="24"/>
          <w:szCs w:val="24"/>
        </w:rPr>
        <w:t>os apontamentos</w:t>
      </w:r>
      <w:r w:rsidRPr="000E7844">
        <w:rPr>
          <w:rFonts w:asciiTheme="majorHAnsi" w:hAnsiTheme="majorHAnsi"/>
          <w:spacing w:val="-2"/>
          <w:sz w:val="24"/>
          <w:szCs w:val="24"/>
        </w:rPr>
        <w:t xml:space="preserve"> </w:t>
      </w:r>
      <w:r w:rsidRPr="000E7844">
        <w:rPr>
          <w:rFonts w:asciiTheme="majorHAnsi" w:hAnsiTheme="majorHAnsi"/>
          <w:sz w:val="24"/>
          <w:szCs w:val="24"/>
        </w:rPr>
        <w:t>à autoridade</w:t>
      </w:r>
      <w:r w:rsidRPr="000E7844">
        <w:rPr>
          <w:rFonts w:asciiTheme="majorHAnsi" w:hAnsiTheme="majorHAnsi"/>
          <w:spacing w:val="-1"/>
          <w:sz w:val="24"/>
          <w:szCs w:val="24"/>
        </w:rPr>
        <w:t xml:space="preserve"> </w:t>
      </w:r>
      <w:r w:rsidRPr="000E7844">
        <w:rPr>
          <w:rFonts w:asciiTheme="majorHAnsi" w:hAnsiTheme="majorHAnsi"/>
          <w:sz w:val="24"/>
          <w:szCs w:val="24"/>
        </w:rPr>
        <w:t>competente</w:t>
      </w:r>
      <w:r w:rsidRPr="000E7844">
        <w:rPr>
          <w:rFonts w:asciiTheme="majorHAnsi" w:hAnsiTheme="majorHAnsi"/>
          <w:spacing w:val="-1"/>
          <w:sz w:val="24"/>
          <w:szCs w:val="24"/>
        </w:rPr>
        <w:t xml:space="preserve"> </w:t>
      </w:r>
      <w:r w:rsidRPr="000E7844">
        <w:rPr>
          <w:rFonts w:asciiTheme="majorHAnsi" w:hAnsiTheme="majorHAnsi"/>
          <w:sz w:val="24"/>
          <w:szCs w:val="24"/>
        </w:rPr>
        <w:t>para</w:t>
      </w:r>
      <w:r w:rsidRPr="000E7844">
        <w:rPr>
          <w:rFonts w:asciiTheme="majorHAnsi" w:hAnsiTheme="majorHAnsi"/>
          <w:spacing w:val="-1"/>
          <w:sz w:val="24"/>
          <w:szCs w:val="24"/>
        </w:rPr>
        <w:t xml:space="preserve"> </w:t>
      </w:r>
      <w:r w:rsidRPr="000E7844">
        <w:rPr>
          <w:rFonts w:asciiTheme="majorHAnsi" w:hAnsiTheme="majorHAnsi"/>
          <w:sz w:val="24"/>
          <w:szCs w:val="24"/>
        </w:rPr>
        <w:t>as providências</w:t>
      </w:r>
      <w:r w:rsidRPr="000E7844">
        <w:rPr>
          <w:rFonts w:asciiTheme="majorHAnsi" w:hAnsiTheme="majorHAnsi"/>
          <w:spacing w:val="-1"/>
          <w:sz w:val="24"/>
          <w:szCs w:val="24"/>
        </w:rPr>
        <w:t xml:space="preserve"> </w:t>
      </w:r>
      <w:r w:rsidRPr="000E7844">
        <w:rPr>
          <w:rFonts w:asciiTheme="majorHAnsi" w:hAnsiTheme="majorHAnsi"/>
          <w:sz w:val="24"/>
          <w:szCs w:val="24"/>
        </w:rPr>
        <w:t>cabíveis.</w:t>
      </w:r>
    </w:p>
    <w:p w14:paraId="03539A8B" w14:textId="7D779C30" w:rsidR="00005598" w:rsidRPr="000E7844" w:rsidRDefault="001E5C55" w:rsidP="00E31AB9">
      <w:pPr>
        <w:pStyle w:val="PargrafodaLista"/>
        <w:numPr>
          <w:ilvl w:val="1"/>
          <w:numId w:val="26"/>
        </w:numPr>
        <w:tabs>
          <w:tab w:val="left" w:pos="567"/>
          <w:tab w:val="left" w:pos="851"/>
          <w:tab w:val="left" w:pos="1412"/>
          <w:tab w:val="left" w:pos="1479"/>
        </w:tabs>
        <w:spacing w:before="1"/>
        <w:ind w:left="0" w:right="-1" w:firstLine="0"/>
        <w:rPr>
          <w:rFonts w:asciiTheme="majorHAnsi" w:hAnsiTheme="majorHAnsi"/>
          <w:sz w:val="24"/>
          <w:szCs w:val="24"/>
        </w:rPr>
      </w:pPr>
      <w:r w:rsidRPr="000E7844">
        <w:rPr>
          <w:rFonts w:asciiTheme="majorHAnsi" w:hAnsiTheme="majorHAnsi"/>
          <w:sz w:val="24"/>
          <w:szCs w:val="24"/>
        </w:rPr>
        <w:t xml:space="preserve"> </w:t>
      </w:r>
      <w:r w:rsidR="00005598" w:rsidRPr="000E7844">
        <w:rPr>
          <w:rFonts w:asciiTheme="majorHAnsi" w:hAnsiTheme="majorHAnsi"/>
          <w:sz w:val="24"/>
          <w:szCs w:val="24"/>
        </w:rPr>
        <w:t>Notificar</w:t>
      </w:r>
      <w:r w:rsidR="00005598" w:rsidRPr="000E7844">
        <w:rPr>
          <w:rFonts w:asciiTheme="majorHAnsi" w:hAnsiTheme="majorHAnsi"/>
          <w:spacing w:val="-5"/>
          <w:sz w:val="24"/>
          <w:szCs w:val="24"/>
        </w:rPr>
        <w:t xml:space="preserve"> </w:t>
      </w:r>
      <w:r w:rsidR="00005598" w:rsidRPr="000E7844">
        <w:rPr>
          <w:rFonts w:asciiTheme="majorHAnsi" w:hAnsiTheme="majorHAnsi"/>
          <w:sz w:val="24"/>
          <w:szCs w:val="24"/>
        </w:rPr>
        <w:t>a</w:t>
      </w:r>
      <w:r w:rsidR="00005598" w:rsidRPr="000E7844">
        <w:rPr>
          <w:rFonts w:asciiTheme="majorHAnsi" w:hAnsiTheme="majorHAnsi"/>
          <w:spacing w:val="-5"/>
          <w:sz w:val="24"/>
          <w:szCs w:val="24"/>
        </w:rPr>
        <w:t xml:space="preserve"> </w:t>
      </w:r>
      <w:r w:rsidR="00005598" w:rsidRPr="000E7844">
        <w:rPr>
          <w:rFonts w:asciiTheme="majorHAnsi" w:hAnsiTheme="majorHAnsi"/>
          <w:sz w:val="24"/>
          <w:szCs w:val="24"/>
        </w:rPr>
        <w:t>Contratada</w:t>
      </w:r>
      <w:r w:rsidR="00005598" w:rsidRPr="000E7844">
        <w:rPr>
          <w:rFonts w:asciiTheme="majorHAnsi" w:hAnsiTheme="majorHAnsi"/>
          <w:spacing w:val="-5"/>
          <w:sz w:val="24"/>
          <w:szCs w:val="24"/>
        </w:rPr>
        <w:t xml:space="preserve"> </w:t>
      </w:r>
      <w:r w:rsidR="00005598" w:rsidRPr="000E7844">
        <w:rPr>
          <w:rFonts w:asciiTheme="majorHAnsi" w:hAnsiTheme="majorHAnsi"/>
          <w:sz w:val="24"/>
          <w:szCs w:val="24"/>
        </w:rPr>
        <w:t>por</w:t>
      </w:r>
      <w:r w:rsidR="00005598" w:rsidRPr="000E7844">
        <w:rPr>
          <w:rFonts w:asciiTheme="majorHAnsi" w:hAnsiTheme="majorHAnsi"/>
          <w:spacing w:val="-6"/>
          <w:sz w:val="24"/>
          <w:szCs w:val="24"/>
        </w:rPr>
        <w:t xml:space="preserve"> </w:t>
      </w:r>
      <w:r w:rsidR="00005598" w:rsidRPr="000E7844">
        <w:rPr>
          <w:rFonts w:asciiTheme="majorHAnsi" w:hAnsiTheme="majorHAnsi"/>
          <w:sz w:val="24"/>
          <w:szCs w:val="24"/>
        </w:rPr>
        <w:t>escrito</w:t>
      </w:r>
      <w:r w:rsidR="00005598" w:rsidRPr="000E7844">
        <w:rPr>
          <w:rFonts w:asciiTheme="majorHAnsi" w:hAnsiTheme="majorHAnsi"/>
          <w:spacing w:val="-4"/>
          <w:sz w:val="24"/>
          <w:szCs w:val="24"/>
        </w:rPr>
        <w:t xml:space="preserve"> </w:t>
      </w:r>
      <w:r w:rsidR="00005598" w:rsidRPr="000E7844">
        <w:rPr>
          <w:rFonts w:asciiTheme="majorHAnsi" w:hAnsiTheme="majorHAnsi"/>
          <w:sz w:val="24"/>
          <w:szCs w:val="24"/>
        </w:rPr>
        <w:t>da</w:t>
      </w:r>
      <w:r w:rsidR="00005598" w:rsidRPr="000E7844">
        <w:rPr>
          <w:rFonts w:asciiTheme="majorHAnsi" w:hAnsiTheme="majorHAnsi"/>
          <w:spacing w:val="-6"/>
          <w:sz w:val="24"/>
          <w:szCs w:val="24"/>
        </w:rPr>
        <w:t xml:space="preserve"> </w:t>
      </w:r>
      <w:r w:rsidR="00005598" w:rsidRPr="000E7844">
        <w:rPr>
          <w:rFonts w:asciiTheme="majorHAnsi" w:hAnsiTheme="majorHAnsi"/>
          <w:sz w:val="24"/>
          <w:szCs w:val="24"/>
        </w:rPr>
        <w:t>ocorrência</w:t>
      </w:r>
      <w:r w:rsidR="00005598" w:rsidRPr="000E7844">
        <w:rPr>
          <w:rFonts w:asciiTheme="majorHAnsi" w:hAnsiTheme="majorHAnsi"/>
          <w:spacing w:val="-5"/>
          <w:sz w:val="24"/>
          <w:szCs w:val="24"/>
        </w:rPr>
        <w:t xml:space="preserve"> </w:t>
      </w:r>
      <w:r w:rsidR="00005598" w:rsidRPr="000E7844">
        <w:rPr>
          <w:rFonts w:asciiTheme="majorHAnsi" w:hAnsiTheme="majorHAnsi"/>
          <w:sz w:val="24"/>
          <w:szCs w:val="24"/>
        </w:rPr>
        <w:t>de</w:t>
      </w:r>
      <w:r w:rsidR="00005598" w:rsidRPr="000E7844">
        <w:rPr>
          <w:rFonts w:asciiTheme="majorHAnsi" w:hAnsiTheme="majorHAnsi"/>
          <w:spacing w:val="-6"/>
          <w:sz w:val="24"/>
          <w:szCs w:val="24"/>
        </w:rPr>
        <w:t xml:space="preserve"> </w:t>
      </w:r>
      <w:r w:rsidR="00005598" w:rsidRPr="000E7844">
        <w:rPr>
          <w:rFonts w:asciiTheme="majorHAnsi" w:hAnsiTheme="majorHAnsi"/>
          <w:sz w:val="24"/>
          <w:szCs w:val="24"/>
        </w:rPr>
        <w:t>eventuais</w:t>
      </w:r>
      <w:r w:rsidR="00005598" w:rsidRPr="000E7844">
        <w:rPr>
          <w:rFonts w:asciiTheme="majorHAnsi" w:hAnsiTheme="majorHAnsi"/>
          <w:spacing w:val="-6"/>
          <w:sz w:val="24"/>
          <w:szCs w:val="24"/>
        </w:rPr>
        <w:t xml:space="preserve"> </w:t>
      </w:r>
      <w:r w:rsidR="00005598" w:rsidRPr="000E7844">
        <w:rPr>
          <w:rFonts w:asciiTheme="majorHAnsi" w:hAnsiTheme="majorHAnsi"/>
          <w:sz w:val="24"/>
          <w:szCs w:val="24"/>
        </w:rPr>
        <w:t>imperfeições,</w:t>
      </w:r>
      <w:r w:rsidR="00005598" w:rsidRPr="000E7844">
        <w:rPr>
          <w:rFonts w:asciiTheme="majorHAnsi" w:hAnsiTheme="majorHAnsi"/>
          <w:spacing w:val="-5"/>
          <w:sz w:val="24"/>
          <w:szCs w:val="24"/>
        </w:rPr>
        <w:t xml:space="preserve"> </w:t>
      </w:r>
      <w:r w:rsidR="00005598" w:rsidRPr="000E7844">
        <w:rPr>
          <w:rFonts w:asciiTheme="majorHAnsi" w:hAnsiTheme="majorHAnsi"/>
          <w:sz w:val="24"/>
          <w:szCs w:val="24"/>
        </w:rPr>
        <w:t>falhas</w:t>
      </w:r>
      <w:r w:rsidR="00005598" w:rsidRPr="000E7844">
        <w:rPr>
          <w:rFonts w:asciiTheme="majorHAnsi" w:hAnsiTheme="majorHAnsi"/>
          <w:spacing w:val="-58"/>
          <w:sz w:val="24"/>
          <w:szCs w:val="24"/>
        </w:rPr>
        <w:t xml:space="preserve"> </w:t>
      </w:r>
      <w:r w:rsidR="00005598" w:rsidRPr="000E7844">
        <w:rPr>
          <w:rFonts w:asciiTheme="majorHAnsi" w:hAnsiTheme="majorHAnsi"/>
          <w:sz w:val="24"/>
          <w:szCs w:val="24"/>
        </w:rPr>
        <w:t>ou irregularidades constatadas no curso da execução dos serviços, fixando prazo para a</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sua</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correção,</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certificando-se</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de</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que</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as</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soluções</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por</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ela</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propostas</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sejam</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as</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mais</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adequadas.</w:t>
      </w:r>
    </w:p>
    <w:p w14:paraId="14E46E31" w14:textId="77777777" w:rsidR="001E5C55" w:rsidRPr="000E7844" w:rsidRDefault="001E5C55" w:rsidP="00E31AB9">
      <w:pPr>
        <w:pStyle w:val="PargrafodaLista"/>
        <w:numPr>
          <w:ilvl w:val="1"/>
          <w:numId w:val="26"/>
        </w:numPr>
        <w:tabs>
          <w:tab w:val="left" w:pos="567"/>
          <w:tab w:val="left" w:pos="851"/>
          <w:tab w:val="left" w:pos="1412"/>
          <w:tab w:val="left" w:pos="1540"/>
        </w:tabs>
        <w:ind w:left="0" w:right="-1" w:firstLine="0"/>
        <w:rPr>
          <w:rFonts w:asciiTheme="majorHAnsi" w:hAnsiTheme="majorHAnsi"/>
          <w:sz w:val="24"/>
          <w:szCs w:val="24"/>
        </w:rPr>
      </w:pPr>
      <w:r w:rsidRPr="000E7844">
        <w:rPr>
          <w:rFonts w:asciiTheme="majorHAnsi" w:hAnsiTheme="majorHAnsi"/>
          <w:sz w:val="24"/>
          <w:szCs w:val="24"/>
        </w:rPr>
        <w:t xml:space="preserve"> </w:t>
      </w:r>
      <w:r w:rsidR="00005598" w:rsidRPr="000E7844">
        <w:rPr>
          <w:rFonts w:asciiTheme="majorHAnsi" w:hAnsiTheme="majorHAnsi"/>
          <w:sz w:val="24"/>
          <w:szCs w:val="24"/>
        </w:rPr>
        <w:t>Pagar</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à Contratada</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o valor resultante da prestação do serviço</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efetivamente</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realizado.</w:t>
      </w:r>
    </w:p>
    <w:p w14:paraId="7B16DE67" w14:textId="77777777" w:rsidR="001E5C55" w:rsidRPr="000E7844" w:rsidRDefault="00005598" w:rsidP="00E31AB9">
      <w:pPr>
        <w:pStyle w:val="PargrafodaLista"/>
        <w:numPr>
          <w:ilvl w:val="1"/>
          <w:numId w:val="26"/>
        </w:numPr>
        <w:tabs>
          <w:tab w:val="left" w:pos="567"/>
          <w:tab w:val="left" w:pos="709"/>
          <w:tab w:val="left" w:pos="851"/>
          <w:tab w:val="left" w:pos="1412"/>
          <w:tab w:val="left" w:pos="1540"/>
        </w:tabs>
        <w:ind w:left="0" w:right="-1" w:firstLine="0"/>
        <w:rPr>
          <w:rFonts w:asciiTheme="majorHAnsi" w:hAnsiTheme="majorHAnsi"/>
          <w:sz w:val="24"/>
          <w:szCs w:val="24"/>
        </w:rPr>
      </w:pPr>
      <w:r w:rsidRPr="000E7844">
        <w:rPr>
          <w:rFonts w:asciiTheme="majorHAnsi" w:hAnsiTheme="majorHAnsi"/>
          <w:sz w:val="24"/>
          <w:szCs w:val="24"/>
        </w:rPr>
        <w:t>Não</w:t>
      </w:r>
      <w:r w:rsidRPr="000E7844">
        <w:rPr>
          <w:rFonts w:asciiTheme="majorHAnsi" w:hAnsiTheme="majorHAnsi"/>
          <w:spacing w:val="-1"/>
          <w:sz w:val="24"/>
          <w:szCs w:val="24"/>
        </w:rPr>
        <w:t xml:space="preserve"> </w:t>
      </w:r>
      <w:r w:rsidRPr="000E7844">
        <w:rPr>
          <w:rFonts w:asciiTheme="majorHAnsi" w:hAnsiTheme="majorHAnsi"/>
          <w:sz w:val="24"/>
          <w:szCs w:val="24"/>
        </w:rPr>
        <w:t>praticar</w:t>
      </w:r>
      <w:r w:rsidRPr="000E7844">
        <w:rPr>
          <w:rFonts w:asciiTheme="majorHAnsi" w:hAnsiTheme="majorHAnsi"/>
          <w:spacing w:val="-2"/>
          <w:sz w:val="24"/>
          <w:szCs w:val="24"/>
        </w:rPr>
        <w:t xml:space="preserve"> </w:t>
      </w:r>
      <w:r w:rsidRPr="000E7844">
        <w:rPr>
          <w:rFonts w:asciiTheme="majorHAnsi" w:hAnsiTheme="majorHAnsi"/>
          <w:sz w:val="24"/>
          <w:szCs w:val="24"/>
        </w:rPr>
        <w:t>atos</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ingerência</w:t>
      </w:r>
      <w:r w:rsidRPr="000E7844">
        <w:rPr>
          <w:rFonts w:asciiTheme="majorHAnsi" w:hAnsiTheme="majorHAnsi"/>
          <w:spacing w:val="-1"/>
          <w:sz w:val="24"/>
          <w:szCs w:val="24"/>
        </w:rPr>
        <w:t xml:space="preserve"> </w:t>
      </w:r>
      <w:r w:rsidRPr="000E7844">
        <w:rPr>
          <w:rFonts w:asciiTheme="majorHAnsi" w:hAnsiTheme="majorHAnsi"/>
          <w:sz w:val="24"/>
          <w:szCs w:val="24"/>
        </w:rPr>
        <w:t>na</w:t>
      </w:r>
      <w:r w:rsidRPr="000E7844">
        <w:rPr>
          <w:rFonts w:asciiTheme="majorHAnsi" w:hAnsiTheme="majorHAnsi"/>
          <w:spacing w:val="-1"/>
          <w:sz w:val="24"/>
          <w:szCs w:val="24"/>
        </w:rPr>
        <w:t xml:space="preserve"> </w:t>
      </w:r>
      <w:r w:rsidRPr="000E7844">
        <w:rPr>
          <w:rFonts w:asciiTheme="majorHAnsi" w:hAnsiTheme="majorHAnsi"/>
          <w:sz w:val="24"/>
          <w:szCs w:val="24"/>
        </w:rPr>
        <w:t>administração</w:t>
      </w:r>
      <w:r w:rsidRPr="000E7844">
        <w:rPr>
          <w:rFonts w:asciiTheme="majorHAnsi" w:hAnsiTheme="majorHAnsi"/>
          <w:spacing w:val="-1"/>
          <w:sz w:val="24"/>
          <w:szCs w:val="24"/>
        </w:rPr>
        <w:t xml:space="preserve"> </w:t>
      </w:r>
      <w:r w:rsidRPr="000E7844">
        <w:rPr>
          <w:rFonts w:asciiTheme="majorHAnsi" w:hAnsiTheme="majorHAnsi"/>
          <w:sz w:val="24"/>
          <w:szCs w:val="24"/>
        </w:rPr>
        <w:t>da</w:t>
      </w:r>
      <w:r w:rsidRPr="000E7844">
        <w:rPr>
          <w:rFonts w:asciiTheme="majorHAnsi" w:hAnsiTheme="majorHAnsi"/>
          <w:spacing w:val="-1"/>
          <w:sz w:val="24"/>
          <w:szCs w:val="24"/>
        </w:rPr>
        <w:t xml:space="preserve"> </w:t>
      </w:r>
      <w:r w:rsidRPr="000E7844">
        <w:rPr>
          <w:rFonts w:asciiTheme="majorHAnsi" w:hAnsiTheme="majorHAnsi"/>
          <w:sz w:val="24"/>
          <w:szCs w:val="24"/>
        </w:rPr>
        <w:t>Contratada,</w:t>
      </w:r>
      <w:r w:rsidRPr="000E7844">
        <w:rPr>
          <w:rFonts w:asciiTheme="majorHAnsi" w:hAnsiTheme="majorHAnsi"/>
          <w:spacing w:val="-1"/>
          <w:sz w:val="24"/>
          <w:szCs w:val="24"/>
        </w:rPr>
        <w:t xml:space="preserve"> </w:t>
      </w:r>
      <w:r w:rsidRPr="000E7844">
        <w:rPr>
          <w:rFonts w:asciiTheme="majorHAnsi" w:hAnsiTheme="majorHAnsi"/>
          <w:sz w:val="24"/>
          <w:szCs w:val="24"/>
        </w:rPr>
        <w:t>tais como:</w:t>
      </w:r>
    </w:p>
    <w:p w14:paraId="18AB4F0A" w14:textId="77777777" w:rsidR="001E5C55" w:rsidRPr="000E7844" w:rsidRDefault="001E5C55" w:rsidP="00E31AB9">
      <w:pPr>
        <w:pStyle w:val="PargrafodaLista"/>
        <w:numPr>
          <w:ilvl w:val="1"/>
          <w:numId w:val="26"/>
        </w:numPr>
        <w:tabs>
          <w:tab w:val="left" w:pos="567"/>
          <w:tab w:val="left" w:pos="709"/>
          <w:tab w:val="left" w:pos="851"/>
          <w:tab w:val="left" w:pos="1412"/>
          <w:tab w:val="left" w:pos="1540"/>
        </w:tabs>
        <w:ind w:left="0" w:right="-1" w:firstLine="0"/>
        <w:rPr>
          <w:rFonts w:asciiTheme="majorHAnsi" w:hAnsiTheme="majorHAnsi"/>
          <w:sz w:val="24"/>
          <w:szCs w:val="24"/>
        </w:rPr>
      </w:pPr>
      <w:r w:rsidRPr="000E7844">
        <w:rPr>
          <w:rFonts w:asciiTheme="majorHAnsi" w:hAnsiTheme="majorHAnsi"/>
          <w:sz w:val="24"/>
          <w:szCs w:val="24"/>
        </w:rPr>
        <w:t>E</w:t>
      </w:r>
      <w:r w:rsidR="00005598" w:rsidRPr="000E7844">
        <w:rPr>
          <w:rFonts w:asciiTheme="majorHAnsi" w:hAnsiTheme="majorHAnsi"/>
          <w:sz w:val="24"/>
          <w:szCs w:val="24"/>
        </w:rPr>
        <w:t>xercer</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o</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poder</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de</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mando</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sobre</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os</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empregados</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da</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Contratada,</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devendo</w:t>
      </w:r>
      <w:proofErr w:type="gramStart"/>
      <w:r w:rsidR="00005598" w:rsidRPr="000E7844">
        <w:rPr>
          <w:rFonts w:asciiTheme="majorHAnsi" w:hAnsiTheme="majorHAnsi"/>
          <w:spacing w:val="-57"/>
          <w:sz w:val="24"/>
          <w:szCs w:val="24"/>
        </w:rPr>
        <w:t xml:space="preserve"> </w:t>
      </w:r>
      <w:r w:rsidR="002000DA" w:rsidRPr="000E7844">
        <w:rPr>
          <w:rFonts w:asciiTheme="majorHAnsi" w:hAnsiTheme="majorHAnsi"/>
          <w:spacing w:val="-57"/>
          <w:sz w:val="24"/>
          <w:szCs w:val="24"/>
        </w:rPr>
        <w:t xml:space="preserve"> </w:t>
      </w:r>
      <w:proofErr w:type="gramEnd"/>
      <w:r w:rsidR="00005598" w:rsidRPr="000E7844">
        <w:rPr>
          <w:rFonts w:asciiTheme="majorHAnsi" w:hAnsiTheme="majorHAnsi"/>
          <w:sz w:val="24"/>
          <w:szCs w:val="24"/>
        </w:rPr>
        <w:t>reportar-se somente aos prepostos ou responsáveis por ela indicados, exceto quando o</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objeto</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da</w:t>
      </w:r>
      <w:r w:rsidR="00005598" w:rsidRPr="000E7844">
        <w:rPr>
          <w:rFonts w:asciiTheme="majorHAnsi" w:hAnsiTheme="majorHAnsi"/>
          <w:spacing w:val="-1"/>
          <w:sz w:val="24"/>
          <w:szCs w:val="24"/>
        </w:rPr>
        <w:t xml:space="preserve"> </w:t>
      </w:r>
      <w:r w:rsidR="00005598" w:rsidRPr="000E7844">
        <w:rPr>
          <w:rFonts w:asciiTheme="majorHAnsi" w:hAnsiTheme="majorHAnsi"/>
          <w:sz w:val="24"/>
          <w:szCs w:val="24"/>
        </w:rPr>
        <w:t>contratação previr o atendimento direto;</w:t>
      </w:r>
    </w:p>
    <w:p w14:paraId="67DBDCFC" w14:textId="7F03EAFA" w:rsidR="00005598" w:rsidRPr="000E7844" w:rsidRDefault="00005598" w:rsidP="00E31AB9">
      <w:pPr>
        <w:pStyle w:val="PargrafodaLista"/>
        <w:numPr>
          <w:ilvl w:val="1"/>
          <w:numId w:val="26"/>
        </w:numPr>
        <w:tabs>
          <w:tab w:val="left" w:pos="567"/>
          <w:tab w:val="left" w:pos="709"/>
          <w:tab w:val="left" w:pos="851"/>
          <w:tab w:val="left" w:pos="1412"/>
          <w:tab w:val="left" w:pos="1540"/>
        </w:tabs>
        <w:ind w:left="0" w:right="-1" w:firstLine="0"/>
        <w:rPr>
          <w:rFonts w:asciiTheme="majorHAnsi" w:hAnsiTheme="majorHAnsi"/>
          <w:sz w:val="24"/>
          <w:szCs w:val="24"/>
        </w:rPr>
      </w:pPr>
      <w:proofErr w:type="gramStart"/>
      <w:r w:rsidRPr="000E7844">
        <w:rPr>
          <w:rFonts w:asciiTheme="majorHAnsi" w:hAnsiTheme="majorHAnsi"/>
          <w:sz w:val="24"/>
          <w:szCs w:val="24"/>
        </w:rPr>
        <w:t>direcionar</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a contratação de</w:t>
      </w:r>
      <w:r w:rsidRPr="000E7844">
        <w:rPr>
          <w:rFonts w:asciiTheme="majorHAnsi" w:hAnsiTheme="majorHAnsi"/>
          <w:spacing w:val="-1"/>
          <w:sz w:val="24"/>
          <w:szCs w:val="24"/>
        </w:rPr>
        <w:t xml:space="preserve"> </w:t>
      </w:r>
      <w:r w:rsidRPr="000E7844">
        <w:rPr>
          <w:rFonts w:asciiTheme="majorHAnsi" w:hAnsiTheme="majorHAnsi"/>
          <w:sz w:val="24"/>
          <w:szCs w:val="24"/>
        </w:rPr>
        <w:t>pessoas</w:t>
      </w:r>
      <w:r w:rsidRPr="000E7844">
        <w:rPr>
          <w:rFonts w:asciiTheme="majorHAnsi" w:hAnsiTheme="majorHAnsi"/>
          <w:spacing w:val="-1"/>
          <w:sz w:val="24"/>
          <w:szCs w:val="24"/>
        </w:rPr>
        <w:t xml:space="preserve"> </w:t>
      </w:r>
      <w:r w:rsidRPr="000E7844">
        <w:rPr>
          <w:rFonts w:asciiTheme="majorHAnsi" w:hAnsiTheme="majorHAnsi"/>
          <w:sz w:val="24"/>
          <w:szCs w:val="24"/>
        </w:rPr>
        <w:t>para</w:t>
      </w:r>
      <w:r w:rsidRPr="000E7844">
        <w:rPr>
          <w:rFonts w:asciiTheme="majorHAnsi" w:hAnsiTheme="majorHAnsi"/>
          <w:spacing w:val="-1"/>
          <w:sz w:val="24"/>
          <w:szCs w:val="24"/>
        </w:rPr>
        <w:t xml:space="preserve"> </w:t>
      </w:r>
      <w:r w:rsidRPr="000E7844">
        <w:rPr>
          <w:rFonts w:asciiTheme="majorHAnsi" w:hAnsiTheme="majorHAnsi"/>
          <w:sz w:val="24"/>
          <w:szCs w:val="24"/>
        </w:rPr>
        <w:t>trabalhar nas empresas</w:t>
      </w:r>
      <w:r w:rsidRPr="000E7844">
        <w:rPr>
          <w:rFonts w:asciiTheme="majorHAnsi" w:hAnsiTheme="majorHAnsi"/>
          <w:spacing w:val="-1"/>
          <w:sz w:val="24"/>
          <w:szCs w:val="24"/>
        </w:rPr>
        <w:t xml:space="preserve"> </w:t>
      </w:r>
      <w:r w:rsidRPr="000E7844">
        <w:rPr>
          <w:rFonts w:asciiTheme="majorHAnsi" w:hAnsiTheme="majorHAnsi"/>
          <w:sz w:val="24"/>
          <w:szCs w:val="24"/>
        </w:rPr>
        <w:t>Contratadas.</w:t>
      </w:r>
    </w:p>
    <w:p w14:paraId="78B99D3D" w14:textId="6DBFA9BD" w:rsidR="00005598" w:rsidRPr="000E7844" w:rsidRDefault="00005598" w:rsidP="00E31AB9">
      <w:pPr>
        <w:pStyle w:val="PargrafodaLista"/>
        <w:numPr>
          <w:ilvl w:val="1"/>
          <w:numId w:val="26"/>
        </w:numPr>
        <w:tabs>
          <w:tab w:val="left" w:pos="567"/>
          <w:tab w:val="left" w:pos="709"/>
          <w:tab w:val="left" w:pos="851"/>
          <w:tab w:val="left" w:pos="1412"/>
          <w:tab w:val="left" w:pos="1482"/>
        </w:tabs>
        <w:ind w:left="0" w:right="-1" w:firstLine="0"/>
        <w:rPr>
          <w:rFonts w:asciiTheme="majorHAnsi" w:hAnsiTheme="majorHAnsi"/>
          <w:sz w:val="24"/>
          <w:szCs w:val="24"/>
        </w:rPr>
      </w:pPr>
      <w:r w:rsidRPr="000E7844">
        <w:rPr>
          <w:rFonts w:asciiTheme="majorHAnsi" w:hAnsiTheme="majorHAnsi"/>
          <w:sz w:val="24"/>
          <w:szCs w:val="24"/>
        </w:rPr>
        <w:t>Realizar</w:t>
      </w:r>
      <w:r w:rsidRPr="000E7844">
        <w:rPr>
          <w:rFonts w:asciiTheme="majorHAnsi" w:hAnsiTheme="majorHAnsi"/>
          <w:spacing w:val="-1"/>
          <w:sz w:val="24"/>
          <w:szCs w:val="24"/>
        </w:rPr>
        <w:t xml:space="preserve"> </w:t>
      </w:r>
      <w:r w:rsidRPr="000E7844">
        <w:rPr>
          <w:rFonts w:asciiTheme="majorHAnsi" w:hAnsiTheme="majorHAnsi"/>
          <w:sz w:val="24"/>
          <w:szCs w:val="24"/>
        </w:rPr>
        <w:t>avaliações</w:t>
      </w:r>
      <w:r w:rsidRPr="000E7844">
        <w:rPr>
          <w:rFonts w:asciiTheme="majorHAnsi" w:hAnsiTheme="majorHAnsi"/>
          <w:spacing w:val="-1"/>
          <w:sz w:val="24"/>
          <w:szCs w:val="24"/>
        </w:rPr>
        <w:t xml:space="preserve"> </w:t>
      </w:r>
      <w:r w:rsidRPr="000E7844">
        <w:rPr>
          <w:rFonts w:asciiTheme="majorHAnsi" w:hAnsiTheme="majorHAnsi"/>
          <w:sz w:val="24"/>
          <w:szCs w:val="24"/>
        </w:rPr>
        <w:t>periódicas</w:t>
      </w:r>
      <w:r w:rsidRPr="000E7844">
        <w:rPr>
          <w:rFonts w:asciiTheme="majorHAnsi" w:hAnsiTheme="majorHAnsi"/>
          <w:spacing w:val="-1"/>
          <w:sz w:val="24"/>
          <w:szCs w:val="24"/>
        </w:rPr>
        <w:t xml:space="preserve"> </w:t>
      </w:r>
      <w:r w:rsidRPr="000E7844">
        <w:rPr>
          <w:rFonts w:asciiTheme="majorHAnsi" w:hAnsiTheme="majorHAnsi"/>
          <w:sz w:val="24"/>
          <w:szCs w:val="24"/>
        </w:rPr>
        <w:t>da qualidade</w:t>
      </w:r>
      <w:r w:rsidRPr="000E7844">
        <w:rPr>
          <w:rFonts w:asciiTheme="majorHAnsi" w:hAnsiTheme="majorHAnsi"/>
          <w:spacing w:val="-1"/>
          <w:sz w:val="24"/>
          <w:szCs w:val="24"/>
        </w:rPr>
        <w:t xml:space="preserve"> </w:t>
      </w:r>
      <w:r w:rsidRPr="000E7844">
        <w:rPr>
          <w:rFonts w:asciiTheme="majorHAnsi" w:hAnsiTheme="majorHAnsi"/>
          <w:sz w:val="24"/>
          <w:szCs w:val="24"/>
        </w:rPr>
        <w:t>dos</w:t>
      </w:r>
      <w:r w:rsidRPr="000E7844">
        <w:rPr>
          <w:rFonts w:asciiTheme="majorHAnsi" w:hAnsiTheme="majorHAnsi"/>
          <w:spacing w:val="-1"/>
          <w:sz w:val="24"/>
          <w:szCs w:val="24"/>
        </w:rPr>
        <w:t xml:space="preserve"> </w:t>
      </w:r>
      <w:r w:rsidRPr="000E7844">
        <w:rPr>
          <w:rFonts w:asciiTheme="majorHAnsi" w:hAnsiTheme="majorHAnsi"/>
          <w:sz w:val="24"/>
          <w:szCs w:val="24"/>
        </w:rPr>
        <w:t>serviços, após</w:t>
      </w:r>
      <w:r w:rsidRPr="000E7844">
        <w:rPr>
          <w:rFonts w:asciiTheme="majorHAnsi" w:hAnsiTheme="majorHAnsi"/>
          <w:spacing w:val="-1"/>
          <w:sz w:val="24"/>
          <w:szCs w:val="24"/>
        </w:rPr>
        <w:t xml:space="preserve"> </w:t>
      </w:r>
      <w:r w:rsidRPr="000E7844">
        <w:rPr>
          <w:rFonts w:asciiTheme="majorHAnsi" w:hAnsiTheme="majorHAnsi"/>
          <w:sz w:val="24"/>
          <w:szCs w:val="24"/>
        </w:rPr>
        <w:t>seu</w:t>
      </w:r>
      <w:r w:rsidRPr="000E7844">
        <w:rPr>
          <w:rFonts w:asciiTheme="majorHAnsi" w:hAnsiTheme="majorHAnsi"/>
          <w:spacing w:val="-1"/>
          <w:sz w:val="24"/>
          <w:szCs w:val="24"/>
        </w:rPr>
        <w:t xml:space="preserve"> </w:t>
      </w:r>
      <w:r w:rsidRPr="000E7844">
        <w:rPr>
          <w:rFonts w:asciiTheme="majorHAnsi" w:hAnsiTheme="majorHAnsi"/>
          <w:sz w:val="24"/>
          <w:szCs w:val="24"/>
        </w:rPr>
        <w:t>recebimento.</w:t>
      </w:r>
    </w:p>
    <w:p w14:paraId="03D22A5F" w14:textId="3EB72E82" w:rsidR="00005598" w:rsidRPr="000E7844" w:rsidRDefault="00005598" w:rsidP="00E31AB9">
      <w:pPr>
        <w:pStyle w:val="PargrafodaLista"/>
        <w:numPr>
          <w:ilvl w:val="1"/>
          <w:numId w:val="26"/>
        </w:numPr>
        <w:tabs>
          <w:tab w:val="left" w:pos="567"/>
          <w:tab w:val="left" w:pos="709"/>
          <w:tab w:val="left" w:pos="851"/>
          <w:tab w:val="left" w:pos="1412"/>
          <w:tab w:val="left" w:pos="1534"/>
        </w:tabs>
        <w:ind w:left="0" w:right="-1" w:firstLine="0"/>
        <w:rPr>
          <w:rFonts w:asciiTheme="majorHAnsi" w:hAnsiTheme="majorHAnsi"/>
          <w:sz w:val="24"/>
          <w:szCs w:val="24"/>
        </w:rPr>
      </w:pPr>
      <w:r w:rsidRPr="000E7844">
        <w:rPr>
          <w:rFonts w:asciiTheme="majorHAnsi" w:hAnsiTheme="majorHAnsi"/>
          <w:sz w:val="24"/>
          <w:szCs w:val="24"/>
        </w:rPr>
        <w:t>Cientificar o órgão de representação judicial do Município para adoção das</w:t>
      </w:r>
      <w:r w:rsidRPr="000E7844">
        <w:rPr>
          <w:rFonts w:asciiTheme="majorHAnsi" w:hAnsiTheme="majorHAnsi"/>
          <w:spacing w:val="1"/>
          <w:sz w:val="24"/>
          <w:szCs w:val="24"/>
        </w:rPr>
        <w:t xml:space="preserve"> </w:t>
      </w:r>
      <w:r w:rsidRPr="000E7844">
        <w:rPr>
          <w:rFonts w:asciiTheme="majorHAnsi" w:hAnsiTheme="majorHAnsi"/>
          <w:sz w:val="24"/>
          <w:szCs w:val="24"/>
        </w:rPr>
        <w:t>medidas</w:t>
      </w:r>
      <w:r w:rsidRPr="000E7844">
        <w:rPr>
          <w:rFonts w:asciiTheme="majorHAnsi" w:hAnsiTheme="majorHAnsi"/>
          <w:spacing w:val="-1"/>
          <w:sz w:val="24"/>
          <w:szCs w:val="24"/>
        </w:rPr>
        <w:t xml:space="preserve"> </w:t>
      </w:r>
      <w:r w:rsidRPr="000E7844">
        <w:rPr>
          <w:rFonts w:asciiTheme="majorHAnsi" w:hAnsiTheme="majorHAnsi"/>
          <w:sz w:val="24"/>
          <w:szCs w:val="24"/>
        </w:rPr>
        <w:t>cabíveis quando</w:t>
      </w:r>
      <w:r w:rsidRPr="000E7844">
        <w:rPr>
          <w:rFonts w:asciiTheme="majorHAnsi" w:hAnsiTheme="majorHAnsi"/>
          <w:spacing w:val="-1"/>
          <w:sz w:val="24"/>
          <w:szCs w:val="24"/>
        </w:rPr>
        <w:t xml:space="preserve"> </w:t>
      </w:r>
      <w:r w:rsidRPr="000E7844">
        <w:rPr>
          <w:rFonts w:asciiTheme="majorHAnsi" w:hAnsiTheme="majorHAnsi"/>
          <w:sz w:val="24"/>
          <w:szCs w:val="24"/>
        </w:rPr>
        <w:t>do</w:t>
      </w:r>
      <w:r w:rsidRPr="000E7844">
        <w:rPr>
          <w:rFonts w:asciiTheme="majorHAnsi" w:hAnsiTheme="majorHAnsi"/>
          <w:spacing w:val="-1"/>
          <w:sz w:val="24"/>
          <w:szCs w:val="24"/>
        </w:rPr>
        <w:t xml:space="preserve"> </w:t>
      </w:r>
      <w:r w:rsidRPr="000E7844">
        <w:rPr>
          <w:rFonts w:asciiTheme="majorHAnsi" w:hAnsiTheme="majorHAnsi"/>
          <w:sz w:val="24"/>
          <w:szCs w:val="24"/>
        </w:rPr>
        <w:t>descumprimento das</w:t>
      </w:r>
      <w:r w:rsidRPr="000E7844">
        <w:rPr>
          <w:rFonts w:asciiTheme="majorHAnsi" w:hAnsiTheme="majorHAnsi"/>
          <w:spacing w:val="-1"/>
          <w:sz w:val="24"/>
          <w:szCs w:val="24"/>
        </w:rPr>
        <w:t xml:space="preserve"> </w:t>
      </w:r>
      <w:r w:rsidRPr="000E7844">
        <w:rPr>
          <w:rFonts w:asciiTheme="majorHAnsi" w:hAnsiTheme="majorHAnsi"/>
          <w:sz w:val="24"/>
          <w:szCs w:val="24"/>
        </w:rPr>
        <w:t>obrigações</w:t>
      </w:r>
      <w:r w:rsidRPr="000E7844">
        <w:rPr>
          <w:rFonts w:asciiTheme="majorHAnsi" w:hAnsiTheme="majorHAnsi"/>
          <w:spacing w:val="-1"/>
          <w:sz w:val="24"/>
          <w:szCs w:val="24"/>
        </w:rPr>
        <w:t xml:space="preserve"> </w:t>
      </w:r>
      <w:r w:rsidRPr="000E7844">
        <w:rPr>
          <w:rFonts w:asciiTheme="majorHAnsi" w:hAnsiTheme="majorHAnsi"/>
          <w:sz w:val="24"/>
          <w:szCs w:val="24"/>
        </w:rPr>
        <w:t>pela Contratada;</w:t>
      </w:r>
    </w:p>
    <w:p w14:paraId="30B01FB5" w14:textId="0161AEFB" w:rsidR="00005598" w:rsidRPr="000E7844" w:rsidRDefault="00005598" w:rsidP="00E31AB9">
      <w:pPr>
        <w:pStyle w:val="PargrafodaLista"/>
        <w:numPr>
          <w:ilvl w:val="1"/>
          <w:numId w:val="26"/>
        </w:numPr>
        <w:tabs>
          <w:tab w:val="left" w:pos="567"/>
          <w:tab w:val="left" w:pos="709"/>
          <w:tab w:val="left" w:pos="993"/>
          <w:tab w:val="left" w:pos="1412"/>
          <w:tab w:val="left" w:pos="1501"/>
        </w:tabs>
        <w:ind w:left="0" w:right="-1" w:firstLine="0"/>
        <w:rPr>
          <w:rFonts w:asciiTheme="majorHAnsi" w:hAnsiTheme="majorHAnsi"/>
          <w:sz w:val="24"/>
          <w:szCs w:val="24"/>
        </w:rPr>
      </w:pPr>
      <w:r w:rsidRPr="000E7844">
        <w:rPr>
          <w:rFonts w:asciiTheme="majorHAnsi" w:hAnsiTheme="majorHAnsi"/>
          <w:sz w:val="24"/>
          <w:szCs w:val="24"/>
        </w:rPr>
        <w:t>Exigir da Contratada que providencie a seguinte documentação como condição</w:t>
      </w:r>
      <w:r w:rsidRPr="000E7844">
        <w:rPr>
          <w:rFonts w:asciiTheme="majorHAnsi" w:hAnsiTheme="majorHAnsi"/>
          <w:spacing w:val="1"/>
          <w:sz w:val="24"/>
          <w:szCs w:val="24"/>
        </w:rPr>
        <w:t xml:space="preserve"> </w:t>
      </w:r>
      <w:r w:rsidRPr="000E7844">
        <w:rPr>
          <w:rFonts w:asciiTheme="majorHAnsi" w:hAnsiTheme="majorHAnsi"/>
          <w:sz w:val="24"/>
          <w:szCs w:val="24"/>
        </w:rPr>
        <w:lastRenderedPageBreak/>
        <w:t>indispensável</w:t>
      </w:r>
      <w:r w:rsidRPr="000E7844">
        <w:rPr>
          <w:rFonts w:asciiTheme="majorHAnsi" w:hAnsiTheme="majorHAnsi"/>
          <w:spacing w:val="-1"/>
          <w:sz w:val="24"/>
          <w:szCs w:val="24"/>
        </w:rPr>
        <w:t xml:space="preserve"> </w:t>
      </w:r>
      <w:r w:rsidRPr="000E7844">
        <w:rPr>
          <w:rFonts w:asciiTheme="majorHAnsi" w:hAnsiTheme="majorHAnsi"/>
          <w:sz w:val="24"/>
          <w:szCs w:val="24"/>
        </w:rPr>
        <w:t>para o recebimento definitivo</w:t>
      </w:r>
      <w:r w:rsidRPr="000E7844">
        <w:rPr>
          <w:rFonts w:asciiTheme="majorHAnsi" w:hAnsiTheme="majorHAnsi"/>
          <w:spacing w:val="-1"/>
          <w:sz w:val="24"/>
          <w:szCs w:val="24"/>
        </w:rPr>
        <w:t xml:space="preserve"> </w:t>
      </w:r>
      <w:r w:rsidRPr="000E7844">
        <w:rPr>
          <w:rFonts w:asciiTheme="majorHAnsi" w:hAnsiTheme="majorHAnsi"/>
          <w:sz w:val="24"/>
          <w:szCs w:val="24"/>
        </w:rPr>
        <w:t>de objeto,</w:t>
      </w:r>
      <w:r w:rsidRPr="000E7844">
        <w:rPr>
          <w:rFonts w:asciiTheme="majorHAnsi" w:hAnsiTheme="majorHAnsi"/>
          <w:spacing w:val="2"/>
          <w:sz w:val="24"/>
          <w:szCs w:val="24"/>
        </w:rPr>
        <w:t xml:space="preserve"> </w:t>
      </w:r>
      <w:r w:rsidRPr="000E7844">
        <w:rPr>
          <w:rFonts w:asciiTheme="majorHAnsi" w:hAnsiTheme="majorHAnsi"/>
          <w:sz w:val="24"/>
          <w:szCs w:val="24"/>
          <w:u w:val="single"/>
        </w:rPr>
        <w:t>quando for o</w:t>
      </w:r>
      <w:r w:rsidRPr="000E7844">
        <w:rPr>
          <w:rFonts w:asciiTheme="majorHAnsi" w:hAnsiTheme="majorHAnsi"/>
          <w:spacing w:val="-1"/>
          <w:sz w:val="24"/>
          <w:szCs w:val="24"/>
          <w:u w:val="single"/>
        </w:rPr>
        <w:t xml:space="preserve"> </w:t>
      </w:r>
      <w:r w:rsidRPr="000E7844">
        <w:rPr>
          <w:rFonts w:asciiTheme="majorHAnsi" w:hAnsiTheme="majorHAnsi"/>
          <w:sz w:val="24"/>
          <w:szCs w:val="24"/>
          <w:u w:val="single"/>
        </w:rPr>
        <w:t>caso</w:t>
      </w:r>
      <w:r w:rsidRPr="000E7844">
        <w:rPr>
          <w:rFonts w:asciiTheme="majorHAnsi" w:hAnsiTheme="majorHAnsi"/>
          <w:sz w:val="24"/>
          <w:szCs w:val="24"/>
        </w:rPr>
        <w:t>:</w:t>
      </w:r>
    </w:p>
    <w:p w14:paraId="6FBD2823" w14:textId="058D93AC" w:rsidR="00005598" w:rsidRPr="000E7844" w:rsidRDefault="00005598" w:rsidP="00E31AB9">
      <w:pPr>
        <w:pStyle w:val="PargrafodaLista"/>
        <w:numPr>
          <w:ilvl w:val="1"/>
          <w:numId w:val="26"/>
        </w:numPr>
        <w:tabs>
          <w:tab w:val="left" w:pos="567"/>
          <w:tab w:val="left" w:pos="709"/>
          <w:tab w:val="left" w:pos="993"/>
          <w:tab w:val="left" w:pos="1412"/>
          <w:tab w:val="left" w:pos="1662"/>
        </w:tabs>
        <w:ind w:left="0" w:right="-1" w:firstLine="0"/>
        <w:rPr>
          <w:rFonts w:asciiTheme="majorHAnsi" w:hAnsiTheme="majorHAnsi"/>
          <w:sz w:val="24"/>
          <w:szCs w:val="24"/>
        </w:rPr>
      </w:pPr>
      <w:r w:rsidRPr="000E7844">
        <w:rPr>
          <w:rFonts w:asciiTheme="majorHAnsi" w:hAnsiTheme="majorHAnsi"/>
          <w:sz w:val="24"/>
          <w:szCs w:val="24"/>
        </w:rPr>
        <w:t>"as</w:t>
      </w:r>
      <w:r w:rsidRPr="000E7844">
        <w:rPr>
          <w:rFonts w:asciiTheme="majorHAnsi" w:hAnsiTheme="majorHAnsi"/>
          <w:spacing w:val="-1"/>
          <w:sz w:val="24"/>
          <w:szCs w:val="24"/>
        </w:rPr>
        <w:t xml:space="preserve"> </w:t>
      </w:r>
      <w:r w:rsidRPr="000E7844">
        <w:rPr>
          <w:rFonts w:asciiTheme="majorHAnsi" w:hAnsiTheme="majorHAnsi"/>
          <w:sz w:val="24"/>
          <w:szCs w:val="24"/>
        </w:rPr>
        <w:t>built",</w:t>
      </w:r>
      <w:r w:rsidRPr="000E7844">
        <w:rPr>
          <w:rFonts w:asciiTheme="majorHAnsi" w:hAnsiTheme="majorHAnsi"/>
          <w:spacing w:val="-1"/>
          <w:sz w:val="24"/>
          <w:szCs w:val="24"/>
        </w:rPr>
        <w:t xml:space="preserve"> </w:t>
      </w:r>
      <w:r w:rsidRPr="000E7844">
        <w:rPr>
          <w:rFonts w:asciiTheme="majorHAnsi" w:hAnsiTheme="majorHAnsi"/>
          <w:sz w:val="24"/>
          <w:szCs w:val="24"/>
        </w:rPr>
        <w:t>elaborado pelo</w:t>
      </w:r>
      <w:r w:rsidRPr="000E7844">
        <w:rPr>
          <w:rFonts w:asciiTheme="majorHAnsi" w:hAnsiTheme="majorHAnsi"/>
          <w:spacing w:val="-1"/>
          <w:sz w:val="24"/>
          <w:szCs w:val="24"/>
        </w:rPr>
        <w:t xml:space="preserve"> </w:t>
      </w:r>
      <w:r w:rsidRPr="000E7844">
        <w:rPr>
          <w:rFonts w:asciiTheme="majorHAnsi" w:hAnsiTheme="majorHAnsi"/>
          <w:sz w:val="24"/>
          <w:szCs w:val="24"/>
        </w:rPr>
        <w:t>responsável</w:t>
      </w:r>
      <w:r w:rsidRPr="000E7844">
        <w:rPr>
          <w:rFonts w:asciiTheme="majorHAnsi" w:hAnsiTheme="majorHAnsi"/>
          <w:spacing w:val="-2"/>
          <w:sz w:val="24"/>
          <w:szCs w:val="24"/>
        </w:rPr>
        <w:t xml:space="preserve"> </w:t>
      </w:r>
      <w:r w:rsidRPr="000E7844">
        <w:rPr>
          <w:rFonts w:asciiTheme="majorHAnsi" w:hAnsiTheme="majorHAnsi"/>
          <w:sz w:val="24"/>
          <w:szCs w:val="24"/>
        </w:rPr>
        <w:t>por sua</w:t>
      </w:r>
      <w:r w:rsidRPr="000E7844">
        <w:rPr>
          <w:rFonts w:asciiTheme="majorHAnsi" w:hAnsiTheme="majorHAnsi"/>
          <w:spacing w:val="-1"/>
          <w:sz w:val="24"/>
          <w:szCs w:val="24"/>
        </w:rPr>
        <w:t xml:space="preserve"> </w:t>
      </w:r>
      <w:r w:rsidRPr="000E7844">
        <w:rPr>
          <w:rFonts w:asciiTheme="majorHAnsi" w:hAnsiTheme="majorHAnsi"/>
          <w:sz w:val="24"/>
          <w:szCs w:val="24"/>
        </w:rPr>
        <w:t>execução;</w:t>
      </w:r>
    </w:p>
    <w:p w14:paraId="46B9A832" w14:textId="06E346A6" w:rsidR="00005598" w:rsidRPr="000E7844" w:rsidRDefault="00005598" w:rsidP="00E31AB9">
      <w:pPr>
        <w:pStyle w:val="PargrafodaLista"/>
        <w:numPr>
          <w:ilvl w:val="1"/>
          <w:numId w:val="26"/>
        </w:numPr>
        <w:tabs>
          <w:tab w:val="left" w:pos="567"/>
          <w:tab w:val="left" w:pos="709"/>
          <w:tab w:val="left" w:pos="993"/>
          <w:tab w:val="left" w:pos="1412"/>
          <w:tab w:val="left" w:pos="1662"/>
        </w:tabs>
        <w:ind w:left="0" w:right="-1" w:firstLine="0"/>
        <w:rPr>
          <w:rFonts w:asciiTheme="majorHAnsi" w:hAnsiTheme="majorHAnsi"/>
          <w:sz w:val="24"/>
          <w:szCs w:val="24"/>
        </w:rPr>
      </w:pPr>
      <w:proofErr w:type="gramStart"/>
      <w:r w:rsidRPr="000E7844">
        <w:rPr>
          <w:rFonts w:asciiTheme="majorHAnsi" w:hAnsiTheme="majorHAnsi"/>
          <w:sz w:val="24"/>
          <w:szCs w:val="24"/>
        </w:rPr>
        <w:t>comprovação</w:t>
      </w:r>
      <w:proofErr w:type="gramEnd"/>
      <w:r w:rsidRPr="000E7844">
        <w:rPr>
          <w:rFonts w:asciiTheme="majorHAnsi" w:hAnsiTheme="majorHAnsi"/>
          <w:spacing w:val="-2"/>
          <w:sz w:val="24"/>
          <w:szCs w:val="24"/>
        </w:rPr>
        <w:t xml:space="preserve"> </w:t>
      </w:r>
      <w:r w:rsidRPr="000E7844">
        <w:rPr>
          <w:rFonts w:asciiTheme="majorHAnsi" w:hAnsiTheme="majorHAnsi"/>
          <w:sz w:val="24"/>
          <w:szCs w:val="24"/>
        </w:rPr>
        <w:t>das</w:t>
      </w:r>
      <w:r w:rsidRPr="000E7844">
        <w:rPr>
          <w:rFonts w:asciiTheme="majorHAnsi" w:hAnsiTheme="majorHAnsi"/>
          <w:spacing w:val="-1"/>
          <w:sz w:val="24"/>
          <w:szCs w:val="24"/>
        </w:rPr>
        <w:t xml:space="preserve"> </w:t>
      </w:r>
      <w:r w:rsidRPr="000E7844">
        <w:rPr>
          <w:rFonts w:asciiTheme="majorHAnsi" w:hAnsiTheme="majorHAnsi"/>
          <w:sz w:val="24"/>
          <w:szCs w:val="24"/>
        </w:rPr>
        <w:t>ligações</w:t>
      </w:r>
      <w:r w:rsidRPr="000E7844">
        <w:rPr>
          <w:rFonts w:asciiTheme="majorHAnsi" w:hAnsiTheme="majorHAnsi"/>
          <w:spacing w:val="-2"/>
          <w:sz w:val="24"/>
          <w:szCs w:val="24"/>
        </w:rPr>
        <w:t xml:space="preserve"> </w:t>
      </w:r>
      <w:r w:rsidRPr="000E7844">
        <w:rPr>
          <w:rFonts w:asciiTheme="majorHAnsi" w:hAnsiTheme="majorHAnsi"/>
          <w:sz w:val="24"/>
          <w:szCs w:val="24"/>
        </w:rPr>
        <w:t>definitivas</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energia,</w:t>
      </w:r>
      <w:r w:rsidRPr="000E7844">
        <w:rPr>
          <w:rFonts w:asciiTheme="majorHAnsi" w:hAnsiTheme="majorHAnsi"/>
          <w:spacing w:val="-1"/>
          <w:sz w:val="24"/>
          <w:szCs w:val="24"/>
        </w:rPr>
        <w:t xml:space="preserve"> </w:t>
      </w:r>
      <w:r w:rsidRPr="000E7844">
        <w:rPr>
          <w:rFonts w:asciiTheme="majorHAnsi" w:hAnsiTheme="majorHAnsi"/>
          <w:sz w:val="24"/>
          <w:szCs w:val="24"/>
        </w:rPr>
        <w:t>água,</w:t>
      </w:r>
      <w:r w:rsidRPr="000E7844">
        <w:rPr>
          <w:rFonts w:asciiTheme="majorHAnsi" w:hAnsiTheme="majorHAnsi"/>
          <w:spacing w:val="-1"/>
          <w:sz w:val="24"/>
          <w:szCs w:val="24"/>
        </w:rPr>
        <w:t xml:space="preserve"> </w:t>
      </w:r>
      <w:r w:rsidRPr="000E7844">
        <w:rPr>
          <w:rFonts w:asciiTheme="majorHAnsi" w:hAnsiTheme="majorHAnsi"/>
          <w:sz w:val="24"/>
          <w:szCs w:val="24"/>
        </w:rPr>
        <w:t>telefone</w:t>
      </w:r>
      <w:r w:rsidRPr="000E7844">
        <w:rPr>
          <w:rFonts w:asciiTheme="majorHAnsi" w:hAnsiTheme="majorHAnsi"/>
          <w:spacing w:val="-2"/>
          <w:sz w:val="24"/>
          <w:szCs w:val="24"/>
        </w:rPr>
        <w:t xml:space="preserve"> </w:t>
      </w:r>
      <w:r w:rsidRPr="000E7844">
        <w:rPr>
          <w:rFonts w:asciiTheme="majorHAnsi" w:hAnsiTheme="majorHAnsi"/>
          <w:sz w:val="24"/>
          <w:szCs w:val="24"/>
        </w:rPr>
        <w:t>e gás;</w:t>
      </w:r>
    </w:p>
    <w:p w14:paraId="5B766C24" w14:textId="3474BFBE" w:rsidR="00005598" w:rsidRPr="000E7844" w:rsidRDefault="00005598" w:rsidP="00E31AB9">
      <w:pPr>
        <w:pStyle w:val="PargrafodaLista"/>
        <w:numPr>
          <w:ilvl w:val="1"/>
          <w:numId w:val="26"/>
        </w:numPr>
        <w:tabs>
          <w:tab w:val="left" w:pos="567"/>
          <w:tab w:val="left" w:pos="709"/>
          <w:tab w:val="left" w:pos="993"/>
          <w:tab w:val="left" w:pos="1412"/>
          <w:tab w:val="left" w:pos="1662"/>
        </w:tabs>
        <w:ind w:left="0" w:right="-1" w:firstLine="0"/>
        <w:rPr>
          <w:rFonts w:asciiTheme="majorHAnsi" w:hAnsiTheme="majorHAnsi"/>
          <w:sz w:val="24"/>
          <w:szCs w:val="24"/>
        </w:rPr>
      </w:pPr>
      <w:proofErr w:type="gramStart"/>
      <w:r w:rsidRPr="000E7844">
        <w:rPr>
          <w:rFonts w:asciiTheme="majorHAnsi" w:hAnsiTheme="majorHAnsi"/>
          <w:sz w:val="24"/>
          <w:szCs w:val="24"/>
        </w:rPr>
        <w:t>laudo</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de vistoria</w:t>
      </w:r>
      <w:r w:rsidRPr="000E7844">
        <w:rPr>
          <w:rFonts w:asciiTheme="majorHAnsi" w:hAnsiTheme="majorHAnsi"/>
          <w:spacing w:val="-1"/>
          <w:sz w:val="24"/>
          <w:szCs w:val="24"/>
        </w:rPr>
        <w:t xml:space="preserve"> </w:t>
      </w:r>
      <w:r w:rsidRPr="000E7844">
        <w:rPr>
          <w:rFonts w:asciiTheme="majorHAnsi" w:hAnsiTheme="majorHAnsi"/>
          <w:sz w:val="24"/>
          <w:szCs w:val="24"/>
        </w:rPr>
        <w:t>do corpo de</w:t>
      </w:r>
      <w:r w:rsidRPr="000E7844">
        <w:rPr>
          <w:rFonts w:asciiTheme="majorHAnsi" w:hAnsiTheme="majorHAnsi"/>
          <w:spacing w:val="-1"/>
          <w:sz w:val="24"/>
          <w:szCs w:val="24"/>
        </w:rPr>
        <w:t xml:space="preserve"> </w:t>
      </w:r>
      <w:r w:rsidRPr="000E7844">
        <w:rPr>
          <w:rFonts w:asciiTheme="majorHAnsi" w:hAnsiTheme="majorHAnsi"/>
          <w:sz w:val="24"/>
          <w:szCs w:val="24"/>
        </w:rPr>
        <w:t>bombeiros</w:t>
      </w:r>
      <w:r w:rsidRPr="000E7844">
        <w:rPr>
          <w:rFonts w:asciiTheme="majorHAnsi" w:hAnsiTheme="majorHAnsi"/>
          <w:spacing w:val="-2"/>
          <w:sz w:val="24"/>
          <w:szCs w:val="24"/>
        </w:rPr>
        <w:t xml:space="preserve"> </w:t>
      </w:r>
      <w:r w:rsidRPr="000E7844">
        <w:rPr>
          <w:rFonts w:asciiTheme="majorHAnsi" w:hAnsiTheme="majorHAnsi"/>
          <w:sz w:val="24"/>
          <w:szCs w:val="24"/>
        </w:rPr>
        <w:t>aprovando</w:t>
      </w:r>
      <w:r w:rsidRPr="000E7844">
        <w:rPr>
          <w:rFonts w:asciiTheme="majorHAnsi" w:hAnsiTheme="majorHAnsi"/>
          <w:spacing w:val="-2"/>
          <w:sz w:val="24"/>
          <w:szCs w:val="24"/>
        </w:rPr>
        <w:t xml:space="preserve"> </w:t>
      </w:r>
      <w:r w:rsidRPr="000E7844">
        <w:rPr>
          <w:rFonts w:asciiTheme="majorHAnsi" w:hAnsiTheme="majorHAnsi"/>
          <w:sz w:val="24"/>
          <w:szCs w:val="24"/>
        </w:rPr>
        <w:t>o serviço;</w:t>
      </w:r>
    </w:p>
    <w:p w14:paraId="691F8315" w14:textId="155A8564" w:rsidR="00005598" w:rsidRPr="000E7844" w:rsidRDefault="00005598" w:rsidP="00E31AB9">
      <w:pPr>
        <w:pStyle w:val="PargrafodaLista"/>
        <w:numPr>
          <w:ilvl w:val="1"/>
          <w:numId w:val="26"/>
        </w:numPr>
        <w:tabs>
          <w:tab w:val="left" w:pos="567"/>
          <w:tab w:val="left" w:pos="709"/>
          <w:tab w:val="left" w:pos="993"/>
          <w:tab w:val="left" w:pos="1412"/>
          <w:tab w:val="left" w:pos="1662"/>
        </w:tabs>
        <w:ind w:left="0" w:right="-1" w:firstLine="0"/>
        <w:rPr>
          <w:rFonts w:asciiTheme="majorHAnsi" w:hAnsiTheme="majorHAnsi"/>
          <w:sz w:val="24"/>
          <w:szCs w:val="24"/>
        </w:rPr>
      </w:pPr>
      <w:proofErr w:type="gramStart"/>
      <w:r w:rsidRPr="000E7844">
        <w:rPr>
          <w:rFonts w:asciiTheme="majorHAnsi" w:hAnsiTheme="majorHAnsi"/>
          <w:sz w:val="24"/>
          <w:szCs w:val="24"/>
        </w:rPr>
        <w:t>carta</w:t>
      </w:r>
      <w:proofErr w:type="gramEnd"/>
      <w:r w:rsidRPr="000E7844">
        <w:rPr>
          <w:rFonts w:asciiTheme="majorHAnsi" w:hAnsiTheme="majorHAnsi"/>
          <w:spacing w:val="-2"/>
          <w:sz w:val="24"/>
          <w:szCs w:val="24"/>
        </w:rPr>
        <w:t xml:space="preserve"> </w:t>
      </w:r>
      <w:r w:rsidRPr="000E7844">
        <w:rPr>
          <w:rFonts w:asciiTheme="majorHAnsi" w:hAnsiTheme="majorHAnsi"/>
          <w:sz w:val="24"/>
          <w:szCs w:val="24"/>
        </w:rPr>
        <w:t>"habite-se",</w:t>
      </w:r>
      <w:r w:rsidRPr="000E7844">
        <w:rPr>
          <w:rFonts w:asciiTheme="majorHAnsi" w:hAnsiTheme="majorHAnsi"/>
          <w:spacing w:val="-1"/>
          <w:sz w:val="24"/>
          <w:szCs w:val="24"/>
        </w:rPr>
        <w:t xml:space="preserve"> </w:t>
      </w:r>
      <w:r w:rsidRPr="000E7844">
        <w:rPr>
          <w:rFonts w:asciiTheme="majorHAnsi" w:hAnsiTheme="majorHAnsi"/>
          <w:sz w:val="24"/>
          <w:szCs w:val="24"/>
        </w:rPr>
        <w:t>emitida</w:t>
      </w:r>
      <w:r w:rsidRPr="000E7844">
        <w:rPr>
          <w:rFonts w:asciiTheme="majorHAnsi" w:hAnsiTheme="majorHAnsi"/>
          <w:spacing w:val="-2"/>
          <w:sz w:val="24"/>
          <w:szCs w:val="24"/>
        </w:rPr>
        <w:t xml:space="preserve"> </w:t>
      </w:r>
      <w:r w:rsidRPr="000E7844">
        <w:rPr>
          <w:rFonts w:asciiTheme="majorHAnsi" w:hAnsiTheme="majorHAnsi"/>
          <w:sz w:val="24"/>
          <w:szCs w:val="24"/>
        </w:rPr>
        <w:t>pela</w:t>
      </w:r>
      <w:r w:rsidRPr="000E7844">
        <w:rPr>
          <w:rFonts w:asciiTheme="majorHAnsi" w:hAnsiTheme="majorHAnsi"/>
          <w:spacing w:val="-1"/>
          <w:sz w:val="24"/>
          <w:szCs w:val="24"/>
        </w:rPr>
        <w:t xml:space="preserve"> </w:t>
      </w:r>
      <w:r w:rsidRPr="000E7844">
        <w:rPr>
          <w:rFonts w:asciiTheme="majorHAnsi" w:hAnsiTheme="majorHAnsi"/>
          <w:sz w:val="24"/>
          <w:szCs w:val="24"/>
        </w:rPr>
        <w:t>prefeitura;</w:t>
      </w:r>
    </w:p>
    <w:p w14:paraId="78F4ACF1" w14:textId="619BAAE0" w:rsidR="00005598" w:rsidRPr="000E7844" w:rsidRDefault="00005598" w:rsidP="00E31AB9">
      <w:pPr>
        <w:pStyle w:val="PargrafodaLista"/>
        <w:numPr>
          <w:ilvl w:val="1"/>
          <w:numId w:val="26"/>
        </w:numPr>
        <w:tabs>
          <w:tab w:val="left" w:pos="567"/>
          <w:tab w:val="left" w:pos="709"/>
          <w:tab w:val="left" w:pos="993"/>
          <w:tab w:val="left" w:pos="1412"/>
          <w:tab w:val="left" w:pos="1675"/>
        </w:tabs>
        <w:ind w:left="0" w:right="-1" w:firstLine="0"/>
        <w:rPr>
          <w:rFonts w:asciiTheme="majorHAnsi" w:hAnsiTheme="majorHAnsi"/>
          <w:sz w:val="24"/>
          <w:szCs w:val="24"/>
        </w:rPr>
      </w:pPr>
      <w:proofErr w:type="gramStart"/>
      <w:r w:rsidRPr="000E7844">
        <w:rPr>
          <w:rFonts w:asciiTheme="majorHAnsi" w:hAnsiTheme="majorHAnsi"/>
          <w:sz w:val="24"/>
          <w:szCs w:val="24"/>
        </w:rPr>
        <w:t>certidão</w:t>
      </w:r>
      <w:proofErr w:type="gramEnd"/>
      <w:r w:rsidRPr="000E7844">
        <w:rPr>
          <w:rFonts w:asciiTheme="majorHAnsi" w:hAnsiTheme="majorHAnsi"/>
          <w:sz w:val="24"/>
          <w:szCs w:val="24"/>
        </w:rPr>
        <w:t xml:space="preserve"> negativa de débitos previdenciários específica para o registro da obra</w:t>
      </w:r>
      <w:r w:rsidRPr="000E7844">
        <w:rPr>
          <w:rFonts w:asciiTheme="majorHAnsi" w:hAnsiTheme="majorHAnsi"/>
          <w:spacing w:val="1"/>
          <w:sz w:val="24"/>
          <w:szCs w:val="24"/>
        </w:rPr>
        <w:t xml:space="preserve"> </w:t>
      </w:r>
      <w:r w:rsidRPr="000E7844">
        <w:rPr>
          <w:rFonts w:asciiTheme="majorHAnsi" w:hAnsiTheme="majorHAnsi"/>
          <w:sz w:val="24"/>
          <w:szCs w:val="24"/>
        </w:rPr>
        <w:t>junto</w:t>
      </w:r>
      <w:r w:rsidRPr="000E7844">
        <w:rPr>
          <w:rFonts w:asciiTheme="majorHAnsi" w:hAnsiTheme="majorHAnsi"/>
          <w:spacing w:val="-1"/>
          <w:sz w:val="24"/>
          <w:szCs w:val="24"/>
        </w:rPr>
        <w:t xml:space="preserve"> </w:t>
      </w:r>
      <w:r w:rsidRPr="000E7844">
        <w:rPr>
          <w:rFonts w:asciiTheme="majorHAnsi" w:hAnsiTheme="majorHAnsi"/>
          <w:sz w:val="24"/>
          <w:szCs w:val="24"/>
        </w:rPr>
        <w:t>ao Cartório de Registro de Imóveis;</w:t>
      </w:r>
    </w:p>
    <w:p w14:paraId="5D9BA477" w14:textId="32E7CAE2" w:rsidR="00005598" w:rsidRPr="000E7844" w:rsidRDefault="00005598" w:rsidP="00E31AB9">
      <w:pPr>
        <w:pStyle w:val="PargrafodaLista"/>
        <w:numPr>
          <w:ilvl w:val="1"/>
          <w:numId w:val="26"/>
        </w:numPr>
        <w:tabs>
          <w:tab w:val="left" w:pos="567"/>
          <w:tab w:val="left" w:pos="709"/>
          <w:tab w:val="left" w:pos="993"/>
          <w:tab w:val="left" w:pos="1412"/>
          <w:tab w:val="left" w:pos="1564"/>
        </w:tabs>
        <w:spacing w:before="1"/>
        <w:ind w:left="0" w:right="-1" w:firstLine="0"/>
        <w:rPr>
          <w:rFonts w:asciiTheme="majorHAnsi" w:hAnsiTheme="majorHAnsi"/>
          <w:sz w:val="24"/>
          <w:szCs w:val="24"/>
        </w:rPr>
      </w:pPr>
      <w:r w:rsidRPr="000E7844">
        <w:rPr>
          <w:rFonts w:asciiTheme="majorHAnsi" w:hAnsiTheme="majorHAnsi"/>
          <w:sz w:val="24"/>
          <w:szCs w:val="24"/>
        </w:rPr>
        <w:t>Arquivar,</w:t>
      </w:r>
      <w:r w:rsidRPr="000E7844">
        <w:rPr>
          <w:rFonts w:asciiTheme="majorHAnsi" w:hAnsiTheme="majorHAnsi"/>
          <w:spacing w:val="1"/>
          <w:sz w:val="24"/>
          <w:szCs w:val="24"/>
        </w:rPr>
        <w:t xml:space="preserve"> </w:t>
      </w:r>
      <w:r w:rsidRPr="000E7844">
        <w:rPr>
          <w:rFonts w:asciiTheme="majorHAnsi" w:hAnsiTheme="majorHAnsi"/>
          <w:sz w:val="24"/>
          <w:szCs w:val="24"/>
        </w:rPr>
        <w:t>entre</w:t>
      </w:r>
      <w:r w:rsidRPr="000E7844">
        <w:rPr>
          <w:rFonts w:asciiTheme="majorHAnsi" w:hAnsiTheme="majorHAnsi"/>
          <w:spacing w:val="1"/>
          <w:sz w:val="24"/>
          <w:szCs w:val="24"/>
        </w:rPr>
        <w:t xml:space="preserve"> </w:t>
      </w:r>
      <w:r w:rsidRPr="000E7844">
        <w:rPr>
          <w:rFonts w:asciiTheme="majorHAnsi" w:hAnsiTheme="majorHAnsi"/>
          <w:sz w:val="24"/>
          <w:szCs w:val="24"/>
        </w:rPr>
        <w:t>outros</w:t>
      </w:r>
      <w:r w:rsidRPr="000E7844">
        <w:rPr>
          <w:rFonts w:asciiTheme="majorHAnsi" w:hAnsiTheme="majorHAnsi"/>
          <w:spacing w:val="1"/>
          <w:sz w:val="24"/>
          <w:szCs w:val="24"/>
        </w:rPr>
        <w:t xml:space="preserve"> </w:t>
      </w:r>
      <w:r w:rsidRPr="000E7844">
        <w:rPr>
          <w:rFonts w:asciiTheme="majorHAnsi" w:hAnsiTheme="majorHAnsi"/>
          <w:sz w:val="24"/>
          <w:szCs w:val="24"/>
        </w:rPr>
        <w:t>documentos,</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projetos,</w:t>
      </w:r>
      <w:r w:rsidRPr="000E7844">
        <w:rPr>
          <w:rFonts w:asciiTheme="majorHAnsi" w:hAnsiTheme="majorHAnsi"/>
          <w:spacing w:val="1"/>
          <w:sz w:val="24"/>
          <w:szCs w:val="24"/>
        </w:rPr>
        <w:t xml:space="preserve"> </w:t>
      </w:r>
      <w:r w:rsidRPr="000E7844">
        <w:rPr>
          <w:rFonts w:asciiTheme="majorHAnsi" w:hAnsiTheme="majorHAnsi"/>
          <w:sz w:val="24"/>
          <w:szCs w:val="24"/>
        </w:rPr>
        <w:t>"as</w:t>
      </w:r>
      <w:r w:rsidRPr="000E7844">
        <w:rPr>
          <w:rFonts w:asciiTheme="majorHAnsi" w:hAnsiTheme="majorHAnsi"/>
          <w:spacing w:val="1"/>
          <w:sz w:val="24"/>
          <w:szCs w:val="24"/>
        </w:rPr>
        <w:t xml:space="preserve"> </w:t>
      </w:r>
      <w:r w:rsidRPr="000E7844">
        <w:rPr>
          <w:rFonts w:asciiTheme="majorHAnsi" w:hAnsiTheme="majorHAnsi"/>
          <w:sz w:val="24"/>
          <w:szCs w:val="24"/>
        </w:rPr>
        <w:t>built",</w:t>
      </w:r>
      <w:r w:rsidRPr="000E7844">
        <w:rPr>
          <w:rFonts w:asciiTheme="majorHAnsi" w:hAnsiTheme="majorHAnsi"/>
          <w:spacing w:val="1"/>
          <w:sz w:val="24"/>
          <w:szCs w:val="24"/>
        </w:rPr>
        <w:t xml:space="preserve"> </w:t>
      </w:r>
      <w:r w:rsidRPr="000E7844">
        <w:rPr>
          <w:rFonts w:asciiTheme="majorHAnsi" w:hAnsiTheme="majorHAnsi"/>
          <w:sz w:val="24"/>
          <w:szCs w:val="24"/>
        </w:rPr>
        <w:t>especificações</w:t>
      </w:r>
      <w:r w:rsidRPr="000E7844">
        <w:rPr>
          <w:rFonts w:asciiTheme="majorHAnsi" w:hAnsiTheme="majorHAnsi"/>
          <w:spacing w:val="1"/>
          <w:sz w:val="24"/>
          <w:szCs w:val="24"/>
        </w:rPr>
        <w:t xml:space="preserve"> </w:t>
      </w:r>
      <w:r w:rsidRPr="000E7844">
        <w:rPr>
          <w:rFonts w:asciiTheme="majorHAnsi" w:hAnsiTheme="majorHAnsi"/>
          <w:sz w:val="24"/>
          <w:szCs w:val="24"/>
        </w:rPr>
        <w:t>técnicas, orçamentos, termos de recebimento, contratos e aditamentos, relatórios de</w:t>
      </w:r>
      <w:r w:rsidRPr="000E7844">
        <w:rPr>
          <w:rFonts w:asciiTheme="majorHAnsi" w:hAnsiTheme="majorHAnsi"/>
          <w:spacing w:val="1"/>
          <w:sz w:val="24"/>
          <w:szCs w:val="24"/>
        </w:rPr>
        <w:t xml:space="preserve"> </w:t>
      </w:r>
      <w:r w:rsidRPr="000E7844">
        <w:rPr>
          <w:rFonts w:asciiTheme="majorHAnsi" w:hAnsiTheme="majorHAnsi"/>
          <w:sz w:val="24"/>
          <w:szCs w:val="24"/>
        </w:rPr>
        <w:t>inspeções</w:t>
      </w:r>
      <w:r w:rsidRPr="000E7844">
        <w:rPr>
          <w:rFonts w:asciiTheme="majorHAnsi" w:hAnsiTheme="majorHAnsi"/>
          <w:spacing w:val="-1"/>
          <w:sz w:val="24"/>
          <w:szCs w:val="24"/>
        </w:rPr>
        <w:t xml:space="preserve"> </w:t>
      </w:r>
      <w:r w:rsidRPr="000E7844">
        <w:rPr>
          <w:rFonts w:asciiTheme="majorHAnsi" w:hAnsiTheme="majorHAnsi"/>
          <w:sz w:val="24"/>
          <w:szCs w:val="24"/>
        </w:rPr>
        <w:t>técnicas</w:t>
      </w:r>
      <w:r w:rsidRPr="000E7844">
        <w:rPr>
          <w:rFonts w:asciiTheme="majorHAnsi" w:hAnsiTheme="majorHAnsi"/>
          <w:spacing w:val="-1"/>
          <w:sz w:val="24"/>
          <w:szCs w:val="24"/>
        </w:rPr>
        <w:t xml:space="preserve"> </w:t>
      </w:r>
      <w:r w:rsidRPr="000E7844">
        <w:rPr>
          <w:rFonts w:asciiTheme="majorHAnsi" w:hAnsiTheme="majorHAnsi"/>
          <w:sz w:val="24"/>
          <w:szCs w:val="24"/>
        </w:rPr>
        <w:t>após</w:t>
      </w:r>
      <w:r w:rsidRPr="000E7844">
        <w:rPr>
          <w:rFonts w:asciiTheme="majorHAnsi" w:hAnsiTheme="majorHAnsi"/>
          <w:spacing w:val="-1"/>
          <w:sz w:val="24"/>
          <w:szCs w:val="24"/>
        </w:rPr>
        <w:t xml:space="preserve"> </w:t>
      </w:r>
      <w:r w:rsidRPr="000E7844">
        <w:rPr>
          <w:rFonts w:asciiTheme="majorHAnsi" w:hAnsiTheme="majorHAnsi"/>
          <w:sz w:val="24"/>
          <w:szCs w:val="24"/>
        </w:rPr>
        <w:t>o recebimento do</w:t>
      </w:r>
      <w:r w:rsidRPr="000E7844">
        <w:rPr>
          <w:rFonts w:asciiTheme="majorHAnsi" w:hAnsiTheme="majorHAnsi"/>
          <w:spacing w:val="-1"/>
          <w:sz w:val="24"/>
          <w:szCs w:val="24"/>
        </w:rPr>
        <w:t xml:space="preserve"> </w:t>
      </w:r>
      <w:r w:rsidRPr="000E7844">
        <w:rPr>
          <w:rFonts w:asciiTheme="majorHAnsi" w:hAnsiTheme="majorHAnsi"/>
          <w:sz w:val="24"/>
          <w:szCs w:val="24"/>
        </w:rPr>
        <w:t>serviço e notificações expedidas;</w:t>
      </w:r>
    </w:p>
    <w:p w14:paraId="37016071" w14:textId="6AA43454" w:rsidR="00005598" w:rsidRPr="000E7844" w:rsidRDefault="00005598" w:rsidP="00E31AB9">
      <w:pPr>
        <w:pStyle w:val="PargrafodaLista"/>
        <w:numPr>
          <w:ilvl w:val="1"/>
          <w:numId w:val="26"/>
        </w:numPr>
        <w:tabs>
          <w:tab w:val="left" w:pos="567"/>
          <w:tab w:val="left" w:pos="709"/>
          <w:tab w:val="left" w:pos="993"/>
          <w:tab w:val="left" w:pos="1412"/>
          <w:tab w:val="left" w:pos="1618"/>
        </w:tabs>
        <w:ind w:left="0" w:right="-1" w:firstLine="0"/>
        <w:rPr>
          <w:rFonts w:asciiTheme="majorHAnsi" w:hAnsiTheme="majorHAnsi"/>
          <w:sz w:val="24"/>
          <w:szCs w:val="24"/>
        </w:rPr>
      </w:pPr>
      <w:r w:rsidRPr="000E7844">
        <w:rPr>
          <w:rFonts w:asciiTheme="majorHAnsi" w:hAnsiTheme="majorHAnsi"/>
          <w:sz w:val="24"/>
          <w:szCs w:val="24"/>
        </w:rPr>
        <w:t>Fiscalizar o cumprimento dos requisitos legais, quando a contratada houver se</w:t>
      </w:r>
      <w:r w:rsidRPr="000E7844">
        <w:rPr>
          <w:rFonts w:asciiTheme="majorHAnsi" w:hAnsiTheme="majorHAnsi"/>
          <w:spacing w:val="1"/>
          <w:sz w:val="24"/>
          <w:szCs w:val="24"/>
        </w:rPr>
        <w:t xml:space="preserve"> </w:t>
      </w:r>
      <w:r w:rsidRPr="000E7844">
        <w:rPr>
          <w:rFonts w:asciiTheme="majorHAnsi" w:hAnsiTheme="majorHAnsi"/>
          <w:sz w:val="24"/>
          <w:szCs w:val="24"/>
        </w:rPr>
        <w:t>beneficiado</w:t>
      </w:r>
      <w:r w:rsidRPr="000E7844">
        <w:rPr>
          <w:rFonts w:asciiTheme="majorHAnsi" w:hAnsiTheme="majorHAnsi"/>
          <w:spacing w:val="-2"/>
          <w:sz w:val="24"/>
          <w:szCs w:val="24"/>
        </w:rPr>
        <w:t xml:space="preserve"> </w:t>
      </w:r>
      <w:r w:rsidRPr="000E7844">
        <w:rPr>
          <w:rFonts w:asciiTheme="majorHAnsi" w:hAnsiTheme="majorHAnsi"/>
          <w:sz w:val="24"/>
          <w:szCs w:val="24"/>
        </w:rPr>
        <w:t>da preferência estabelecida na legislação regente.</w:t>
      </w:r>
    </w:p>
    <w:p w14:paraId="4ADDA884" w14:textId="77777777" w:rsidR="00005598" w:rsidRPr="000E7844" w:rsidRDefault="00005598" w:rsidP="00021D9B">
      <w:pPr>
        <w:pStyle w:val="Corpodetexto"/>
        <w:tabs>
          <w:tab w:val="left" w:pos="567"/>
          <w:tab w:val="left" w:pos="1412"/>
        </w:tabs>
        <w:spacing w:before="1"/>
        <w:ind w:left="0" w:right="-1"/>
        <w:rPr>
          <w:rFonts w:asciiTheme="majorHAnsi" w:hAnsiTheme="majorHAnsi"/>
        </w:rPr>
      </w:pPr>
    </w:p>
    <w:p w14:paraId="3496A526" w14:textId="77777777" w:rsidR="00005598" w:rsidRPr="000E7844" w:rsidRDefault="00005598" w:rsidP="00E31AB9">
      <w:pPr>
        <w:pStyle w:val="PargrafodaLista"/>
        <w:numPr>
          <w:ilvl w:val="0"/>
          <w:numId w:val="26"/>
        </w:numPr>
        <w:tabs>
          <w:tab w:val="left" w:pos="567"/>
          <w:tab w:val="left" w:pos="1122"/>
          <w:tab w:val="left" w:pos="1412"/>
          <w:tab w:val="left" w:pos="8931"/>
        </w:tabs>
        <w:spacing w:before="90"/>
        <w:ind w:left="0" w:right="-1" w:firstLine="0"/>
        <w:rPr>
          <w:rFonts w:asciiTheme="majorHAnsi" w:hAnsiTheme="majorHAnsi"/>
          <w:b/>
          <w:bCs/>
          <w:sz w:val="24"/>
          <w:szCs w:val="24"/>
        </w:rPr>
      </w:pPr>
      <w:r w:rsidRPr="000E7844">
        <w:rPr>
          <w:rFonts w:asciiTheme="majorHAnsi" w:hAnsiTheme="majorHAnsi"/>
          <w:b/>
          <w:bCs/>
          <w:sz w:val="24"/>
          <w:szCs w:val="24"/>
          <w:shd w:val="clear" w:color="auto" w:fill="A6A6A6"/>
        </w:rPr>
        <w:t>DAS</w:t>
      </w:r>
      <w:r w:rsidRPr="000E7844">
        <w:rPr>
          <w:rFonts w:asciiTheme="majorHAnsi" w:hAnsiTheme="majorHAnsi"/>
          <w:b/>
          <w:bCs/>
          <w:spacing w:val="-2"/>
          <w:sz w:val="24"/>
          <w:szCs w:val="24"/>
          <w:shd w:val="clear" w:color="auto" w:fill="A6A6A6"/>
        </w:rPr>
        <w:t xml:space="preserve"> </w:t>
      </w:r>
      <w:r w:rsidRPr="000E7844">
        <w:rPr>
          <w:rFonts w:asciiTheme="majorHAnsi" w:hAnsiTheme="majorHAnsi"/>
          <w:b/>
          <w:bCs/>
          <w:sz w:val="24"/>
          <w:szCs w:val="24"/>
          <w:shd w:val="clear" w:color="auto" w:fill="A6A6A6"/>
        </w:rPr>
        <w:t>OBRIGAÇÕES</w:t>
      </w:r>
      <w:r w:rsidRPr="000E7844">
        <w:rPr>
          <w:rFonts w:asciiTheme="majorHAnsi" w:hAnsiTheme="majorHAnsi"/>
          <w:b/>
          <w:bCs/>
          <w:spacing w:val="-1"/>
          <w:sz w:val="24"/>
          <w:szCs w:val="24"/>
          <w:shd w:val="clear" w:color="auto" w:fill="A6A6A6"/>
        </w:rPr>
        <w:t xml:space="preserve"> </w:t>
      </w:r>
      <w:r w:rsidRPr="000E7844">
        <w:rPr>
          <w:rFonts w:asciiTheme="majorHAnsi" w:hAnsiTheme="majorHAnsi"/>
          <w:b/>
          <w:bCs/>
          <w:sz w:val="24"/>
          <w:szCs w:val="24"/>
          <w:shd w:val="clear" w:color="auto" w:fill="A6A6A6"/>
        </w:rPr>
        <w:t>DA</w:t>
      </w:r>
      <w:r w:rsidRPr="000E7844">
        <w:rPr>
          <w:rFonts w:asciiTheme="majorHAnsi" w:hAnsiTheme="majorHAnsi"/>
          <w:b/>
          <w:bCs/>
          <w:spacing w:val="-1"/>
          <w:sz w:val="24"/>
          <w:szCs w:val="24"/>
          <w:shd w:val="clear" w:color="auto" w:fill="A6A6A6"/>
        </w:rPr>
        <w:t xml:space="preserve"> </w:t>
      </w:r>
      <w:r w:rsidRPr="000E7844">
        <w:rPr>
          <w:rFonts w:asciiTheme="majorHAnsi" w:hAnsiTheme="majorHAnsi"/>
          <w:b/>
          <w:bCs/>
          <w:sz w:val="24"/>
          <w:szCs w:val="24"/>
          <w:shd w:val="clear" w:color="auto" w:fill="A6A6A6"/>
        </w:rPr>
        <w:t>CONTRATADA</w:t>
      </w:r>
      <w:r w:rsidRPr="000E7844">
        <w:rPr>
          <w:rFonts w:asciiTheme="majorHAnsi" w:hAnsiTheme="majorHAnsi"/>
          <w:b/>
          <w:bCs/>
          <w:sz w:val="24"/>
          <w:szCs w:val="24"/>
          <w:shd w:val="clear" w:color="auto" w:fill="A6A6A6"/>
        </w:rPr>
        <w:tab/>
      </w:r>
    </w:p>
    <w:p w14:paraId="124A6A70" w14:textId="77777777" w:rsidR="00005598" w:rsidRPr="000E7844" w:rsidRDefault="00005598" w:rsidP="00E31AB9">
      <w:pPr>
        <w:pStyle w:val="PargrafodaLista"/>
        <w:numPr>
          <w:ilvl w:val="1"/>
          <w:numId w:val="26"/>
        </w:numPr>
        <w:tabs>
          <w:tab w:val="left" w:pos="567"/>
          <w:tab w:val="left" w:pos="1302"/>
          <w:tab w:val="left" w:pos="1412"/>
        </w:tabs>
        <w:ind w:left="0" w:right="-1" w:firstLine="0"/>
        <w:rPr>
          <w:rFonts w:asciiTheme="majorHAnsi" w:hAnsiTheme="majorHAnsi"/>
          <w:sz w:val="24"/>
          <w:szCs w:val="24"/>
        </w:rPr>
      </w:pPr>
      <w:r w:rsidRPr="000E7844">
        <w:rPr>
          <w:rFonts w:asciiTheme="majorHAnsi" w:hAnsiTheme="majorHAnsi"/>
          <w:sz w:val="24"/>
          <w:szCs w:val="24"/>
        </w:rPr>
        <w:t>Constituem</w:t>
      </w:r>
      <w:r w:rsidRPr="000E7844">
        <w:rPr>
          <w:rFonts w:asciiTheme="majorHAnsi" w:hAnsiTheme="majorHAnsi"/>
          <w:spacing w:val="-2"/>
          <w:sz w:val="24"/>
          <w:szCs w:val="24"/>
        </w:rPr>
        <w:t xml:space="preserve"> </w:t>
      </w:r>
      <w:r w:rsidRPr="000E7844">
        <w:rPr>
          <w:rFonts w:asciiTheme="majorHAnsi" w:hAnsiTheme="majorHAnsi"/>
          <w:sz w:val="24"/>
          <w:szCs w:val="24"/>
        </w:rPr>
        <w:t>obrigações</w:t>
      </w:r>
      <w:r w:rsidRPr="000E7844">
        <w:rPr>
          <w:rFonts w:asciiTheme="majorHAnsi" w:hAnsiTheme="majorHAnsi"/>
          <w:spacing w:val="-1"/>
          <w:sz w:val="24"/>
          <w:szCs w:val="24"/>
        </w:rPr>
        <w:t xml:space="preserve"> </w:t>
      </w:r>
      <w:r w:rsidRPr="000E7844">
        <w:rPr>
          <w:rFonts w:asciiTheme="majorHAnsi" w:hAnsiTheme="majorHAnsi"/>
          <w:sz w:val="24"/>
          <w:szCs w:val="24"/>
        </w:rPr>
        <w:t>da</w:t>
      </w:r>
      <w:r w:rsidRPr="000E7844">
        <w:rPr>
          <w:rFonts w:asciiTheme="majorHAnsi" w:hAnsiTheme="majorHAnsi"/>
          <w:spacing w:val="-2"/>
          <w:sz w:val="24"/>
          <w:szCs w:val="24"/>
        </w:rPr>
        <w:t xml:space="preserve"> </w:t>
      </w:r>
      <w:r w:rsidRPr="000E7844">
        <w:rPr>
          <w:rFonts w:asciiTheme="majorHAnsi" w:hAnsiTheme="majorHAnsi"/>
          <w:sz w:val="24"/>
          <w:szCs w:val="24"/>
        </w:rPr>
        <w:t>CONTRATADA:</w:t>
      </w:r>
    </w:p>
    <w:p w14:paraId="4BE2170A" w14:textId="77777777" w:rsidR="00005598" w:rsidRPr="000E7844" w:rsidRDefault="00005598" w:rsidP="00E31AB9">
      <w:pPr>
        <w:pStyle w:val="PargrafodaLista"/>
        <w:numPr>
          <w:ilvl w:val="2"/>
          <w:numId w:val="10"/>
        </w:numPr>
        <w:tabs>
          <w:tab w:val="left" w:pos="567"/>
          <w:tab w:val="left" w:pos="851"/>
          <w:tab w:val="left" w:pos="993"/>
          <w:tab w:val="left" w:pos="1412"/>
          <w:tab w:val="left" w:pos="1563"/>
        </w:tabs>
        <w:ind w:left="0" w:right="-1" w:firstLine="0"/>
        <w:rPr>
          <w:rFonts w:asciiTheme="majorHAnsi" w:hAnsiTheme="majorHAnsi"/>
          <w:sz w:val="24"/>
          <w:szCs w:val="24"/>
        </w:rPr>
      </w:pPr>
      <w:r w:rsidRPr="000E7844">
        <w:rPr>
          <w:rFonts w:asciiTheme="majorHAnsi" w:hAnsiTheme="majorHAnsi"/>
          <w:sz w:val="24"/>
          <w:szCs w:val="24"/>
        </w:rPr>
        <w:t>Executar</w:t>
      </w:r>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contrato</w:t>
      </w:r>
      <w:r w:rsidRPr="000E7844">
        <w:rPr>
          <w:rFonts w:asciiTheme="majorHAnsi" w:hAnsiTheme="majorHAnsi"/>
          <w:spacing w:val="1"/>
          <w:sz w:val="24"/>
          <w:szCs w:val="24"/>
        </w:rPr>
        <w:t xml:space="preserve"> </w:t>
      </w:r>
      <w:r w:rsidRPr="000E7844">
        <w:rPr>
          <w:rFonts w:asciiTheme="majorHAnsi" w:hAnsiTheme="majorHAnsi"/>
          <w:sz w:val="24"/>
          <w:szCs w:val="24"/>
        </w:rPr>
        <w:t>conforme</w:t>
      </w:r>
      <w:r w:rsidRPr="000E7844">
        <w:rPr>
          <w:rFonts w:asciiTheme="majorHAnsi" w:hAnsiTheme="majorHAnsi"/>
          <w:spacing w:val="1"/>
          <w:sz w:val="24"/>
          <w:szCs w:val="24"/>
        </w:rPr>
        <w:t xml:space="preserve"> </w:t>
      </w:r>
      <w:r w:rsidRPr="000E7844">
        <w:rPr>
          <w:rFonts w:asciiTheme="majorHAnsi" w:hAnsiTheme="majorHAnsi"/>
          <w:sz w:val="24"/>
          <w:szCs w:val="24"/>
        </w:rPr>
        <w:t>especificações</w:t>
      </w:r>
      <w:r w:rsidRPr="000E7844">
        <w:rPr>
          <w:rFonts w:asciiTheme="majorHAnsi" w:hAnsiTheme="majorHAnsi"/>
          <w:spacing w:val="1"/>
          <w:sz w:val="24"/>
          <w:szCs w:val="24"/>
        </w:rPr>
        <w:t xml:space="preserve"> </w:t>
      </w:r>
      <w:r w:rsidRPr="000E7844">
        <w:rPr>
          <w:rFonts w:asciiTheme="majorHAnsi" w:hAnsiTheme="majorHAnsi"/>
          <w:sz w:val="24"/>
          <w:szCs w:val="24"/>
        </w:rPr>
        <w:t>do</w:t>
      </w:r>
      <w:r w:rsidRPr="000E7844">
        <w:rPr>
          <w:rFonts w:asciiTheme="majorHAnsi" w:hAnsiTheme="majorHAnsi"/>
          <w:spacing w:val="1"/>
          <w:sz w:val="24"/>
          <w:szCs w:val="24"/>
        </w:rPr>
        <w:t xml:space="preserve"> </w:t>
      </w:r>
      <w:r w:rsidRPr="000E7844">
        <w:rPr>
          <w:rFonts w:asciiTheme="majorHAnsi" w:hAnsiTheme="majorHAnsi"/>
          <w:sz w:val="24"/>
          <w:szCs w:val="24"/>
        </w:rPr>
        <w:t>Projeto</w:t>
      </w:r>
      <w:r w:rsidRPr="000E7844">
        <w:rPr>
          <w:rFonts w:asciiTheme="majorHAnsi" w:hAnsiTheme="majorHAnsi"/>
          <w:spacing w:val="1"/>
          <w:sz w:val="24"/>
          <w:szCs w:val="24"/>
        </w:rPr>
        <w:t xml:space="preserve"> </w:t>
      </w:r>
      <w:r w:rsidRPr="000E7844">
        <w:rPr>
          <w:rFonts w:asciiTheme="majorHAnsi" w:hAnsiTheme="majorHAnsi"/>
          <w:sz w:val="24"/>
          <w:szCs w:val="24"/>
        </w:rPr>
        <w:t>Básico/Termo</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referência e de sua proposta, com a alocação dos empregados necessários ao perfeito</w:t>
      </w:r>
      <w:r w:rsidRPr="000E7844">
        <w:rPr>
          <w:rFonts w:asciiTheme="majorHAnsi" w:hAnsiTheme="majorHAnsi"/>
          <w:spacing w:val="1"/>
          <w:sz w:val="24"/>
          <w:szCs w:val="24"/>
        </w:rPr>
        <w:t xml:space="preserve"> </w:t>
      </w:r>
      <w:r w:rsidRPr="000E7844">
        <w:rPr>
          <w:rFonts w:asciiTheme="majorHAnsi" w:hAnsiTheme="majorHAnsi"/>
          <w:sz w:val="24"/>
          <w:szCs w:val="24"/>
        </w:rPr>
        <w:t>cumprimento</w:t>
      </w:r>
      <w:r w:rsidRPr="000E7844">
        <w:rPr>
          <w:rFonts w:asciiTheme="majorHAnsi" w:hAnsiTheme="majorHAnsi"/>
          <w:spacing w:val="1"/>
          <w:sz w:val="24"/>
          <w:szCs w:val="24"/>
        </w:rPr>
        <w:t xml:space="preserve"> </w:t>
      </w:r>
      <w:r w:rsidRPr="000E7844">
        <w:rPr>
          <w:rFonts w:asciiTheme="majorHAnsi" w:hAnsiTheme="majorHAnsi"/>
          <w:sz w:val="24"/>
          <w:szCs w:val="24"/>
        </w:rPr>
        <w:t>das</w:t>
      </w:r>
      <w:r w:rsidRPr="000E7844">
        <w:rPr>
          <w:rFonts w:asciiTheme="majorHAnsi" w:hAnsiTheme="majorHAnsi"/>
          <w:spacing w:val="1"/>
          <w:sz w:val="24"/>
          <w:szCs w:val="24"/>
        </w:rPr>
        <w:t xml:space="preserve"> </w:t>
      </w:r>
      <w:r w:rsidRPr="000E7844">
        <w:rPr>
          <w:rFonts w:asciiTheme="majorHAnsi" w:hAnsiTheme="majorHAnsi"/>
          <w:sz w:val="24"/>
          <w:szCs w:val="24"/>
        </w:rPr>
        <w:t>cláusulas</w:t>
      </w:r>
      <w:r w:rsidRPr="000E7844">
        <w:rPr>
          <w:rFonts w:asciiTheme="majorHAnsi" w:hAnsiTheme="majorHAnsi"/>
          <w:spacing w:val="1"/>
          <w:sz w:val="24"/>
          <w:szCs w:val="24"/>
        </w:rPr>
        <w:t xml:space="preserve"> </w:t>
      </w:r>
      <w:r w:rsidRPr="000E7844">
        <w:rPr>
          <w:rFonts w:asciiTheme="majorHAnsi" w:hAnsiTheme="majorHAnsi"/>
          <w:sz w:val="24"/>
          <w:szCs w:val="24"/>
        </w:rPr>
        <w:t>contratuais,</w:t>
      </w:r>
      <w:r w:rsidRPr="000E7844">
        <w:rPr>
          <w:rFonts w:asciiTheme="majorHAnsi" w:hAnsiTheme="majorHAnsi"/>
          <w:spacing w:val="1"/>
          <w:sz w:val="24"/>
          <w:szCs w:val="24"/>
        </w:rPr>
        <w:t xml:space="preserve"> </w:t>
      </w:r>
      <w:r w:rsidRPr="000E7844">
        <w:rPr>
          <w:rFonts w:asciiTheme="majorHAnsi" w:hAnsiTheme="majorHAnsi"/>
          <w:sz w:val="24"/>
          <w:szCs w:val="24"/>
        </w:rPr>
        <w:t>além</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fornecer</w:t>
      </w:r>
      <w:r w:rsidRPr="000E7844">
        <w:rPr>
          <w:rFonts w:asciiTheme="majorHAnsi" w:hAnsiTheme="majorHAnsi"/>
          <w:spacing w:val="1"/>
          <w:sz w:val="24"/>
          <w:szCs w:val="24"/>
        </w:rPr>
        <w:t xml:space="preserve"> </w:t>
      </w:r>
      <w:r w:rsidRPr="000E7844">
        <w:rPr>
          <w:rFonts w:asciiTheme="majorHAnsi" w:hAnsiTheme="majorHAnsi"/>
          <w:sz w:val="24"/>
          <w:szCs w:val="24"/>
        </w:rPr>
        <w:t>e</w:t>
      </w:r>
      <w:r w:rsidRPr="000E7844">
        <w:rPr>
          <w:rFonts w:asciiTheme="majorHAnsi" w:hAnsiTheme="majorHAnsi"/>
          <w:spacing w:val="1"/>
          <w:sz w:val="24"/>
          <w:szCs w:val="24"/>
        </w:rPr>
        <w:t xml:space="preserve"> </w:t>
      </w:r>
      <w:r w:rsidRPr="000E7844">
        <w:rPr>
          <w:rFonts w:asciiTheme="majorHAnsi" w:hAnsiTheme="majorHAnsi"/>
          <w:sz w:val="24"/>
          <w:szCs w:val="24"/>
        </w:rPr>
        <w:t>utilizar</w:t>
      </w:r>
      <w:r w:rsidRPr="000E7844">
        <w:rPr>
          <w:rFonts w:asciiTheme="majorHAnsi" w:hAnsiTheme="majorHAnsi"/>
          <w:spacing w:val="1"/>
          <w:sz w:val="24"/>
          <w:szCs w:val="24"/>
        </w:rPr>
        <w:t xml:space="preserve"> </w:t>
      </w:r>
      <w:r w:rsidRPr="000E7844">
        <w:rPr>
          <w:rFonts w:asciiTheme="majorHAnsi" w:hAnsiTheme="majorHAnsi"/>
          <w:sz w:val="24"/>
          <w:szCs w:val="24"/>
        </w:rPr>
        <w:t>os</w:t>
      </w:r>
      <w:r w:rsidRPr="000E7844">
        <w:rPr>
          <w:rFonts w:asciiTheme="majorHAnsi" w:hAnsiTheme="majorHAnsi"/>
          <w:spacing w:val="1"/>
          <w:sz w:val="24"/>
          <w:szCs w:val="24"/>
        </w:rPr>
        <w:t xml:space="preserve"> </w:t>
      </w:r>
      <w:r w:rsidRPr="000E7844">
        <w:rPr>
          <w:rFonts w:asciiTheme="majorHAnsi" w:hAnsiTheme="majorHAnsi"/>
          <w:sz w:val="24"/>
          <w:szCs w:val="24"/>
        </w:rPr>
        <w:t>materiais</w:t>
      </w:r>
      <w:r w:rsidRPr="000E7844">
        <w:rPr>
          <w:rFonts w:asciiTheme="majorHAnsi" w:hAnsiTheme="majorHAnsi"/>
          <w:spacing w:val="1"/>
          <w:sz w:val="24"/>
          <w:szCs w:val="24"/>
        </w:rPr>
        <w:t xml:space="preserve"> </w:t>
      </w:r>
      <w:r w:rsidRPr="000E7844">
        <w:rPr>
          <w:rFonts w:asciiTheme="majorHAnsi" w:hAnsiTheme="majorHAnsi"/>
          <w:sz w:val="24"/>
          <w:szCs w:val="24"/>
        </w:rPr>
        <w:t>e</w:t>
      </w:r>
      <w:r w:rsidRPr="000E7844">
        <w:rPr>
          <w:rFonts w:asciiTheme="majorHAnsi" w:hAnsiTheme="majorHAnsi"/>
          <w:spacing w:val="1"/>
          <w:sz w:val="24"/>
          <w:szCs w:val="24"/>
        </w:rPr>
        <w:t xml:space="preserve"> </w:t>
      </w:r>
      <w:r w:rsidRPr="000E7844">
        <w:rPr>
          <w:rFonts w:asciiTheme="majorHAnsi" w:hAnsiTheme="majorHAnsi"/>
          <w:sz w:val="24"/>
          <w:szCs w:val="24"/>
        </w:rPr>
        <w:t>equipamentos, ferramentas e utensílios necessários, na qualidade e quantidade mínimas</w:t>
      </w:r>
      <w:r w:rsidRPr="000E7844">
        <w:rPr>
          <w:rFonts w:asciiTheme="majorHAnsi" w:hAnsiTheme="majorHAnsi"/>
          <w:spacing w:val="1"/>
          <w:sz w:val="24"/>
          <w:szCs w:val="24"/>
        </w:rPr>
        <w:t xml:space="preserve"> </w:t>
      </w:r>
      <w:r w:rsidRPr="000E7844">
        <w:rPr>
          <w:rFonts w:asciiTheme="majorHAnsi" w:hAnsiTheme="majorHAnsi"/>
          <w:sz w:val="24"/>
          <w:szCs w:val="24"/>
        </w:rPr>
        <w:t>especificadas</w:t>
      </w:r>
      <w:r w:rsidRPr="000E7844">
        <w:rPr>
          <w:rFonts w:asciiTheme="majorHAnsi" w:hAnsiTheme="majorHAnsi"/>
          <w:spacing w:val="-1"/>
          <w:sz w:val="24"/>
          <w:szCs w:val="24"/>
        </w:rPr>
        <w:t xml:space="preserve"> </w:t>
      </w:r>
      <w:r w:rsidRPr="000E7844">
        <w:rPr>
          <w:rFonts w:asciiTheme="majorHAnsi" w:hAnsiTheme="majorHAnsi"/>
          <w:sz w:val="24"/>
          <w:szCs w:val="24"/>
        </w:rPr>
        <w:t>no Projeto Básico/Termo de</w:t>
      </w:r>
      <w:r w:rsidRPr="000E7844">
        <w:rPr>
          <w:rFonts w:asciiTheme="majorHAnsi" w:hAnsiTheme="majorHAnsi"/>
          <w:spacing w:val="-1"/>
          <w:sz w:val="24"/>
          <w:szCs w:val="24"/>
        </w:rPr>
        <w:t xml:space="preserve"> </w:t>
      </w:r>
      <w:r w:rsidRPr="000E7844">
        <w:rPr>
          <w:rFonts w:asciiTheme="majorHAnsi" w:hAnsiTheme="majorHAnsi"/>
          <w:sz w:val="24"/>
          <w:szCs w:val="24"/>
        </w:rPr>
        <w:t>referência</w:t>
      </w:r>
      <w:r w:rsidRPr="000E7844">
        <w:rPr>
          <w:rFonts w:asciiTheme="majorHAnsi" w:hAnsiTheme="majorHAnsi"/>
          <w:spacing w:val="1"/>
          <w:sz w:val="24"/>
          <w:szCs w:val="24"/>
        </w:rPr>
        <w:t xml:space="preserve"> </w:t>
      </w:r>
      <w:r w:rsidRPr="000E7844">
        <w:rPr>
          <w:rFonts w:asciiTheme="majorHAnsi" w:hAnsiTheme="majorHAnsi"/>
          <w:sz w:val="24"/>
          <w:szCs w:val="24"/>
        </w:rPr>
        <w:t>e em sua</w:t>
      </w:r>
      <w:r w:rsidRPr="000E7844">
        <w:rPr>
          <w:rFonts w:asciiTheme="majorHAnsi" w:hAnsiTheme="majorHAnsi"/>
          <w:spacing w:val="-1"/>
          <w:sz w:val="24"/>
          <w:szCs w:val="24"/>
        </w:rPr>
        <w:t xml:space="preserve"> </w:t>
      </w:r>
      <w:r w:rsidRPr="000E7844">
        <w:rPr>
          <w:rFonts w:asciiTheme="majorHAnsi" w:hAnsiTheme="majorHAnsi"/>
          <w:sz w:val="24"/>
          <w:szCs w:val="24"/>
        </w:rPr>
        <w:t>proposta;</w:t>
      </w:r>
    </w:p>
    <w:p w14:paraId="3B9AB7FE" w14:textId="77777777" w:rsidR="00005598" w:rsidRPr="000E7844" w:rsidRDefault="00005598" w:rsidP="00E31AB9">
      <w:pPr>
        <w:pStyle w:val="PargrafodaLista"/>
        <w:numPr>
          <w:ilvl w:val="2"/>
          <w:numId w:val="10"/>
        </w:numPr>
        <w:tabs>
          <w:tab w:val="left" w:pos="567"/>
          <w:tab w:val="left" w:pos="851"/>
          <w:tab w:val="left" w:pos="993"/>
          <w:tab w:val="left" w:pos="1412"/>
          <w:tab w:val="left" w:pos="1496"/>
        </w:tabs>
        <w:ind w:left="0" w:right="-1" w:firstLine="0"/>
        <w:rPr>
          <w:rFonts w:asciiTheme="majorHAnsi" w:hAnsiTheme="majorHAnsi"/>
          <w:sz w:val="24"/>
          <w:szCs w:val="24"/>
        </w:rPr>
      </w:pPr>
      <w:r w:rsidRPr="000E7844">
        <w:rPr>
          <w:rFonts w:asciiTheme="majorHAnsi" w:hAnsiTheme="majorHAnsi"/>
          <w:sz w:val="24"/>
          <w:szCs w:val="24"/>
        </w:rPr>
        <w:t>Reparar, corrigir, remover ou substituir, às suas expensas, no total ou em parte,</w:t>
      </w:r>
      <w:r w:rsidRPr="000E7844">
        <w:rPr>
          <w:rFonts w:asciiTheme="majorHAnsi" w:hAnsiTheme="majorHAnsi"/>
          <w:spacing w:val="1"/>
          <w:sz w:val="24"/>
          <w:szCs w:val="24"/>
        </w:rPr>
        <w:t xml:space="preserve"> </w:t>
      </w:r>
      <w:r w:rsidRPr="000E7844">
        <w:rPr>
          <w:rFonts w:asciiTheme="majorHAnsi" w:hAnsiTheme="majorHAnsi"/>
          <w:sz w:val="24"/>
          <w:szCs w:val="24"/>
        </w:rPr>
        <w:t>no</w:t>
      </w:r>
      <w:r w:rsidRPr="000E7844">
        <w:rPr>
          <w:rFonts w:asciiTheme="majorHAnsi" w:hAnsiTheme="majorHAnsi"/>
          <w:spacing w:val="-12"/>
          <w:sz w:val="24"/>
          <w:szCs w:val="24"/>
        </w:rPr>
        <w:t xml:space="preserve"> </w:t>
      </w:r>
      <w:r w:rsidRPr="000E7844">
        <w:rPr>
          <w:rFonts w:asciiTheme="majorHAnsi" w:hAnsiTheme="majorHAnsi"/>
          <w:sz w:val="24"/>
          <w:szCs w:val="24"/>
        </w:rPr>
        <w:t>prazo</w:t>
      </w:r>
      <w:r w:rsidRPr="000E7844">
        <w:rPr>
          <w:rFonts w:asciiTheme="majorHAnsi" w:hAnsiTheme="majorHAnsi"/>
          <w:spacing w:val="-12"/>
          <w:sz w:val="24"/>
          <w:szCs w:val="24"/>
        </w:rPr>
        <w:t xml:space="preserve"> </w:t>
      </w:r>
      <w:r w:rsidRPr="000E7844">
        <w:rPr>
          <w:rFonts w:asciiTheme="majorHAnsi" w:hAnsiTheme="majorHAnsi"/>
          <w:sz w:val="24"/>
          <w:szCs w:val="24"/>
        </w:rPr>
        <w:t>fixado</w:t>
      </w:r>
      <w:r w:rsidRPr="000E7844">
        <w:rPr>
          <w:rFonts w:asciiTheme="majorHAnsi" w:hAnsiTheme="majorHAnsi"/>
          <w:spacing w:val="-11"/>
          <w:sz w:val="24"/>
          <w:szCs w:val="24"/>
        </w:rPr>
        <w:t xml:space="preserve"> </w:t>
      </w:r>
      <w:r w:rsidRPr="000E7844">
        <w:rPr>
          <w:rFonts w:asciiTheme="majorHAnsi" w:hAnsiTheme="majorHAnsi"/>
          <w:sz w:val="24"/>
          <w:szCs w:val="24"/>
        </w:rPr>
        <w:t>pelo</w:t>
      </w:r>
      <w:r w:rsidRPr="000E7844">
        <w:rPr>
          <w:rFonts w:asciiTheme="majorHAnsi" w:hAnsiTheme="majorHAnsi"/>
          <w:spacing w:val="-12"/>
          <w:sz w:val="24"/>
          <w:szCs w:val="24"/>
        </w:rPr>
        <w:t xml:space="preserve"> </w:t>
      </w:r>
      <w:r w:rsidRPr="000E7844">
        <w:rPr>
          <w:rFonts w:asciiTheme="majorHAnsi" w:hAnsiTheme="majorHAnsi"/>
          <w:sz w:val="24"/>
          <w:szCs w:val="24"/>
        </w:rPr>
        <w:t>fiscal</w:t>
      </w:r>
      <w:r w:rsidRPr="000E7844">
        <w:rPr>
          <w:rFonts w:asciiTheme="majorHAnsi" w:hAnsiTheme="majorHAnsi"/>
          <w:spacing w:val="-11"/>
          <w:sz w:val="24"/>
          <w:szCs w:val="24"/>
        </w:rPr>
        <w:t xml:space="preserve"> </w:t>
      </w:r>
      <w:r w:rsidRPr="000E7844">
        <w:rPr>
          <w:rFonts w:asciiTheme="majorHAnsi" w:hAnsiTheme="majorHAnsi"/>
          <w:sz w:val="24"/>
          <w:szCs w:val="24"/>
        </w:rPr>
        <w:t>do</w:t>
      </w:r>
      <w:r w:rsidRPr="000E7844">
        <w:rPr>
          <w:rFonts w:asciiTheme="majorHAnsi" w:hAnsiTheme="majorHAnsi"/>
          <w:spacing w:val="-12"/>
          <w:sz w:val="24"/>
          <w:szCs w:val="24"/>
        </w:rPr>
        <w:t xml:space="preserve"> </w:t>
      </w:r>
      <w:r w:rsidRPr="000E7844">
        <w:rPr>
          <w:rFonts w:asciiTheme="majorHAnsi" w:hAnsiTheme="majorHAnsi"/>
          <w:sz w:val="24"/>
          <w:szCs w:val="24"/>
        </w:rPr>
        <w:t>contrato,</w:t>
      </w:r>
      <w:r w:rsidRPr="000E7844">
        <w:rPr>
          <w:rFonts w:asciiTheme="majorHAnsi" w:hAnsiTheme="majorHAnsi"/>
          <w:spacing w:val="-12"/>
          <w:sz w:val="24"/>
          <w:szCs w:val="24"/>
        </w:rPr>
        <w:t xml:space="preserve"> </w:t>
      </w:r>
      <w:r w:rsidRPr="000E7844">
        <w:rPr>
          <w:rFonts w:asciiTheme="majorHAnsi" w:hAnsiTheme="majorHAnsi"/>
          <w:sz w:val="24"/>
          <w:szCs w:val="24"/>
        </w:rPr>
        <w:t>os</w:t>
      </w:r>
      <w:r w:rsidRPr="000E7844">
        <w:rPr>
          <w:rFonts w:asciiTheme="majorHAnsi" w:hAnsiTheme="majorHAnsi"/>
          <w:spacing w:val="-12"/>
          <w:sz w:val="24"/>
          <w:szCs w:val="24"/>
        </w:rPr>
        <w:t xml:space="preserve"> </w:t>
      </w:r>
      <w:r w:rsidRPr="000E7844">
        <w:rPr>
          <w:rFonts w:asciiTheme="majorHAnsi" w:hAnsiTheme="majorHAnsi"/>
          <w:sz w:val="24"/>
          <w:szCs w:val="24"/>
        </w:rPr>
        <w:t>serviços/obras</w:t>
      </w:r>
      <w:r w:rsidRPr="000E7844">
        <w:rPr>
          <w:rFonts w:asciiTheme="majorHAnsi" w:hAnsiTheme="majorHAnsi"/>
          <w:spacing w:val="-11"/>
          <w:sz w:val="24"/>
          <w:szCs w:val="24"/>
        </w:rPr>
        <w:t xml:space="preserve"> </w:t>
      </w:r>
      <w:r w:rsidRPr="000E7844">
        <w:rPr>
          <w:rFonts w:asciiTheme="majorHAnsi" w:hAnsiTheme="majorHAnsi"/>
          <w:sz w:val="24"/>
          <w:szCs w:val="24"/>
        </w:rPr>
        <w:t>efetuados</w:t>
      </w:r>
      <w:r w:rsidRPr="000E7844">
        <w:rPr>
          <w:rFonts w:asciiTheme="majorHAnsi" w:hAnsiTheme="majorHAnsi"/>
          <w:spacing w:val="-12"/>
          <w:sz w:val="24"/>
          <w:szCs w:val="24"/>
        </w:rPr>
        <w:t xml:space="preserve"> </w:t>
      </w:r>
      <w:r w:rsidRPr="000E7844">
        <w:rPr>
          <w:rFonts w:asciiTheme="majorHAnsi" w:hAnsiTheme="majorHAnsi"/>
          <w:sz w:val="24"/>
          <w:szCs w:val="24"/>
        </w:rPr>
        <w:t>em</w:t>
      </w:r>
      <w:r w:rsidRPr="000E7844">
        <w:rPr>
          <w:rFonts w:asciiTheme="majorHAnsi" w:hAnsiTheme="majorHAnsi"/>
          <w:spacing w:val="-11"/>
          <w:sz w:val="24"/>
          <w:szCs w:val="24"/>
        </w:rPr>
        <w:t xml:space="preserve"> </w:t>
      </w:r>
      <w:r w:rsidRPr="000E7844">
        <w:rPr>
          <w:rFonts w:asciiTheme="majorHAnsi" w:hAnsiTheme="majorHAnsi"/>
          <w:sz w:val="24"/>
          <w:szCs w:val="24"/>
        </w:rPr>
        <w:t>que</w:t>
      </w:r>
      <w:r w:rsidRPr="000E7844">
        <w:rPr>
          <w:rFonts w:asciiTheme="majorHAnsi" w:hAnsiTheme="majorHAnsi"/>
          <w:spacing w:val="-12"/>
          <w:sz w:val="24"/>
          <w:szCs w:val="24"/>
        </w:rPr>
        <w:t xml:space="preserve"> </w:t>
      </w:r>
      <w:r w:rsidRPr="000E7844">
        <w:rPr>
          <w:rFonts w:asciiTheme="majorHAnsi" w:hAnsiTheme="majorHAnsi"/>
          <w:sz w:val="24"/>
          <w:szCs w:val="24"/>
        </w:rPr>
        <w:t>se</w:t>
      </w:r>
      <w:r w:rsidRPr="000E7844">
        <w:rPr>
          <w:rFonts w:asciiTheme="majorHAnsi" w:hAnsiTheme="majorHAnsi"/>
          <w:spacing w:val="-12"/>
          <w:sz w:val="24"/>
          <w:szCs w:val="24"/>
        </w:rPr>
        <w:t xml:space="preserve"> </w:t>
      </w:r>
      <w:r w:rsidRPr="000E7844">
        <w:rPr>
          <w:rFonts w:asciiTheme="majorHAnsi" w:hAnsiTheme="majorHAnsi"/>
          <w:sz w:val="24"/>
          <w:szCs w:val="24"/>
        </w:rPr>
        <w:t>verificarem</w:t>
      </w:r>
      <w:r w:rsidRPr="000E7844">
        <w:rPr>
          <w:rFonts w:asciiTheme="majorHAnsi" w:hAnsiTheme="majorHAnsi"/>
          <w:spacing w:val="-57"/>
          <w:sz w:val="24"/>
          <w:szCs w:val="24"/>
        </w:rPr>
        <w:t xml:space="preserve"> </w:t>
      </w:r>
      <w:r w:rsidRPr="000E7844">
        <w:rPr>
          <w:rFonts w:asciiTheme="majorHAnsi" w:hAnsiTheme="majorHAnsi"/>
          <w:sz w:val="24"/>
          <w:szCs w:val="24"/>
        </w:rPr>
        <w:t>vícios,</w:t>
      </w:r>
      <w:r w:rsidRPr="000E7844">
        <w:rPr>
          <w:rFonts w:asciiTheme="majorHAnsi" w:hAnsiTheme="majorHAnsi"/>
          <w:spacing w:val="-1"/>
          <w:sz w:val="24"/>
          <w:szCs w:val="24"/>
        </w:rPr>
        <w:t xml:space="preserve"> </w:t>
      </w:r>
      <w:r w:rsidRPr="000E7844">
        <w:rPr>
          <w:rFonts w:asciiTheme="majorHAnsi" w:hAnsiTheme="majorHAnsi"/>
          <w:sz w:val="24"/>
          <w:szCs w:val="24"/>
        </w:rPr>
        <w:t>defeitos ou</w:t>
      </w:r>
      <w:r w:rsidRPr="000E7844">
        <w:rPr>
          <w:rFonts w:asciiTheme="majorHAnsi" w:hAnsiTheme="majorHAnsi"/>
          <w:spacing w:val="-1"/>
          <w:sz w:val="24"/>
          <w:szCs w:val="24"/>
        </w:rPr>
        <w:t xml:space="preserve"> </w:t>
      </w:r>
      <w:r w:rsidRPr="000E7844">
        <w:rPr>
          <w:rFonts w:asciiTheme="majorHAnsi" w:hAnsiTheme="majorHAnsi"/>
          <w:sz w:val="24"/>
          <w:szCs w:val="24"/>
        </w:rPr>
        <w:t>incorreções resultantes da</w:t>
      </w:r>
      <w:r w:rsidRPr="000E7844">
        <w:rPr>
          <w:rFonts w:asciiTheme="majorHAnsi" w:hAnsiTheme="majorHAnsi"/>
          <w:spacing w:val="-2"/>
          <w:sz w:val="24"/>
          <w:szCs w:val="24"/>
        </w:rPr>
        <w:t xml:space="preserve"> </w:t>
      </w:r>
      <w:r w:rsidRPr="000E7844">
        <w:rPr>
          <w:rFonts w:asciiTheme="majorHAnsi" w:hAnsiTheme="majorHAnsi"/>
          <w:sz w:val="24"/>
          <w:szCs w:val="24"/>
        </w:rPr>
        <w:t>execução ou</w:t>
      </w:r>
      <w:r w:rsidRPr="000E7844">
        <w:rPr>
          <w:rFonts w:asciiTheme="majorHAnsi" w:hAnsiTheme="majorHAnsi"/>
          <w:spacing w:val="-1"/>
          <w:sz w:val="24"/>
          <w:szCs w:val="24"/>
        </w:rPr>
        <w:t xml:space="preserve"> </w:t>
      </w:r>
      <w:r w:rsidRPr="000E7844">
        <w:rPr>
          <w:rFonts w:asciiTheme="majorHAnsi" w:hAnsiTheme="majorHAnsi"/>
          <w:sz w:val="24"/>
          <w:szCs w:val="24"/>
        </w:rPr>
        <w:t>dos materiais empregados;</w:t>
      </w:r>
    </w:p>
    <w:p w14:paraId="3991718D" w14:textId="77777777" w:rsidR="00005598" w:rsidRPr="000E7844" w:rsidRDefault="00005598" w:rsidP="00E31AB9">
      <w:pPr>
        <w:pStyle w:val="PargrafodaLista"/>
        <w:numPr>
          <w:ilvl w:val="2"/>
          <w:numId w:val="10"/>
        </w:numPr>
        <w:tabs>
          <w:tab w:val="left" w:pos="567"/>
          <w:tab w:val="left" w:pos="851"/>
          <w:tab w:val="left" w:pos="993"/>
          <w:tab w:val="left" w:pos="1412"/>
          <w:tab w:val="left" w:pos="1507"/>
        </w:tabs>
        <w:ind w:left="0" w:right="-1" w:firstLine="0"/>
        <w:rPr>
          <w:rFonts w:asciiTheme="majorHAnsi" w:hAnsiTheme="majorHAnsi"/>
          <w:sz w:val="24"/>
          <w:szCs w:val="24"/>
        </w:rPr>
      </w:pPr>
      <w:r w:rsidRPr="000E7844">
        <w:rPr>
          <w:rFonts w:asciiTheme="majorHAnsi" w:hAnsiTheme="majorHAnsi"/>
          <w:sz w:val="24"/>
          <w:szCs w:val="24"/>
        </w:rPr>
        <w:t>Responsabilizar-se pelos vícios e danos decorrentes da execução do objeto, de</w:t>
      </w:r>
      <w:r w:rsidRPr="000E7844">
        <w:rPr>
          <w:rFonts w:asciiTheme="majorHAnsi" w:hAnsiTheme="majorHAnsi"/>
          <w:spacing w:val="1"/>
          <w:sz w:val="24"/>
          <w:szCs w:val="24"/>
        </w:rPr>
        <w:t xml:space="preserve"> </w:t>
      </w:r>
      <w:r w:rsidRPr="000E7844">
        <w:rPr>
          <w:rFonts w:asciiTheme="majorHAnsi" w:hAnsiTheme="majorHAnsi"/>
          <w:sz w:val="24"/>
          <w:szCs w:val="24"/>
        </w:rPr>
        <w:t>acordo com os artigos 14 e 17 a 27, do Código de Defesa do Consumidor (Lei nº 8.078,</w:t>
      </w:r>
      <w:r w:rsidRPr="000E7844">
        <w:rPr>
          <w:rFonts w:asciiTheme="majorHAnsi" w:hAnsiTheme="majorHAnsi"/>
          <w:spacing w:val="1"/>
          <w:sz w:val="24"/>
          <w:szCs w:val="24"/>
        </w:rPr>
        <w:t xml:space="preserve"> </w:t>
      </w:r>
      <w:r w:rsidRPr="000E7844">
        <w:rPr>
          <w:rFonts w:asciiTheme="majorHAnsi" w:hAnsiTheme="majorHAnsi"/>
          <w:sz w:val="24"/>
          <w:szCs w:val="24"/>
        </w:rPr>
        <w:t>de 1990), ficando a Contratante autorizada a descontar da garantia prestada, ou dos</w:t>
      </w:r>
      <w:r w:rsidRPr="000E7844">
        <w:rPr>
          <w:rFonts w:asciiTheme="majorHAnsi" w:hAnsiTheme="majorHAnsi"/>
          <w:spacing w:val="1"/>
          <w:sz w:val="24"/>
          <w:szCs w:val="24"/>
        </w:rPr>
        <w:t xml:space="preserve"> </w:t>
      </w:r>
      <w:r w:rsidRPr="000E7844">
        <w:rPr>
          <w:rFonts w:asciiTheme="majorHAnsi" w:hAnsiTheme="majorHAnsi"/>
          <w:sz w:val="24"/>
          <w:szCs w:val="24"/>
        </w:rPr>
        <w:t>pagamentos</w:t>
      </w:r>
      <w:r w:rsidRPr="000E7844">
        <w:rPr>
          <w:rFonts w:asciiTheme="majorHAnsi" w:hAnsiTheme="majorHAnsi"/>
          <w:spacing w:val="-1"/>
          <w:sz w:val="24"/>
          <w:szCs w:val="24"/>
        </w:rPr>
        <w:t xml:space="preserve"> </w:t>
      </w:r>
      <w:r w:rsidRPr="000E7844">
        <w:rPr>
          <w:rFonts w:asciiTheme="majorHAnsi" w:hAnsiTheme="majorHAnsi"/>
          <w:sz w:val="24"/>
          <w:szCs w:val="24"/>
        </w:rPr>
        <w:t>devidos à Contratada,</w:t>
      </w:r>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2"/>
          <w:sz w:val="24"/>
          <w:szCs w:val="24"/>
        </w:rPr>
        <w:t xml:space="preserve"> </w:t>
      </w:r>
      <w:r w:rsidRPr="000E7844">
        <w:rPr>
          <w:rFonts w:asciiTheme="majorHAnsi" w:hAnsiTheme="majorHAnsi"/>
          <w:sz w:val="24"/>
          <w:szCs w:val="24"/>
        </w:rPr>
        <w:t>valor correspondente</w:t>
      </w:r>
      <w:r w:rsidRPr="000E7844">
        <w:rPr>
          <w:rFonts w:asciiTheme="majorHAnsi" w:hAnsiTheme="majorHAnsi"/>
          <w:spacing w:val="-1"/>
          <w:sz w:val="24"/>
          <w:szCs w:val="24"/>
        </w:rPr>
        <w:t xml:space="preserve"> </w:t>
      </w:r>
      <w:r w:rsidRPr="000E7844">
        <w:rPr>
          <w:rFonts w:asciiTheme="majorHAnsi" w:hAnsiTheme="majorHAnsi"/>
          <w:sz w:val="24"/>
          <w:szCs w:val="24"/>
        </w:rPr>
        <w:t>aos danos sofridos;</w:t>
      </w:r>
    </w:p>
    <w:p w14:paraId="1BBE05BE" w14:textId="77777777" w:rsidR="00005598" w:rsidRPr="000E7844" w:rsidRDefault="00005598" w:rsidP="00E31AB9">
      <w:pPr>
        <w:pStyle w:val="PargrafodaLista"/>
        <w:numPr>
          <w:ilvl w:val="2"/>
          <w:numId w:val="10"/>
        </w:numPr>
        <w:tabs>
          <w:tab w:val="left" w:pos="567"/>
          <w:tab w:val="left" w:pos="851"/>
          <w:tab w:val="left" w:pos="993"/>
          <w:tab w:val="left" w:pos="1412"/>
          <w:tab w:val="left" w:pos="1493"/>
        </w:tabs>
        <w:ind w:left="0" w:right="-1" w:firstLine="0"/>
        <w:rPr>
          <w:rFonts w:asciiTheme="majorHAnsi" w:hAnsiTheme="majorHAnsi"/>
          <w:sz w:val="24"/>
          <w:szCs w:val="24"/>
        </w:rPr>
      </w:pPr>
      <w:r w:rsidRPr="000E7844">
        <w:rPr>
          <w:rFonts w:asciiTheme="majorHAnsi" w:hAnsiTheme="majorHAnsi"/>
          <w:sz w:val="24"/>
          <w:szCs w:val="24"/>
        </w:rPr>
        <w:t>A responsabilidade de que trata o subitem anterior inclui a reparação por todo e</w:t>
      </w:r>
      <w:r w:rsidRPr="000E7844">
        <w:rPr>
          <w:rFonts w:asciiTheme="majorHAnsi" w:hAnsiTheme="majorHAnsi"/>
          <w:spacing w:val="1"/>
          <w:sz w:val="24"/>
          <w:szCs w:val="24"/>
        </w:rPr>
        <w:t xml:space="preserve"> </w:t>
      </w:r>
      <w:r w:rsidRPr="000E7844">
        <w:rPr>
          <w:rFonts w:asciiTheme="majorHAnsi" w:hAnsiTheme="majorHAnsi"/>
          <w:sz w:val="24"/>
          <w:szCs w:val="24"/>
        </w:rPr>
        <w:t>qualquer dano causado ao Município ou a terceiros, devendo, em qualquer caso, a</w:t>
      </w:r>
      <w:r w:rsidRPr="000E7844">
        <w:rPr>
          <w:rFonts w:asciiTheme="majorHAnsi" w:hAnsiTheme="majorHAnsi"/>
          <w:spacing w:val="1"/>
          <w:sz w:val="24"/>
          <w:szCs w:val="24"/>
        </w:rPr>
        <w:t xml:space="preserve"> </w:t>
      </w:r>
      <w:r w:rsidRPr="000E7844">
        <w:rPr>
          <w:rFonts w:asciiTheme="majorHAnsi" w:hAnsiTheme="majorHAnsi"/>
          <w:sz w:val="24"/>
          <w:szCs w:val="24"/>
        </w:rPr>
        <w:t>contratada</w:t>
      </w:r>
      <w:r w:rsidRPr="000E7844">
        <w:rPr>
          <w:rFonts w:asciiTheme="majorHAnsi" w:hAnsiTheme="majorHAnsi"/>
          <w:spacing w:val="-2"/>
          <w:sz w:val="24"/>
          <w:szCs w:val="24"/>
        </w:rPr>
        <w:t xml:space="preserve"> </w:t>
      </w:r>
      <w:r w:rsidRPr="000E7844">
        <w:rPr>
          <w:rFonts w:asciiTheme="majorHAnsi" w:hAnsiTheme="majorHAnsi"/>
          <w:sz w:val="24"/>
          <w:szCs w:val="24"/>
        </w:rPr>
        <w:t>ressarcir</w:t>
      </w:r>
      <w:r w:rsidRPr="000E7844">
        <w:rPr>
          <w:rFonts w:asciiTheme="majorHAnsi" w:hAnsiTheme="majorHAnsi"/>
          <w:spacing w:val="-1"/>
          <w:sz w:val="24"/>
          <w:szCs w:val="24"/>
        </w:rPr>
        <w:t xml:space="preserve"> </w:t>
      </w:r>
      <w:r w:rsidRPr="000E7844">
        <w:rPr>
          <w:rFonts w:asciiTheme="majorHAnsi" w:hAnsiTheme="majorHAnsi"/>
          <w:sz w:val="24"/>
          <w:szCs w:val="24"/>
        </w:rPr>
        <w:t>imediatamente a</w:t>
      </w:r>
      <w:r w:rsidRPr="000E7844">
        <w:rPr>
          <w:rFonts w:asciiTheme="majorHAnsi" w:hAnsiTheme="majorHAnsi"/>
          <w:spacing w:val="-2"/>
          <w:sz w:val="24"/>
          <w:szCs w:val="24"/>
        </w:rPr>
        <w:t xml:space="preserve"> </w:t>
      </w:r>
      <w:r w:rsidRPr="000E7844">
        <w:rPr>
          <w:rFonts w:asciiTheme="majorHAnsi" w:hAnsiTheme="majorHAnsi"/>
          <w:sz w:val="24"/>
          <w:szCs w:val="24"/>
        </w:rPr>
        <w:t>Administração em sua integralidade;</w:t>
      </w:r>
    </w:p>
    <w:p w14:paraId="63EF037E" w14:textId="77777777" w:rsidR="00005598" w:rsidRPr="000E7844" w:rsidRDefault="00005598" w:rsidP="00E31AB9">
      <w:pPr>
        <w:pStyle w:val="PargrafodaLista"/>
        <w:numPr>
          <w:ilvl w:val="2"/>
          <w:numId w:val="10"/>
        </w:numPr>
        <w:tabs>
          <w:tab w:val="left" w:pos="567"/>
          <w:tab w:val="left" w:pos="851"/>
          <w:tab w:val="left" w:pos="993"/>
          <w:tab w:val="left" w:pos="1412"/>
          <w:tab w:val="left" w:pos="1514"/>
        </w:tabs>
        <w:spacing w:before="1"/>
        <w:ind w:left="0" w:right="-1" w:firstLine="0"/>
        <w:rPr>
          <w:rFonts w:asciiTheme="majorHAnsi" w:hAnsiTheme="majorHAnsi"/>
          <w:sz w:val="24"/>
          <w:szCs w:val="24"/>
        </w:rPr>
      </w:pPr>
      <w:r w:rsidRPr="000E7844">
        <w:rPr>
          <w:rFonts w:asciiTheme="majorHAnsi" w:hAnsiTheme="majorHAnsi"/>
          <w:sz w:val="24"/>
          <w:szCs w:val="24"/>
        </w:rPr>
        <w:t>Utilizar empregados habilitados e com conhecimentos básicos do objeto a ser</w:t>
      </w:r>
      <w:r w:rsidRPr="000E7844">
        <w:rPr>
          <w:rFonts w:asciiTheme="majorHAnsi" w:hAnsiTheme="majorHAnsi"/>
          <w:spacing w:val="1"/>
          <w:sz w:val="24"/>
          <w:szCs w:val="24"/>
        </w:rPr>
        <w:t xml:space="preserve"> </w:t>
      </w:r>
      <w:r w:rsidRPr="000E7844">
        <w:rPr>
          <w:rFonts w:asciiTheme="majorHAnsi" w:hAnsiTheme="majorHAnsi"/>
          <w:sz w:val="24"/>
          <w:szCs w:val="24"/>
        </w:rPr>
        <w:t>executado,</w:t>
      </w:r>
      <w:r w:rsidRPr="000E7844">
        <w:rPr>
          <w:rFonts w:asciiTheme="majorHAnsi" w:hAnsiTheme="majorHAnsi"/>
          <w:spacing w:val="-2"/>
          <w:sz w:val="24"/>
          <w:szCs w:val="24"/>
        </w:rPr>
        <w:t xml:space="preserve"> </w:t>
      </w:r>
      <w:r w:rsidRPr="000E7844">
        <w:rPr>
          <w:rFonts w:asciiTheme="majorHAnsi" w:hAnsiTheme="majorHAnsi"/>
          <w:sz w:val="24"/>
          <w:szCs w:val="24"/>
        </w:rPr>
        <w:t>em conformidade com as</w:t>
      </w:r>
      <w:r w:rsidRPr="000E7844">
        <w:rPr>
          <w:rFonts w:asciiTheme="majorHAnsi" w:hAnsiTheme="majorHAnsi"/>
          <w:spacing w:val="-2"/>
          <w:sz w:val="24"/>
          <w:szCs w:val="24"/>
        </w:rPr>
        <w:t xml:space="preserve"> </w:t>
      </w:r>
      <w:r w:rsidRPr="000E7844">
        <w:rPr>
          <w:rFonts w:asciiTheme="majorHAnsi" w:hAnsiTheme="majorHAnsi"/>
          <w:sz w:val="24"/>
          <w:szCs w:val="24"/>
        </w:rPr>
        <w:t>normas e determinações</w:t>
      </w:r>
      <w:r w:rsidRPr="000E7844">
        <w:rPr>
          <w:rFonts w:asciiTheme="majorHAnsi" w:hAnsiTheme="majorHAnsi"/>
          <w:spacing w:val="-1"/>
          <w:sz w:val="24"/>
          <w:szCs w:val="24"/>
        </w:rPr>
        <w:t xml:space="preserve"> </w:t>
      </w:r>
      <w:r w:rsidRPr="000E7844">
        <w:rPr>
          <w:rFonts w:asciiTheme="majorHAnsi" w:hAnsiTheme="majorHAnsi"/>
          <w:sz w:val="24"/>
          <w:szCs w:val="24"/>
        </w:rPr>
        <w:t>em</w:t>
      </w:r>
      <w:r w:rsidRPr="000E7844">
        <w:rPr>
          <w:rFonts w:asciiTheme="majorHAnsi" w:hAnsiTheme="majorHAnsi"/>
          <w:spacing w:val="-1"/>
          <w:sz w:val="24"/>
          <w:szCs w:val="24"/>
        </w:rPr>
        <w:t xml:space="preserve"> </w:t>
      </w:r>
      <w:r w:rsidRPr="000E7844">
        <w:rPr>
          <w:rFonts w:asciiTheme="majorHAnsi" w:hAnsiTheme="majorHAnsi"/>
          <w:sz w:val="24"/>
          <w:szCs w:val="24"/>
        </w:rPr>
        <w:t>vigor;</w:t>
      </w:r>
    </w:p>
    <w:p w14:paraId="6365DED3" w14:textId="77777777" w:rsidR="00005598" w:rsidRPr="000E7844" w:rsidRDefault="00005598" w:rsidP="00E31AB9">
      <w:pPr>
        <w:pStyle w:val="PargrafodaLista"/>
        <w:numPr>
          <w:ilvl w:val="2"/>
          <w:numId w:val="10"/>
        </w:numPr>
        <w:tabs>
          <w:tab w:val="left" w:pos="567"/>
          <w:tab w:val="left" w:pos="851"/>
          <w:tab w:val="left" w:pos="993"/>
          <w:tab w:val="left" w:pos="1412"/>
          <w:tab w:val="left" w:pos="1488"/>
        </w:tabs>
        <w:ind w:left="0" w:right="-1" w:firstLine="0"/>
        <w:rPr>
          <w:rFonts w:asciiTheme="majorHAnsi" w:hAnsiTheme="majorHAnsi"/>
          <w:sz w:val="24"/>
          <w:szCs w:val="24"/>
        </w:rPr>
      </w:pPr>
      <w:r w:rsidRPr="000E7844">
        <w:rPr>
          <w:rFonts w:asciiTheme="majorHAnsi" w:hAnsiTheme="majorHAnsi"/>
          <w:sz w:val="24"/>
          <w:szCs w:val="24"/>
        </w:rPr>
        <w:t>Vedar a utilização, na execução dos serviços, de empregado que seja familiar de</w:t>
      </w:r>
      <w:r w:rsidRPr="000E7844">
        <w:rPr>
          <w:rFonts w:asciiTheme="majorHAnsi" w:hAnsiTheme="majorHAnsi"/>
          <w:spacing w:val="1"/>
          <w:sz w:val="24"/>
          <w:szCs w:val="24"/>
        </w:rPr>
        <w:t xml:space="preserve"> </w:t>
      </w:r>
      <w:r w:rsidRPr="000E7844">
        <w:rPr>
          <w:rFonts w:asciiTheme="majorHAnsi" w:hAnsiTheme="majorHAnsi"/>
          <w:sz w:val="24"/>
          <w:szCs w:val="24"/>
        </w:rPr>
        <w:t>agente</w:t>
      </w:r>
      <w:r w:rsidRPr="000E7844">
        <w:rPr>
          <w:rFonts w:asciiTheme="majorHAnsi" w:hAnsiTheme="majorHAnsi"/>
          <w:spacing w:val="1"/>
          <w:sz w:val="24"/>
          <w:szCs w:val="24"/>
        </w:rPr>
        <w:t xml:space="preserve"> </w:t>
      </w:r>
      <w:r w:rsidRPr="000E7844">
        <w:rPr>
          <w:rFonts w:asciiTheme="majorHAnsi" w:hAnsiTheme="majorHAnsi"/>
          <w:sz w:val="24"/>
          <w:szCs w:val="24"/>
        </w:rPr>
        <w:t>público</w:t>
      </w:r>
      <w:r w:rsidRPr="000E7844">
        <w:rPr>
          <w:rFonts w:asciiTheme="majorHAnsi" w:hAnsiTheme="majorHAnsi"/>
          <w:spacing w:val="1"/>
          <w:sz w:val="24"/>
          <w:szCs w:val="24"/>
        </w:rPr>
        <w:t xml:space="preserve"> </w:t>
      </w:r>
      <w:r w:rsidRPr="000E7844">
        <w:rPr>
          <w:rFonts w:asciiTheme="majorHAnsi" w:hAnsiTheme="majorHAnsi"/>
          <w:sz w:val="24"/>
          <w:szCs w:val="24"/>
        </w:rPr>
        <w:t>ocupante</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cargo</w:t>
      </w:r>
      <w:r w:rsidRPr="000E7844">
        <w:rPr>
          <w:rFonts w:asciiTheme="majorHAnsi" w:hAnsiTheme="majorHAnsi"/>
          <w:spacing w:val="1"/>
          <w:sz w:val="24"/>
          <w:szCs w:val="24"/>
        </w:rPr>
        <w:t xml:space="preserve"> </w:t>
      </w:r>
      <w:r w:rsidRPr="000E7844">
        <w:rPr>
          <w:rFonts w:asciiTheme="majorHAnsi" w:hAnsiTheme="majorHAnsi"/>
          <w:sz w:val="24"/>
          <w:szCs w:val="24"/>
        </w:rPr>
        <w:t>em</w:t>
      </w:r>
      <w:r w:rsidRPr="000E7844">
        <w:rPr>
          <w:rFonts w:asciiTheme="majorHAnsi" w:hAnsiTheme="majorHAnsi"/>
          <w:spacing w:val="1"/>
          <w:sz w:val="24"/>
          <w:szCs w:val="24"/>
        </w:rPr>
        <w:t xml:space="preserve"> </w:t>
      </w:r>
      <w:r w:rsidRPr="000E7844">
        <w:rPr>
          <w:rFonts w:asciiTheme="majorHAnsi" w:hAnsiTheme="majorHAnsi"/>
          <w:sz w:val="24"/>
          <w:szCs w:val="24"/>
        </w:rPr>
        <w:t>comissão</w:t>
      </w:r>
      <w:r w:rsidRPr="000E7844">
        <w:rPr>
          <w:rFonts w:asciiTheme="majorHAnsi" w:hAnsiTheme="majorHAnsi"/>
          <w:spacing w:val="1"/>
          <w:sz w:val="24"/>
          <w:szCs w:val="24"/>
        </w:rPr>
        <w:t xml:space="preserve"> </w:t>
      </w:r>
      <w:r w:rsidRPr="000E7844">
        <w:rPr>
          <w:rFonts w:asciiTheme="majorHAnsi" w:hAnsiTheme="majorHAnsi"/>
          <w:sz w:val="24"/>
          <w:szCs w:val="24"/>
        </w:rPr>
        <w:t>ou</w:t>
      </w:r>
      <w:r w:rsidRPr="000E7844">
        <w:rPr>
          <w:rFonts w:asciiTheme="majorHAnsi" w:hAnsiTheme="majorHAnsi"/>
          <w:spacing w:val="1"/>
          <w:sz w:val="24"/>
          <w:szCs w:val="24"/>
        </w:rPr>
        <w:t xml:space="preserve"> </w:t>
      </w:r>
      <w:r w:rsidRPr="000E7844">
        <w:rPr>
          <w:rFonts w:asciiTheme="majorHAnsi" w:hAnsiTheme="majorHAnsi"/>
          <w:sz w:val="24"/>
          <w:szCs w:val="24"/>
        </w:rPr>
        <w:t>função</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confiança</w:t>
      </w:r>
      <w:r w:rsidRPr="000E7844">
        <w:rPr>
          <w:rFonts w:asciiTheme="majorHAnsi" w:hAnsiTheme="majorHAnsi"/>
          <w:spacing w:val="1"/>
          <w:sz w:val="24"/>
          <w:szCs w:val="24"/>
        </w:rPr>
        <w:t xml:space="preserve"> </w:t>
      </w:r>
      <w:r w:rsidRPr="000E7844">
        <w:rPr>
          <w:rFonts w:asciiTheme="majorHAnsi" w:hAnsiTheme="majorHAnsi"/>
          <w:sz w:val="24"/>
          <w:szCs w:val="24"/>
        </w:rPr>
        <w:t>no</w:t>
      </w:r>
      <w:r w:rsidRPr="000E7844">
        <w:rPr>
          <w:rFonts w:asciiTheme="majorHAnsi" w:hAnsiTheme="majorHAnsi"/>
          <w:spacing w:val="1"/>
          <w:sz w:val="24"/>
          <w:szCs w:val="24"/>
        </w:rPr>
        <w:t xml:space="preserve"> </w:t>
      </w:r>
      <w:r w:rsidRPr="000E7844">
        <w:rPr>
          <w:rFonts w:asciiTheme="majorHAnsi" w:hAnsiTheme="majorHAnsi"/>
          <w:sz w:val="24"/>
          <w:szCs w:val="24"/>
        </w:rPr>
        <w:t>órgão</w:t>
      </w:r>
      <w:r w:rsidRPr="000E7844">
        <w:rPr>
          <w:rFonts w:asciiTheme="majorHAnsi" w:hAnsiTheme="majorHAnsi"/>
          <w:spacing w:val="1"/>
          <w:sz w:val="24"/>
          <w:szCs w:val="24"/>
        </w:rPr>
        <w:t xml:space="preserve"> </w:t>
      </w:r>
      <w:r w:rsidRPr="000E7844">
        <w:rPr>
          <w:rFonts w:asciiTheme="majorHAnsi" w:hAnsiTheme="majorHAnsi"/>
          <w:sz w:val="24"/>
          <w:szCs w:val="24"/>
        </w:rPr>
        <w:t>Contratante;</w:t>
      </w:r>
    </w:p>
    <w:p w14:paraId="56222DA0" w14:textId="77777777" w:rsidR="00005598" w:rsidRPr="000E7844" w:rsidRDefault="00005598" w:rsidP="00E31AB9">
      <w:pPr>
        <w:pStyle w:val="PargrafodaLista"/>
        <w:numPr>
          <w:ilvl w:val="2"/>
          <w:numId w:val="10"/>
        </w:numPr>
        <w:tabs>
          <w:tab w:val="left" w:pos="567"/>
          <w:tab w:val="left" w:pos="851"/>
          <w:tab w:val="left" w:pos="993"/>
          <w:tab w:val="left" w:pos="1412"/>
          <w:tab w:val="left" w:pos="1472"/>
        </w:tabs>
        <w:ind w:left="0" w:right="-1" w:firstLine="0"/>
        <w:rPr>
          <w:rFonts w:asciiTheme="majorHAnsi" w:hAnsiTheme="majorHAnsi"/>
          <w:sz w:val="24"/>
          <w:szCs w:val="24"/>
        </w:rPr>
      </w:pPr>
      <w:r w:rsidRPr="000E7844">
        <w:rPr>
          <w:rFonts w:asciiTheme="majorHAnsi" w:hAnsiTheme="majorHAnsi"/>
          <w:sz w:val="24"/>
          <w:szCs w:val="24"/>
        </w:rPr>
        <w:t>Manter</w:t>
      </w:r>
      <w:r w:rsidRPr="000E7844">
        <w:rPr>
          <w:rFonts w:asciiTheme="majorHAnsi" w:hAnsiTheme="majorHAnsi"/>
          <w:spacing w:val="-12"/>
          <w:sz w:val="24"/>
          <w:szCs w:val="24"/>
        </w:rPr>
        <w:t xml:space="preserve"> </w:t>
      </w:r>
      <w:r w:rsidRPr="000E7844">
        <w:rPr>
          <w:rFonts w:asciiTheme="majorHAnsi" w:hAnsiTheme="majorHAnsi"/>
          <w:sz w:val="24"/>
          <w:szCs w:val="24"/>
        </w:rPr>
        <w:t>durante</w:t>
      </w:r>
      <w:r w:rsidRPr="000E7844">
        <w:rPr>
          <w:rFonts w:asciiTheme="majorHAnsi" w:hAnsiTheme="majorHAnsi"/>
          <w:spacing w:val="-12"/>
          <w:sz w:val="24"/>
          <w:szCs w:val="24"/>
        </w:rPr>
        <w:t xml:space="preserve"> </w:t>
      </w:r>
      <w:r w:rsidRPr="000E7844">
        <w:rPr>
          <w:rFonts w:asciiTheme="majorHAnsi" w:hAnsiTheme="majorHAnsi"/>
          <w:sz w:val="24"/>
          <w:szCs w:val="24"/>
        </w:rPr>
        <w:t>a</w:t>
      </w:r>
      <w:r w:rsidRPr="000E7844">
        <w:rPr>
          <w:rFonts w:asciiTheme="majorHAnsi" w:hAnsiTheme="majorHAnsi"/>
          <w:spacing w:val="-13"/>
          <w:sz w:val="24"/>
          <w:szCs w:val="24"/>
        </w:rPr>
        <w:t xml:space="preserve"> </w:t>
      </w:r>
      <w:r w:rsidRPr="000E7844">
        <w:rPr>
          <w:rFonts w:asciiTheme="majorHAnsi" w:hAnsiTheme="majorHAnsi"/>
          <w:sz w:val="24"/>
          <w:szCs w:val="24"/>
        </w:rPr>
        <w:t>execução</w:t>
      </w:r>
      <w:r w:rsidRPr="000E7844">
        <w:rPr>
          <w:rFonts w:asciiTheme="majorHAnsi" w:hAnsiTheme="majorHAnsi"/>
          <w:spacing w:val="-11"/>
          <w:sz w:val="24"/>
          <w:szCs w:val="24"/>
        </w:rPr>
        <w:t xml:space="preserve"> </w:t>
      </w:r>
      <w:r w:rsidRPr="000E7844">
        <w:rPr>
          <w:rFonts w:asciiTheme="majorHAnsi" w:hAnsiTheme="majorHAnsi"/>
          <w:sz w:val="24"/>
          <w:szCs w:val="24"/>
        </w:rPr>
        <w:t>do</w:t>
      </w:r>
      <w:r w:rsidRPr="000E7844">
        <w:rPr>
          <w:rFonts w:asciiTheme="majorHAnsi" w:hAnsiTheme="majorHAnsi"/>
          <w:spacing w:val="-13"/>
          <w:sz w:val="24"/>
          <w:szCs w:val="24"/>
        </w:rPr>
        <w:t xml:space="preserve"> </w:t>
      </w:r>
      <w:r w:rsidRPr="000E7844">
        <w:rPr>
          <w:rFonts w:asciiTheme="majorHAnsi" w:hAnsiTheme="majorHAnsi"/>
          <w:sz w:val="24"/>
          <w:szCs w:val="24"/>
        </w:rPr>
        <w:t>contrato</w:t>
      </w:r>
      <w:r w:rsidRPr="000E7844">
        <w:rPr>
          <w:rFonts w:asciiTheme="majorHAnsi" w:hAnsiTheme="majorHAnsi"/>
          <w:spacing w:val="-12"/>
          <w:sz w:val="24"/>
          <w:szCs w:val="24"/>
        </w:rPr>
        <w:t xml:space="preserve"> </w:t>
      </w:r>
      <w:r w:rsidRPr="000E7844">
        <w:rPr>
          <w:rFonts w:asciiTheme="majorHAnsi" w:hAnsiTheme="majorHAnsi"/>
          <w:sz w:val="24"/>
          <w:szCs w:val="24"/>
        </w:rPr>
        <w:t>todos</w:t>
      </w:r>
      <w:r w:rsidRPr="000E7844">
        <w:rPr>
          <w:rFonts w:asciiTheme="majorHAnsi" w:hAnsiTheme="majorHAnsi"/>
          <w:spacing w:val="-12"/>
          <w:sz w:val="24"/>
          <w:szCs w:val="24"/>
        </w:rPr>
        <w:t xml:space="preserve"> </w:t>
      </w:r>
      <w:r w:rsidRPr="000E7844">
        <w:rPr>
          <w:rFonts w:asciiTheme="majorHAnsi" w:hAnsiTheme="majorHAnsi"/>
          <w:sz w:val="24"/>
          <w:szCs w:val="24"/>
        </w:rPr>
        <w:t>os</w:t>
      </w:r>
      <w:r w:rsidRPr="000E7844">
        <w:rPr>
          <w:rFonts w:asciiTheme="majorHAnsi" w:hAnsiTheme="majorHAnsi"/>
          <w:spacing w:val="-11"/>
          <w:sz w:val="24"/>
          <w:szCs w:val="24"/>
        </w:rPr>
        <w:t xml:space="preserve"> </w:t>
      </w:r>
      <w:r w:rsidRPr="000E7844">
        <w:rPr>
          <w:rFonts w:asciiTheme="majorHAnsi" w:hAnsiTheme="majorHAnsi"/>
          <w:sz w:val="24"/>
          <w:szCs w:val="24"/>
        </w:rPr>
        <w:t>requisitos</w:t>
      </w:r>
      <w:r w:rsidRPr="000E7844">
        <w:rPr>
          <w:rFonts w:asciiTheme="majorHAnsi" w:hAnsiTheme="majorHAnsi"/>
          <w:spacing w:val="-12"/>
          <w:sz w:val="24"/>
          <w:szCs w:val="24"/>
        </w:rPr>
        <w:t xml:space="preserve"> </w:t>
      </w:r>
      <w:r w:rsidRPr="000E7844">
        <w:rPr>
          <w:rFonts w:asciiTheme="majorHAnsi" w:hAnsiTheme="majorHAnsi"/>
          <w:sz w:val="24"/>
          <w:szCs w:val="24"/>
        </w:rPr>
        <w:t>de</w:t>
      </w:r>
      <w:r w:rsidRPr="000E7844">
        <w:rPr>
          <w:rFonts w:asciiTheme="majorHAnsi" w:hAnsiTheme="majorHAnsi"/>
          <w:spacing w:val="-12"/>
          <w:sz w:val="24"/>
          <w:szCs w:val="24"/>
        </w:rPr>
        <w:t xml:space="preserve"> </w:t>
      </w:r>
      <w:r w:rsidRPr="000E7844">
        <w:rPr>
          <w:rFonts w:asciiTheme="majorHAnsi" w:hAnsiTheme="majorHAnsi"/>
          <w:sz w:val="24"/>
          <w:szCs w:val="24"/>
        </w:rPr>
        <w:t>habilitação</w:t>
      </w:r>
      <w:r w:rsidRPr="000E7844">
        <w:rPr>
          <w:rFonts w:asciiTheme="majorHAnsi" w:hAnsiTheme="majorHAnsi"/>
          <w:spacing w:val="-11"/>
          <w:sz w:val="24"/>
          <w:szCs w:val="24"/>
        </w:rPr>
        <w:t xml:space="preserve"> </w:t>
      </w:r>
      <w:r w:rsidRPr="000E7844">
        <w:rPr>
          <w:rFonts w:asciiTheme="majorHAnsi" w:hAnsiTheme="majorHAnsi"/>
          <w:sz w:val="24"/>
          <w:szCs w:val="24"/>
        </w:rPr>
        <w:t>previstos</w:t>
      </w:r>
      <w:r w:rsidRPr="000E7844">
        <w:rPr>
          <w:rFonts w:asciiTheme="majorHAnsi" w:hAnsiTheme="majorHAnsi"/>
          <w:spacing w:val="-58"/>
          <w:sz w:val="24"/>
          <w:szCs w:val="24"/>
        </w:rPr>
        <w:t xml:space="preserve"> </w:t>
      </w:r>
      <w:r w:rsidRPr="000E7844">
        <w:rPr>
          <w:rFonts w:asciiTheme="majorHAnsi" w:hAnsiTheme="majorHAnsi"/>
          <w:sz w:val="24"/>
          <w:szCs w:val="24"/>
        </w:rPr>
        <w:t>no</w:t>
      </w:r>
      <w:r w:rsidRPr="000E7844">
        <w:rPr>
          <w:rFonts w:asciiTheme="majorHAnsi" w:hAnsiTheme="majorHAnsi"/>
          <w:spacing w:val="-1"/>
          <w:sz w:val="24"/>
          <w:szCs w:val="24"/>
        </w:rPr>
        <w:t xml:space="preserve"> </w:t>
      </w:r>
      <w:r w:rsidRPr="000E7844">
        <w:rPr>
          <w:rFonts w:asciiTheme="majorHAnsi" w:hAnsiTheme="majorHAnsi"/>
          <w:sz w:val="24"/>
          <w:szCs w:val="24"/>
        </w:rPr>
        <w:t>edital de licitação que</w:t>
      </w:r>
      <w:r w:rsidRPr="000E7844">
        <w:rPr>
          <w:rFonts w:asciiTheme="majorHAnsi" w:hAnsiTheme="majorHAnsi"/>
          <w:spacing w:val="-1"/>
          <w:sz w:val="24"/>
          <w:szCs w:val="24"/>
        </w:rPr>
        <w:t xml:space="preserve"> </w:t>
      </w:r>
      <w:r w:rsidRPr="000E7844">
        <w:rPr>
          <w:rFonts w:asciiTheme="majorHAnsi" w:hAnsiTheme="majorHAnsi"/>
          <w:sz w:val="24"/>
          <w:szCs w:val="24"/>
        </w:rPr>
        <w:t>originou</w:t>
      </w:r>
      <w:r w:rsidRPr="000E7844">
        <w:rPr>
          <w:rFonts w:asciiTheme="majorHAnsi" w:hAnsiTheme="majorHAnsi"/>
          <w:spacing w:val="-1"/>
          <w:sz w:val="24"/>
          <w:szCs w:val="24"/>
        </w:rPr>
        <w:t xml:space="preserve"> </w:t>
      </w:r>
      <w:r w:rsidRPr="000E7844">
        <w:rPr>
          <w:rFonts w:asciiTheme="majorHAnsi" w:hAnsiTheme="majorHAnsi"/>
          <w:sz w:val="24"/>
          <w:szCs w:val="24"/>
        </w:rPr>
        <w:t>a avença.</w:t>
      </w:r>
    </w:p>
    <w:p w14:paraId="6FF1ECA4" w14:textId="77777777" w:rsidR="00005598" w:rsidRPr="000E7844" w:rsidRDefault="00005598" w:rsidP="00E31AB9">
      <w:pPr>
        <w:pStyle w:val="PargrafodaLista"/>
        <w:numPr>
          <w:ilvl w:val="1"/>
          <w:numId w:val="26"/>
        </w:numPr>
        <w:tabs>
          <w:tab w:val="left" w:pos="567"/>
          <w:tab w:val="left" w:pos="1319"/>
          <w:tab w:val="left" w:pos="1412"/>
        </w:tabs>
        <w:ind w:left="0" w:right="-1" w:firstLine="0"/>
        <w:rPr>
          <w:rFonts w:asciiTheme="majorHAnsi" w:hAnsiTheme="majorHAnsi"/>
          <w:sz w:val="24"/>
          <w:szCs w:val="24"/>
        </w:rPr>
      </w:pPr>
      <w:r w:rsidRPr="000E7844">
        <w:rPr>
          <w:rFonts w:asciiTheme="majorHAnsi" w:hAnsiTheme="majorHAnsi"/>
          <w:sz w:val="24"/>
          <w:szCs w:val="24"/>
        </w:rPr>
        <w:t xml:space="preserve">Assegurar aos </w:t>
      </w:r>
      <w:proofErr w:type="gramStart"/>
      <w:r w:rsidRPr="000E7844">
        <w:rPr>
          <w:rFonts w:asciiTheme="majorHAnsi" w:hAnsiTheme="majorHAnsi"/>
          <w:sz w:val="24"/>
          <w:szCs w:val="24"/>
        </w:rPr>
        <w:t>seus trabalhadores ambiente de trabalho</w:t>
      </w:r>
      <w:proofErr w:type="gramEnd"/>
      <w:r w:rsidRPr="000E7844">
        <w:rPr>
          <w:rFonts w:asciiTheme="majorHAnsi" w:hAnsiTheme="majorHAnsi"/>
          <w:sz w:val="24"/>
          <w:szCs w:val="24"/>
        </w:rPr>
        <w:t>, inclusive equipamentos e</w:t>
      </w:r>
      <w:r w:rsidRPr="000E7844">
        <w:rPr>
          <w:rFonts w:asciiTheme="majorHAnsi" w:hAnsiTheme="majorHAnsi"/>
          <w:spacing w:val="1"/>
          <w:sz w:val="24"/>
          <w:szCs w:val="24"/>
        </w:rPr>
        <w:t xml:space="preserve"> </w:t>
      </w:r>
      <w:r w:rsidRPr="000E7844">
        <w:rPr>
          <w:rFonts w:asciiTheme="majorHAnsi" w:hAnsiTheme="majorHAnsi"/>
          <w:sz w:val="24"/>
          <w:szCs w:val="24"/>
        </w:rPr>
        <w:t>instalações, em condições adequadas ao cumprimento das normas de saúde, segurança e</w:t>
      </w:r>
      <w:r w:rsidRPr="000E7844">
        <w:rPr>
          <w:rFonts w:asciiTheme="majorHAnsi" w:hAnsiTheme="majorHAnsi"/>
          <w:spacing w:val="-57"/>
          <w:sz w:val="24"/>
          <w:szCs w:val="24"/>
        </w:rPr>
        <w:t xml:space="preserve"> </w:t>
      </w:r>
      <w:r w:rsidRPr="000E7844">
        <w:rPr>
          <w:rFonts w:asciiTheme="majorHAnsi" w:hAnsiTheme="majorHAnsi"/>
          <w:sz w:val="24"/>
          <w:szCs w:val="24"/>
        </w:rPr>
        <w:t>bem-estar</w:t>
      </w:r>
      <w:r w:rsidRPr="000E7844">
        <w:rPr>
          <w:rFonts w:asciiTheme="majorHAnsi" w:hAnsiTheme="majorHAnsi"/>
          <w:spacing w:val="-1"/>
          <w:sz w:val="24"/>
          <w:szCs w:val="24"/>
        </w:rPr>
        <w:t xml:space="preserve"> </w:t>
      </w:r>
      <w:r w:rsidRPr="000E7844">
        <w:rPr>
          <w:rFonts w:asciiTheme="majorHAnsi" w:hAnsiTheme="majorHAnsi"/>
          <w:sz w:val="24"/>
          <w:szCs w:val="24"/>
        </w:rPr>
        <w:t>no trabalho.</w:t>
      </w:r>
    </w:p>
    <w:p w14:paraId="2F1051F4" w14:textId="77777777" w:rsidR="00005598" w:rsidRPr="000E7844" w:rsidRDefault="00005598" w:rsidP="00E31AB9">
      <w:pPr>
        <w:pStyle w:val="PargrafodaLista"/>
        <w:numPr>
          <w:ilvl w:val="1"/>
          <w:numId w:val="26"/>
        </w:numPr>
        <w:tabs>
          <w:tab w:val="left" w:pos="567"/>
          <w:tab w:val="left" w:pos="1311"/>
          <w:tab w:val="left" w:pos="1412"/>
        </w:tabs>
        <w:ind w:left="0" w:right="-1" w:firstLine="0"/>
        <w:rPr>
          <w:rFonts w:asciiTheme="majorHAnsi" w:hAnsiTheme="majorHAnsi"/>
          <w:sz w:val="24"/>
          <w:szCs w:val="24"/>
        </w:rPr>
      </w:pPr>
      <w:r w:rsidRPr="000E7844">
        <w:rPr>
          <w:rFonts w:asciiTheme="majorHAnsi" w:hAnsiTheme="majorHAnsi"/>
          <w:sz w:val="24"/>
          <w:szCs w:val="24"/>
        </w:rPr>
        <w:t>Prestar todo esclarecimento ou informação solicitada pela Contratante ou por seus</w:t>
      </w:r>
      <w:r w:rsidRPr="000E7844">
        <w:rPr>
          <w:rFonts w:asciiTheme="majorHAnsi" w:hAnsiTheme="majorHAnsi"/>
          <w:spacing w:val="1"/>
          <w:sz w:val="24"/>
          <w:szCs w:val="24"/>
        </w:rPr>
        <w:t xml:space="preserve"> </w:t>
      </w:r>
      <w:r w:rsidRPr="000E7844">
        <w:rPr>
          <w:rFonts w:asciiTheme="majorHAnsi" w:hAnsiTheme="majorHAnsi"/>
          <w:sz w:val="24"/>
          <w:szCs w:val="24"/>
        </w:rPr>
        <w:t>prepostos,</w:t>
      </w:r>
      <w:r w:rsidRPr="000E7844">
        <w:rPr>
          <w:rFonts w:asciiTheme="majorHAnsi" w:hAnsiTheme="majorHAnsi"/>
          <w:spacing w:val="-2"/>
          <w:sz w:val="24"/>
          <w:szCs w:val="24"/>
        </w:rPr>
        <w:t xml:space="preserve"> </w:t>
      </w:r>
      <w:r w:rsidRPr="000E7844">
        <w:rPr>
          <w:rFonts w:asciiTheme="majorHAnsi" w:hAnsiTheme="majorHAnsi"/>
          <w:sz w:val="24"/>
          <w:szCs w:val="24"/>
        </w:rPr>
        <w:t>garantindo-lhes</w:t>
      </w:r>
      <w:r w:rsidRPr="000E7844">
        <w:rPr>
          <w:rFonts w:asciiTheme="majorHAnsi" w:hAnsiTheme="majorHAnsi"/>
          <w:spacing w:val="-2"/>
          <w:sz w:val="24"/>
          <w:szCs w:val="24"/>
        </w:rPr>
        <w:t xml:space="preserve"> </w:t>
      </w:r>
      <w:r w:rsidRPr="000E7844">
        <w:rPr>
          <w:rFonts w:asciiTheme="majorHAnsi" w:hAnsiTheme="majorHAnsi"/>
          <w:sz w:val="24"/>
          <w:szCs w:val="24"/>
        </w:rPr>
        <w:t>o</w:t>
      </w:r>
      <w:r w:rsidRPr="000E7844">
        <w:rPr>
          <w:rFonts w:asciiTheme="majorHAnsi" w:hAnsiTheme="majorHAnsi"/>
          <w:spacing w:val="-2"/>
          <w:sz w:val="24"/>
          <w:szCs w:val="24"/>
        </w:rPr>
        <w:t xml:space="preserve"> </w:t>
      </w:r>
      <w:r w:rsidRPr="000E7844">
        <w:rPr>
          <w:rFonts w:asciiTheme="majorHAnsi" w:hAnsiTheme="majorHAnsi"/>
          <w:sz w:val="24"/>
          <w:szCs w:val="24"/>
        </w:rPr>
        <w:t>acesso,</w:t>
      </w:r>
      <w:r w:rsidRPr="000E7844">
        <w:rPr>
          <w:rFonts w:asciiTheme="majorHAnsi" w:hAnsiTheme="majorHAnsi"/>
          <w:spacing w:val="-4"/>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qualquer</w:t>
      </w:r>
      <w:r w:rsidRPr="000E7844">
        <w:rPr>
          <w:rFonts w:asciiTheme="majorHAnsi" w:hAnsiTheme="majorHAnsi"/>
          <w:spacing w:val="-2"/>
          <w:sz w:val="24"/>
          <w:szCs w:val="24"/>
        </w:rPr>
        <w:t xml:space="preserve"> </w:t>
      </w:r>
      <w:r w:rsidRPr="000E7844">
        <w:rPr>
          <w:rFonts w:asciiTheme="majorHAnsi" w:hAnsiTheme="majorHAnsi"/>
          <w:sz w:val="24"/>
          <w:szCs w:val="24"/>
        </w:rPr>
        <w:t>tempo,</w:t>
      </w:r>
      <w:r w:rsidRPr="000E7844">
        <w:rPr>
          <w:rFonts w:asciiTheme="majorHAnsi" w:hAnsiTheme="majorHAnsi"/>
          <w:spacing w:val="-3"/>
          <w:sz w:val="24"/>
          <w:szCs w:val="24"/>
        </w:rPr>
        <w:t xml:space="preserve"> </w:t>
      </w:r>
      <w:r w:rsidRPr="000E7844">
        <w:rPr>
          <w:rFonts w:asciiTheme="majorHAnsi" w:hAnsiTheme="majorHAnsi"/>
          <w:sz w:val="24"/>
          <w:szCs w:val="24"/>
        </w:rPr>
        <w:t>ao</w:t>
      </w:r>
      <w:r w:rsidRPr="000E7844">
        <w:rPr>
          <w:rFonts w:asciiTheme="majorHAnsi" w:hAnsiTheme="majorHAnsi"/>
          <w:spacing w:val="-1"/>
          <w:sz w:val="24"/>
          <w:szCs w:val="24"/>
        </w:rPr>
        <w:t xml:space="preserve"> </w:t>
      </w:r>
      <w:r w:rsidRPr="000E7844">
        <w:rPr>
          <w:rFonts w:asciiTheme="majorHAnsi" w:hAnsiTheme="majorHAnsi"/>
          <w:sz w:val="24"/>
          <w:szCs w:val="24"/>
        </w:rPr>
        <w:t>local</w:t>
      </w:r>
      <w:r w:rsidRPr="000E7844">
        <w:rPr>
          <w:rFonts w:asciiTheme="majorHAnsi" w:hAnsiTheme="majorHAnsi"/>
          <w:spacing w:val="-2"/>
          <w:sz w:val="24"/>
          <w:szCs w:val="24"/>
        </w:rPr>
        <w:t xml:space="preserve"> </w:t>
      </w:r>
      <w:r w:rsidRPr="000E7844">
        <w:rPr>
          <w:rFonts w:asciiTheme="majorHAnsi" w:hAnsiTheme="majorHAnsi"/>
          <w:sz w:val="24"/>
          <w:szCs w:val="24"/>
        </w:rPr>
        <w:t>dos</w:t>
      </w:r>
      <w:r w:rsidRPr="000E7844">
        <w:rPr>
          <w:rFonts w:asciiTheme="majorHAnsi" w:hAnsiTheme="majorHAnsi"/>
          <w:spacing w:val="-1"/>
          <w:sz w:val="24"/>
          <w:szCs w:val="24"/>
        </w:rPr>
        <w:t xml:space="preserve"> </w:t>
      </w:r>
      <w:r w:rsidRPr="000E7844">
        <w:rPr>
          <w:rFonts w:asciiTheme="majorHAnsi" w:hAnsiTheme="majorHAnsi"/>
          <w:sz w:val="24"/>
          <w:szCs w:val="24"/>
        </w:rPr>
        <w:t>trabalhos,</w:t>
      </w:r>
      <w:r w:rsidRPr="000E7844">
        <w:rPr>
          <w:rFonts w:asciiTheme="majorHAnsi" w:hAnsiTheme="majorHAnsi"/>
          <w:spacing w:val="-1"/>
          <w:sz w:val="24"/>
          <w:szCs w:val="24"/>
        </w:rPr>
        <w:t xml:space="preserve"> </w:t>
      </w:r>
      <w:r w:rsidRPr="000E7844">
        <w:rPr>
          <w:rFonts w:asciiTheme="majorHAnsi" w:hAnsiTheme="majorHAnsi"/>
          <w:sz w:val="24"/>
          <w:szCs w:val="24"/>
        </w:rPr>
        <w:t>bem</w:t>
      </w:r>
      <w:r w:rsidRPr="000E7844">
        <w:rPr>
          <w:rFonts w:asciiTheme="majorHAnsi" w:hAnsiTheme="majorHAnsi"/>
          <w:spacing w:val="-1"/>
          <w:sz w:val="24"/>
          <w:szCs w:val="24"/>
        </w:rPr>
        <w:t xml:space="preserve"> </w:t>
      </w:r>
      <w:r w:rsidRPr="000E7844">
        <w:rPr>
          <w:rFonts w:asciiTheme="majorHAnsi" w:hAnsiTheme="majorHAnsi"/>
          <w:sz w:val="24"/>
          <w:szCs w:val="24"/>
        </w:rPr>
        <w:t>como</w:t>
      </w:r>
      <w:r w:rsidRPr="000E7844">
        <w:rPr>
          <w:rFonts w:asciiTheme="majorHAnsi" w:hAnsiTheme="majorHAnsi"/>
          <w:spacing w:val="-58"/>
          <w:sz w:val="24"/>
          <w:szCs w:val="24"/>
        </w:rPr>
        <w:t xml:space="preserve"> </w:t>
      </w:r>
      <w:r w:rsidRPr="000E7844">
        <w:rPr>
          <w:rFonts w:asciiTheme="majorHAnsi" w:hAnsiTheme="majorHAnsi"/>
          <w:sz w:val="24"/>
          <w:szCs w:val="24"/>
        </w:rPr>
        <w:t>aos</w:t>
      </w:r>
      <w:r w:rsidRPr="000E7844">
        <w:rPr>
          <w:rFonts w:asciiTheme="majorHAnsi" w:hAnsiTheme="majorHAnsi"/>
          <w:spacing w:val="-1"/>
          <w:sz w:val="24"/>
          <w:szCs w:val="24"/>
        </w:rPr>
        <w:t xml:space="preserve"> </w:t>
      </w:r>
      <w:r w:rsidRPr="000E7844">
        <w:rPr>
          <w:rFonts w:asciiTheme="majorHAnsi" w:hAnsiTheme="majorHAnsi"/>
          <w:sz w:val="24"/>
          <w:szCs w:val="24"/>
        </w:rPr>
        <w:t>documentos relativos à execução</w:t>
      </w:r>
      <w:r w:rsidRPr="000E7844">
        <w:rPr>
          <w:rFonts w:asciiTheme="majorHAnsi" w:hAnsiTheme="majorHAnsi"/>
          <w:spacing w:val="-2"/>
          <w:sz w:val="24"/>
          <w:szCs w:val="24"/>
        </w:rPr>
        <w:t xml:space="preserve"> </w:t>
      </w:r>
      <w:r w:rsidRPr="000E7844">
        <w:rPr>
          <w:rFonts w:asciiTheme="majorHAnsi" w:hAnsiTheme="majorHAnsi"/>
          <w:sz w:val="24"/>
          <w:szCs w:val="24"/>
        </w:rPr>
        <w:t>do empreendimento.</w:t>
      </w:r>
    </w:p>
    <w:p w14:paraId="2024D994" w14:textId="77777777" w:rsidR="00005598" w:rsidRPr="000E7844" w:rsidRDefault="00005598" w:rsidP="00E31AB9">
      <w:pPr>
        <w:pStyle w:val="PargrafodaLista"/>
        <w:numPr>
          <w:ilvl w:val="1"/>
          <w:numId w:val="26"/>
        </w:numPr>
        <w:tabs>
          <w:tab w:val="left" w:pos="567"/>
          <w:tab w:val="left" w:pos="1295"/>
          <w:tab w:val="left" w:pos="1412"/>
        </w:tabs>
        <w:ind w:left="0" w:right="-1" w:firstLine="0"/>
        <w:rPr>
          <w:rFonts w:asciiTheme="majorHAnsi" w:hAnsiTheme="majorHAnsi"/>
          <w:sz w:val="24"/>
          <w:szCs w:val="24"/>
        </w:rPr>
      </w:pPr>
      <w:r w:rsidRPr="000E7844">
        <w:rPr>
          <w:rFonts w:asciiTheme="majorHAnsi" w:hAnsiTheme="majorHAnsi"/>
          <w:sz w:val="24"/>
          <w:szCs w:val="24"/>
        </w:rPr>
        <w:t>Paralisar,</w:t>
      </w:r>
      <w:r w:rsidRPr="000E7844">
        <w:rPr>
          <w:rFonts w:asciiTheme="majorHAnsi" w:hAnsiTheme="majorHAnsi"/>
          <w:spacing w:val="-8"/>
          <w:sz w:val="24"/>
          <w:szCs w:val="24"/>
        </w:rPr>
        <w:t xml:space="preserve"> </w:t>
      </w:r>
      <w:r w:rsidRPr="000E7844">
        <w:rPr>
          <w:rFonts w:asciiTheme="majorHAnsi" w:hAnsiTheme="majorHAnsi"/>
          <w:sz w:val="24"/>
          <w:szCs w:val="24"/>
        </w:rPr>
        <w:t>por</w:t>
      </w:r>
      <w:r w:rsidRPr="000E7844">
        <w:rPr>
          <w:rFonts w:asciiTheme="majorHAnsi" w:hAnsiTheme="majorHAnsi"/>
          <w:spacing w:val="-7"/>
          <w:sz w:val="24"/>
          <w:szCs w:val="24"/>
        </w:rPr>
        <w:t xml:space="preserve"> </w:t>
      </w:r>
      <w:r w:rsidRPr="000E7844">
        <w:rPr>
          <w:rFonts w:asciiTheme="majorHAnsi" w:hAnsiTheme="majorHAnsi"/>
          <w:sz w:val="24"/>
          <w:szCs w:val="24"/>
        </w:rPr>
        <w:t>determinação</w:t>
      </w:r>
      <w:r w:rsidRPr="000E7844">
        <w:rPr>
          <w:rFonts w:asciiTheme="majorHAnsi" w:hAnsiTheme="majorHAnsi"/>
          <w:spacing w:val="-8"/>
          <w:sz w:val="24"/>
          <w:szCs w:val="24"/>
        </w:rPr>
        <w:t xml:space="preserve"> </w:t>
      </w:r>
      <w:r w:rsidRPr="000E7844">
        <w:rPr>
          <w:rFonts w:asciiTheme="majorHAnsi" w:hAnsiTheme="majorHAnsi"/>
          <w:sz w:val="24"/>
          <w:szCs w:val="24"/>
        </w:rPr>
        <w:t>da</w:t>
      </w:r>
      <w:r w:rsidRPr="000E7844">
        <w:rPr>
          <w:rFonts w:asciiTheme="majorHAnsi" w:hAnsiTheme="majorHAnsi"/>
          <w:spacing w:val="-7"/>
          <w:sz w:val="24"/>
          <w:szCs w:val="24"/>
        </w:rPr>
        <w:t xml:space="preserve"> </w:t>
      </w:r>
      <w:r w:rsidRPr="000E7844">
        <w:rPr>
          <w:rFonts w:asciiTheme="majorHAnsi" w:hAnsiTheme="majorHAnsi"/>
          <w:sz w:val="24"/>
          <w:szCs w:val="24"/>
        </w:rPr>
        <w:t>Contratante,</w:t>
      </w:r>
      <w:r w:rsidRPr="000E7844">
        <w:rPr>
          <w:rFonts w:asciiTheme="majorHAnsi" w:hAnsiTheme="majorHAnsi"/>
          <w:spacing w:val="-9"/>
          <w:sz w:val="24"/>
          <w:szCs w:val="24"/>
        </w:rPr>
        <w:t xml:space="preserve"> </w:t>
      </w:r>
      <w:r w:rsidRPr="000E7844">
        <w:rPr>
          <w:rFonts w:asciiTheme="majorHAnsi" w:hAnsiTheme="majorHAnsi"/>
          <w:sz w:val="24"/>
          <w:szCs w:val="24"/>
        </w:rPr>
        <w:t>qualquer</w:t>
      </w:r>
      <w:r w:rsidRPr="000E7844">
        <w:rPr>
          <w:rFonts w:asciiTheme="majorHAnsi" w:hAnsiTheme="majorHAnsi"/>
          <w:spacing w:val="-7"/>
          <w:sz w:val="24"/>
          <w:szCs w:val="24"/>
        </w:rPr>
        <w:t xml:space="preserve"> </w:t>
      </w:r>
      <w:r w:rsidRPr="000E7844">
        <w:rPr>
          <w:rFonts w:asciiTheme="majorHAnsi" w:hAnsiTheme="majorHAnsi"/>
          <w:sz w:val="24"/>
          <w:szCs w:val="24"/>
        </w:rPr>
        <w:t>atividade</w:t>
      </w:r>
      <w:r w:rsidRPr="000E7844">
        <w:rPr>
          <w:rFonts w:asciiTheme="majorHAnsi" w:hAnsiTheme="majorHAnsi"/>
          <w:spacing w:val="-7"/>
          <w:sz w:val="24"/>
          <w:szCs w:val="24"/>
        </w:rPr>
        <w:t xml:space="preserve"> </w:t>
      </w:r>
      <w:r w:rsidRPr="000E7844">
        <w:rPr>
          <w:rFonts w:asciiTheme="majorHAnsi" w:hAnsiTheme="majorHAnsi"/>
          <w:sz w:val="24"/>
          <w:szCs w:val="24"/>
        </w:rPr>
        <w:t>que</w:t>
      </w:r>
      <w:r w:rsidRPr="000E7844">
        <w:rPr>
          <w:rFonts w:asciiTheme="majorHAnsi" w:hAnsiTheme="majorHAnsi"/>
          <w:spacing w:val="-7"/>
          <w:sz w:val="24"/>
          <w:szCs w:val="24"/>
        </w:rPr>
        <w:t xml:space="preserve"> </w:t>
      </w:r>
      <w:r w:rsidRPr="000E7844">
        <w:rPr>
          <w:rFonts w:asciiTheme="majorHAnsi" w:hAnsiTheme="majorHAnsi"/>
          <w:sz w:val="24"/>
          <w:szCs w:val="24"/>
        </w:rPr>
        <w:t>não</w:t>
      </w:r>
      <w:r w:rsidRPr="000E7844">
        <w:rPr>
          <w:rFonts w:asciiTheme="majorHAnsi" w:hAnsiTheme="majorHAnsi"/>
          <w:spacing w:val="-7"/>
          <w:sz w:val="24"/>
          <w:szCs w:val="24"/>
        </w:rPr>
        <w:t xml:space="preserve"> </w:t>
      </w:r>
      <w:r w:rsidRPr="000E7844">
        <w:rPr>
          <w:rFonts w:asciiTheme="majorHAnsi" w:hAnsiTheme="majorHAnsi"/>
          <w:sz w:val="24"/>
          <w:szCs w:val="24"/>
        </w:rPr>
        <w:t>esteja</w:t>
      </w:r>
      <w:r w:rsidRPr="000E7844">
        <w:rPr>
          <w:rFonts w:asciiTheme="majorHAnsi" w:hAnsiTheme="majorHAnsi"/>
          <w:spacing w:val="-9"/>
          <w:sz w:val="24"/>
          <w:szCs w:val="24"/>
        </w:rPr>
        <w:t xml:space="preserve"> </w:t>
      </w:r>
      <w:r w:rsidRPr="000E7844">
        <w:rPr>
          <w:rFonts w:asciiTheme="majorHAnsi" w:hAnsiTheme="majorHAnsi"/>
          <w:sz w:val="24"/>
          <w:szCs w:val="24"/>
        </w:rPr>
        <w:lastRenderedPageBreak/>
        <w:t>sendo</w:t>
      </w:r>
      <w:r w:rsidRPr="000E7844">
        <w:rPr>
          <w:rFonts w:asciiTheme="majorHAnsi" w:hAnsiTheme="majorHAnsi"/>
          <w:spacing w:val="-57"/>
          <w:sz w:val="24"/>
          <w:szCs w:val="24"/>
        </w:rPr>
        <w:t xml:space="preserve"> </w:t>
      </w:r>
      <w:r w:rsidRPr="000E7844">
        <w:rPr>
          <w:rFonts w:asciiTheme="majorHAnsi" w:hAnsiTheme="majorHAnsi"/>
          <w:sz w:val="24"/>
          <w:szCs w:val="24"/>
        </w:rPr>
        <w:t>executada</w:t>
      </w:r>
      <w:r w:rsidRPr="000E7844">
        <w:rPr>
          <w:rFonts w:asciiTheme="majorHAnsi" w:hAnsiTheme="majorHAnsi"/>
          <w:spacing w:val="-4"/>
          <w:sz w:val="24"/>
          <w:szCs w:val="24"/>
        </w:rPr>
        <w:t xml:space="preserve"> </w:t>
      </w:r>
      <w:r w:rsidRPr="000E7844">
        <w:rPr>
          <w:rFonts w:asciiTheme="majorHAnsi" w:hAnsiTheme="majorHAnsi"/>
          <w:sz w:val="24"/>
          <w:szCs w:val="24"/>
        </w:rPr>
        <w:t>de</w:t>
      </w:r>
      <w:r w:rsidRPr="000E7844">
        <w:rPr>
          <w:rFonts w:asciiTheme="majorHAnsi" w:hAnsiTheme="majorHAnsi"/>
          <w:spacing w:val="-4"/>
          <w:sz w:val="24"/>
          <w:szCs w:val="24"/>
        </w:rPr>
        <w:t xml:space="preserve"> </w:t>
      </w:r>
      <w:r w:rsidRPr="000E7844">
        <w:rPr>
          <w:rFonts w:asciiTheme="majorHAnsi" w:hAnsiTheme="majorHAnsi"/>
          <w:sz w:val="24"/>
          <w:szCs w:val="24"/>
        </w:rPr>
        <w:t>acordo</w:t>
      </w:r>
      <w:r w:rsidRPr="000E7844">
        <w:rPr>
          <w:rFonts w:asciiTheme="majorHAnsi" w:hAnsiTheme="majorHAnsi"/>
          <w:spacing w:val="-4"/>
          <w:sz w:val="24"/>
          <w:szCs w:val="24"/>
        </w:rPr>
        <w:t xml:space="preserve"> </w:t>
      </w:r>
      <w:r w:rsidRPr="000E7844">
        <w:rPr>
          <w:rFonts w:asciiTheme="majorHAnsi" w:hAnsiTheme="majorHAnsi"/>
          <w:sz w:val="24"/>
          <w:szCs w:val="24"/>
        </w:rPr>
        <w:t>com</w:t>
      </w:r>
      <w:r w:rsidRPr="000E7844">
        <w:rPr>
          <w:rFonts w:asciiTheme="majorHAnsi" w:hAnsiTheme="majorHAnsi"/>
          <w:spacing w:val="-2"/>
          <w:sz w:val="24"/>
          <w:szCs w:val="24"/>
        </w:rPr>
        <w:t xml:space="preserve"> </w:t>
      </w:r>
      <w:r w:rsidRPr="000E7844">
        <w:rPr>
          <w:rFonts w:asciiTheme="majorHAnsi" w:hAnsiTheme="majorHAnsi"/>
          <w:sz w:val="24"/>
          <w:szCs w:val="24"/>
        </w:rPr>
        <w:t>a</w:t>
      </w:r>
      <w:r w:rsidRPr="000E7844">
        <w:rPr>
          <w:rFonts w:asciiTheme="majorHAnsi" w:hAnsiTheme="majorHAnsi"/>
          <w:spacing w:val="-4"/>
          <w:sz w:val="24"/>
          <w:szCs w:val="24"/>
        </w:rPr>
        <w:t xml:space="preserve"> </w:t>
      </w:r>
      <w:r w:rsidRPr="000E7844">
        <w:rPr>
          <w:rFonts w:asciiTheme="majorHAnsi" w:hAnsiTheme="majorHAnsi"/>
          <w:sz w:val="24"/>
          <w:szCs w:val="24"/>
        </w:rPr>
        <w:t>boa</w:t>
      </w:r>
      <w:r w:rsidRPr="000E7844">
        <w:rPr>
          <w:rFonts w:asciiTheme="majorHAnsi" w:hAnsiTheme="majorHAnsi"/>
          <w:spacing w:val="-4"/>
          <w:sz w:val="24"/>
          <w:szCs w:val="24"/>
        </w:rPr>
        <w:t xml:space="preserve"> </w:t>
      </w:r>
      <w:r w:rsidRPr="000E7844">
        <w:rPr>
          <w:rFonts w:asciiTheme="majorHAnsi" w:hAnsiTheme="majorHAnsi"/>
          <w:sz w:val="24"/>
          <w:szCs w:val="24"/>
        </w:rPr>
        <w:t>técnica</w:t>
      </w:r>
      <w:r w:rsidRPr="000E7844">
        <w:rPr>
          <w:rFonts w:asciiTheme="majorHAnsi" w:hAnsiTheme="majorHAnsi"/>
          <w:spacing w:val="-3"/>
          <w:sz w:val="24"/>
          <w:szCs w:val="24"/>
        </w:rPr>
        <w:t xml:space="preserve"> </w:t>
      </w:r>
      <w:r w:rsidRPr="000E7844">
        <w:rPr>
          <w:rFonts w:asciiTheme="majorHAnsi" w:hAnsiTheme="majorHAnsi"/>
          <w:sz w:val="24"/>
          <w:szCs w:val="24"/>
        </w:rPr>
        <w:t>ou</w:t>
      </w:r>
      <w:r w:rsidRPr="000E7844">
        <w:rPr>
          <w:rFonts w:asciiTheme="majorHAnsi" w:hAnsiTheme="majorHAnsi"/>
          <w:spacing w:val="-3"/>
          <w:sz w:val="24"/>
          <w:szCs w:val="24"/>
        </w:rPr>
        <w:t xml:space="preserve"> </w:t>
      </w:r>
      <w:r w:rsidRPr="000E7844">
        <w:rPr>
          <w:rFonts w:asciiTheme="majorHAnsi" w:hAnsiTheme="majorHAnsi"/>
          <w:sz w:val="24"/>
          <w:szCs w:val="24"/>
        </w:rPr>
        <w:t>que</w:t>
      </w:r>
      <w:r w:rsidRPr="000E7844">
        <w:rPr>
          <w:rFonts w:asciiTheme="majorHAnsi" w:hAnsiTheme="majorHAnsi"/>
          <w:spacing w:val="-4"/>
          <w:sz w:val="24"/>
          <w:szCs w:val="24"/>
        </w:rPr>
        <w:t xml:space="preserve"> </w:t>
      </w:r>
      <w:r w:rsidRPr="000E7844">
        <w:rPr>
          <w:rFonts w:asciiTheme="majorHAnsi" w:hAnsiTheme="majorHAnsi"/>
          <w:sz w:val="24"/>
          <w:szCs w:val="24"/>
        </w:rPr>
        <w:t>ponha</w:t>
      </w:r>
      <w:r w:rsidRPr="000E7844">
        <w:rPr>
          <w:rFonts w:asciiTheme="majorHAnsi" w:hAnsiTheme="majorHAnsi"/>
          <w:spacing w:val="-4"/>
          <w:sz w:val="24"/>
          <w:szCs w:val="24"/>
        </w:rPr>
        <w:t xml:space="preserve"> </w:t>
      </w:r>
      <w:r w:rsidRPr="000E7844">
        <w:rPr>
          <w:rFonts w:asciiTheme="majorHAnsi" w:hAnsiTheme="majorHAnsi"/>
          <w:sz w:val="24"/>
          <w:szCs w:val="24"/>
        </w:rPr>
        <w:t>em</w:t>
      </w:r>
      <w:r w:rsidRPr="000E7844">
        <w:rPr>
          <w:rFonts w:asciiTheme="majorHAnsi" w:hAnsiTheme="majorHAnsi"/>
          <w:spacing w:val="-3"/>
          <w:sz w:val="24"/>
          <w:szCs w:val="24"/>
        </w:rPr>
        <w:t xml:space="preserve"> </w:t>
      </w:r>
      <w:r w:rsidRPr="000E7844">
        <w:rPr>
          <w:rFonts w:asciiTheme="majorHAnsi" w:hAnsiTheme="majorHAnsi"/>
          <w:sz w:val="24"/>
          <w:szCs w:val="24"/>
        </w:rPr>
        <w:t>risco</w:t>
      </w:r>
      <w:r w:rsidRPr="000E7844">
        <w:rPr>
          <w:rFonts w:asciiTheme="majorHAnsi" w:hAnsiTheme="majorHAnsi"/>
          <w:spacing w:val="-3"/>
          <w:sz w:val="24"/>
          <w:szCs w:val="24"/>
        </w:rPr>
        <w:t xml:space="preserve"> </w:t>
      </w:r>
      <w:r w:rsidRPr="000E7844">
        <w:rPr>
          <w:rFonts w:asciiTheme="majorHAnsi" w:hAnsiTheme="majorHAnsi"/>
          <w:sz w:val="24"/>
          <w:szCs w:val="24"/>
        </w:rPr>
        <w:t>a</w:t>
      </w:r>
      <w:r w:rsidRPr="000E7844">
        <w:rPr>
          <w:rFonts w:asciiTheme="majorHAnsi" w:hAnsiTheme="majorHAnsi"/>
          <w:spacing w:val="-4"/>
          <w:sz w:val="24"/>
          <w:szCs w:val="24"/>
        </w:rPr>
        <w:t xml:space="preserve"> </w:t>
      </w:r>
      <w:r w:rsidRPr="000E7844">
        <w:rPr>
          <w:rFonts w:asciiTheme="majorHAnsi" w:hAnsiTheme="majorHAnsi"/>
          <w:sz w:val="24"/>
          <w:szCs w:val="24"/>
        </w:rPr>
        <w:t>segurança</w:t>
      </w:r>
      <w:r w:rsidRPr="000E7844">
        <w:rPr>
          <w:rFonts w:asciiTheme="majorHAnsi" w:hAnsiTheme="majorHAnsi"/>
          <w:spacing w:val="-4"/>
          <w:sz w:val="24"/>
          <w:szCs w:val="24"/>
        </w:rPr>
        <w:t xml:space="preserve"> </w:t>
      </w:r>
      <w:r w:rsidRPr="000E7844">
        <w:rPr>
          <w:rFonts w:asciiTheme="majorHAnsi" w:hAnsiTheme="majorHAnsi"/>
          <w:sz w:val="24"/>
          <w:szCs w:val="24"/>
        </w:rPr>
        <w:t>de</w:t>
      </w:r>
      <w:r w:rsidRPr="000E7844">
        <w:rPr>
          <w:rFonts w:asciiTheme="majorHAnsi" w:hAnsiTheme="majorHAnsi"/>
          <w:spacing w:val="-4"/>
          <w:sz w:val="24"/>
          <w:szCs w:val="24"/>
        </w:rPr>
        <w:t xml:space="preserve"> </w:t>
      </w:r>
      <w:r w:rsidRPr="000E7844">
        <w:rPr>
          <w:rFonts w:asciiTheme="majorHAnsi" w:hAnsiTheme="majorHAnsi"/>
          <w:sz w:val="24"/>
          <w:szCs w:val="24"/>
        </w:rPr>
        <w:t>pessoas</w:t>
      </w:r>
      <w:r w:rsidRPr="000E7844">
        <w:rPr>
          <w:rFonts w:asciiTheme="majorHAnsi" w:hAnsiTheme="majorHAnsi"/>
          <w:spacing w:val="-4"/>
          <w:sz w:val="24"/>
          <w:szCs w:val="24"/>
        </w:rPr>
        <w:t xml:space="preserve"> </w:t>
      </w:r>
      <w:r w:rsidRPr="000E7844">
        <w:rPr>
          <w:rFonts w:asciiTheme="majorHAnsi" w:hAnsiTheme="majorHAnsi"/>
          <w:sz w:val="24"/>
          <w:szCs w:val="24"/>
        </w:rPr>
        <w:t>ou</w:t>
      </w:r>
      <w:r w:rsidRPr="000E7844">
        <w:rPr>
          <w:rFonts w:asciiTheme="majorHAnsi" w:hAnsiTheme="majorHAnsi"/>
          <w:spacing w:val="-58"/>
          <w:sz w:val="24"/>
          <w:szCs w:val="24"/>
        </w:rPr>
        <w:t xml:space="preserve"> </w:t>
      </w:r>
      <w:r w:rsidRPr="000E7844">
        <w:rPr>
          <w:rFonts w:asciiTheme="majorHAnsi" w:hAnsiTheme="majorHAnsi"/>
          <w:sz w:val="24"/>
          <w:szCs w:val="24"/>
        </w:rPr>
        <w:t>bens de</w:t>
      </w:r>
      <w:r w:rsidRPr="000E7844">
        <w:rPr>
          <w:rFonts w:asciiTheme="majorHAnsi" w:hAnsiTheme="majorHAnsi"/>
          <w:spacing w:val="-1"/>
          <w:sz w:val="24"/>
          <w:szCs w:val="24"/>
        </w:rPr>
        <w:t xml:space="preserve"> </w:t>
      </w:r>
      <w:r w:rsidRPr="000E7844">
        <w:rPr>
          <w:rFonts w:asciiTheme="majorHAnsi" w:hAnsiTheme="majorHAnsi"/>
          <w:sz w:val="24"/>
          <w:szCs w:val="24"/>
        </w:rPr>
        <w:t>terceiros.</w:t>
      </w:r>
    </w:p>
    <w:p w14:paraId="40BBD7BC" w14:textId="77777777" w:rsidR="00005598" w:rsidRPr="000E7844" w:rsidRDefault="00005598" w:rsidP="00E31AB9">
      <w:pPr>
        <w:pStyle w:val="PargrafodaLista"/>
        <w:numPr>
          <w:ilvl w:val="1"/>
          <w:numId w:val="26"/>
        </w:numPr>
        <w:tabs>
          <w:tab w:val="left" w:pos="567"/>
          <w:tab w:val="left" w:pos="1295"/>
          <w:tab w:val="left" w:pos="1412"/>
        </w:tabs>
        <w:ind w:left="0" w:right="-1" w:firstLine="0"/>
        <w:rPr>
          <w:rFonts w:asciiTheme="majorHAnsi" w:hAnsiTheme="majorHAnsi"/>
          <w:sz w:val="24"/>
          <w:szCs w:val="24"/>
        </w:rPr>
      </w:pPr>
      <w:r w:rsidRPr="000E7844">
        <w:rPr>
          <w:rFonts w:asciiTheme="majorHAnsi" w:hAnsiTheme="majorHAnsi"/>
          <w:sz w:val="24"/>
          <w:szCs w:val="24"/>
        </w:rPr>
        <w:t>Promover</w:t>
      </w:r>
      <w:r w:rsidRPr="000E7844">
        <w:rPr>
          <w:rFonts w:asciiTheme="majorHAnsi" w:hAnsiTheme="majorHAnsi"/>
          <w:spacing w:val="-8"/>
          <w:sz w:val="24"/>
          <w:szCs w:val="24"/>
        </w:rPr>
        <w:t xml:space="preserve"> </w:t>
      </w:r>
      <w:r w:rsidRPr="000E7844">
        <w:rPr>
          <w:rFonts w:asciiTheme="majorHAnsi" w:hAnsiTheme="majorHAnsi"/>
          <w:sz w:val="24"/>
          <w:szCs w:val="24"/>
        </w:rPr>
        <w:t>a</w:t>
      </w:r>
      <w:r w:rsidRPr="000E7844">
        <w:rPr>
          <w:rFonts w:asciiTheme="majorHAnsi" w:hAnsiTheme="majorHAnsi"/>
          <w:spacing w:val="-8"/>
          <w:sz w:val="24"/>
          <w:szCs w:val="24"/>
        </w:rPr>
        <w:t xml:space="preserve"> </w:t>
      </w:r>
      <w:r w:rsidRPr="000E7844">
        <w:rPr>
          <w:rFonts w:asciiTheme="majorHAnsi" w:hAnsiTheme="majorHAnsi"/>
          <w:sz w:val="24"/>
          <w:szCs w:val="24"/>
        </w:rPr>
        <w:t>guarda,</w:t>
      </w:r>
      <w:r w:rsidRPr="000E7844">
        <w:rPr>
          <w:rFonts w:asciiTheme="majorHAnsi" w:hAnsiTheme="majorHAnsi"/>
          <w:spacing w:val="-9"/>
          <w:sz w:val="24"/>
          <w:szCs w:val="24"/>
        </w:rPr>
        <w:t xml:space="preserve"> </w:t>
      </w:r>
      <w:r w:rsidRPr="000E7844">
        <w:rPr>
          <w:rFonts w:asciiTheme="majorHAnsi" w:hAnsiTheme="majorHAnsi"/>
          <w:sz w:val="24"/>
          <w:szCs w:val="24"/>
        </w:rPr>
        <w:t>manutenção</w:t>
      </w:r>
      <w:r w:rsidRPr="000E7844">
        <w:rPr>
          <w:rFonts w:asciiTheme="majorHAnsi" w:hAnsiTheme="majorHAnsi"/>
          <w:spacing w:val="-8"/>
          <w:sz w:val="24"/>
          <w:szCs w:val="24"/>
        </w:rPr>
        <w:t xml:space="preserve"> </w:t>
      </w:r>
      <w:r w:rsidRPr="000E7844">
        <w:rPr>
          <w:rFonts w:asciiTheme="majorHAnsi" w:hAnsiTheme="majorHAnsi"/>
          <w:sz w:val="24"/>
          <w:szCs w:val="24"/>
        </w:rPr>
        <w:t>e</w:t>
      </w:r>
      <w:r w:rsidRPr="000E7844">
        <w:rPr>
          <w:rFonts w:asciiTheme="majorHAnsi" w:hAnsiTheme="majorHAnsi"/>
          <w:spacing w:val="-8"/>
          <w:sz w:val="24"/>
          <w:szCs w:val="24"/>
        </w:rPr>
        <w:t xml:space="preserve"> </w:t>
      </w:r>
      <w:r w:rsidRPr="000E7844">
        <w:rPr>
          <w:rFonts w:asciiTheme="majorHAnsi" w:hAnsiTheme="majorHAnsi"/>
          <w:sz w:val="24"/>
          <w:szCs w:val="24"/>
        </w:rPr>
        <w:t>vigilância</w:t>
      </w:r>
      <w:r w:rsidRPr="000E7844">
        <w:rPr>
          <w:rFonts w:asciiTheme="majorHAnsi" w:hAnsiTheme="majorHAnsi"/>
          <w:spacing w:val="-8"/>
          <w:sz w:val="24"/>
          <w:szCs w:val="24"/>
        </w:rPr>
        <w:t xml:space="preserve"> </w:t>
      </w:r>
      <w:r w:rsidRPr="000E7844">
        <w:rPr>
          <w:rFonts w:asciiTheme="majorHAnsi" w:hAnsiTheme="majorHAnsi"/>
          <w:sz w:val="24"/>
          <w:szCs w:val="24"/>
        </w:rPr>
        <w:t>de</w:t>
      </w:r>
      <w:r w:rsidRPr="000E7844">
        <w:rPr>
          <w:rFonts w:asciiTheme="majorHAnsi" w:hAnsiTheme="majorHAnsi"/>
          <w:spacing w:val="-8"/>
          <w:sz w:val="24"/>
          <w:szCs w:val="24"/>
        </w:rPr>
        <w:t xml:space="preserve"> </w:t>
      </w:r>
      <w:r w:rsidRPr="000E7844">
        <w:rPr>
          <w:rFonts w:asciiTheme="majorHAnsi" w:hAnsiTheme="majorHAnsi"/>
          <w:sz w:val="24"/>
          <w:szCs w:val="24"/>
        </w:rPr>
        <w:t>materiais,</w:t>
      </w:r>
      <w:r w:rsidRPr="000E7844">
        <w:rPr>
          <w:rFonts w:asciiTheme="majorHAnsi" w:hAnsiTheme="majorHAnsi"/>
          <w:spacing w:val="-8"/>
          <w:sz w:val="24"/>
          <w:szCs w:val="24"/>
        </w:rPr>
        <w:t xml:space="preserve"> </w:t>
      </w:r>
      <w:r w:rsidRPr="000E7844">
        <w:rPr>
          <w:rFonts w:asciiTheme="majorHAnsi" w:hAnsiTheme="majorHAnsi"/>
          <w:sz w:val="24"/>
          <w:szCs w:val="24"/>
        </w:rPr>
        <w:t>ferramentas,</w:t>
      </w:r>
      <w:r w:rsidRPr="000E7844">
        <w:rPr>
          <w:rFonts w:asciiTheme="majorHAnsi" w:hAnsiTheme="majorHAnsi"/>
          <w:spacing w:val="-9"/>
          <w:sz w:val="24"/>
          <w:szCs w:val="24"/>
        </w:rPr>
        <w:t xml:space="preserve"> </w:t>
      </w:r>
      <w:r w:rsidRPr="000E7844">
        <w:rPr>
          <w:rFonts w:asciiTheme="majorHAnsi" w:hAnsiTheme="majorHAnsi"/>
          <w:sz w:val="24"/>
          <w:szCs w:val="24"/>
        </w:rPr>
        <w:t>e</w:t>
      </w:r>
      <w:r w:rsidRPr="000E7844">
        <w:rPr>
          <w:rFonts w:asciiTheme="majorHAnsi" w:hAnsiTheme="majorHAnsi"/>
          <w:spacing w:val="-8"/>
          <w:sz w:val="24"/>
          <w:szCs w:val="24"/>
        </w:rPr>
        <w:t xml:space="preserve"> </w:t>
      </w:r>
      <w:r w:rsidRPr="000E7844">
        <w:rPr>
          <w:rFonts w:asciiTheme="majorHAnsi" w:hAnsiTheme="majorHAnsi"/>
          <w:sz w:val="24"/>
          <w:szCs w:val="24"/>
        </w:rPr>
        <w:t>tudo</w:t>
      </w:r>
      <w:r w:rsidRPr="000E7844">
        <w:rPr>
          <w:rFonts w:asciiTheme="majorHAnsi" w:hAnsiTheme="majorHAnsi"/>
          <w:spacing w:val="-8"/>
          <w:sz w:val="24"/>
          <w:szCs w:val="24"/>
        </w:rPr>
        <w:t xml:space="preserve"> </w:t>
      </w:r>
      <w:r w:rsidRPr="000E7844">
        <w:rPr>
          <w:rFonts w:asciiTheme="majorHAnsi" w:hAnsiTheme="majorHAnsi"/>
          <w:sz w:val="24"/>
          <w:szCs w:val="24"/>
        </w:rPr>
        <w:t>o</w:t>
      </w:r>
      <w:r w:rsidRPr="000E7844">
        <w:rPr>
          <w:rFonts w:asciiTheme="majorHAnsi" w:hAnsiTheme="majorHAnsi"/>
          <w:spacing w:val="-9"/>
          <w:sz w:val="24"/>
          <w:szCs w:val="24"/>
        </w:rPr>
        <w:t xml:space="preserve"> </w:t>
      </w:r>
      <w:r w:rsidRPr="000E7844">
        <w:rPr>
          <w:rFonts w:asciiTheme="majorHAnsi" w:hAnsiTheme="majorHAnsi"/>
          <w:sz w:val="24"/>
          <w:szCs w:val="24"/>
        </w:rPr>
        <w:t>que</w:t>
      </w:r>
      <w:r w:rsidRPr="000E7844">
        <w:rPr>
          <w:rFonts w:asciiTheme="majorHAnsi" w:hAnsiTheme="majorHAnsi"/>
          <w:spacing w:val="-58"/>
          <w:sz w:val="24"/>
          <w:szCs w:val="24"/>
        </w:rPr>
        <w:t xml:space="preserve"> </w:t>
      </w:r>
      <w:r w:rsidRPr="000E7844">
        <w:rPr>
          <w:rFonts w:asciiTheme="majorHAnsi" w:hAnsiTheme="majorHAnsi"/>
          <w:sz w:val="24"/>
          <w:szCs w:val="24"/>
        </w:rPr>
        <w:t>for</w:t>
      </w:r>
      <w:r w:rsidRPr="000E7844">
        <w:rPr>
          <w:rFonts w:asciiTheme="majorHAnsi" w:hAnsiTheme="majorHAnsi"/>
          <w:spacing w:val="-1"/>
          <w:sz w:val="24"/>
          <w:szCs w:val="24"/>
        </w:rPr>
        <w:t xml:space="preserve"> </w:t>
      </w:r>
      <w:r w:rsidRPr="000E7844">
        <w:rPr>
          <w:rFonts w:asciiTheme="majorHAnsi" w:hAnsiTheme="majorHAnsi"/>
          <w:sz w:val="24"/>
          <w:szCs w:val="24"/>
        </w:rPr>
        <w:t>necessário à execução dos serviços,</w:t>
      </w:r>
      <w:r w:rsidRPr="000E7844">
        <w:rPr>
          <w:rFonts w:asciiTheme="majorHAnsi" w:hAnsiTheme="majorHAnsi"/>
          <w:spacing w:val="-1"/>
          <w:sz w:val="24"/>
          <w:szCs w:val="24"/>
        </w:rPr>
        <w:t xml:space="preserve"> </w:t>
      </w:r>
      <w:r w:rsidRPr="000E7844">
        <w:rPr>
          <w:rFonts w:asciiTheme="majorHAnsi" w:hAnsiTheme="majorHAnsi"/>
          <w:sz w:val="24"/>
          <w:szCs w:val="24"/>
        </w:rPr>
        <w:t>durante</w:t>
      </w:r>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vigência do</w:t>
      </w:r>
      <w:r w:rsidRPr="000E7844">
        <w:rPr>
          <w:rFonts w:asciiTheme="majorHAnsi" w:hAnsiTheme="majorHAnsi"/>
          <w:spacing w:val="-2"/>
          <w:sz w:val="24"/>
          <w:szCs w:val="24"/>
        </w:rPr>
        <w:t xml:space="preserve"> </w:t>
      </w:r>
      <w:r w:rsidRPr="000E7844">
        <w:rPr>
          <w:rFonts w:asciiTheme="majorHAnsi" w:hAnsiTheme="majorHAnsi"/>
          <w:sz w:val="24"/>
          <w:szCs w:val="24"/>
        </w:rPr>
        <w:t>contrato.</w:t>
      </w:r>
    </w:p>
    <w:p w14:paraId="01502064" w14:textId="77777777" w:rsidR="00005598" w:rsidRPr="000E7844" w:rsidRDefault="00005598" w:rsidP="00E31AB9">
      <w:pPr>
        <w:pStyle w:val="PargrafodaLista"/>
        <w:numPr>
          <w:ilvl w:val="1"/>
          <w:numId w:val="26"/>
        </w:numPr>
        <w:tabs>
          <w:tab w:val="left" w:pos="567"/>
          <w:tab w:val="left" w:pos="1305"/>
          <w:tab w:val="left" w:pos="1412"/>
        </w:tabs>
        <w:ind w:left="0" w:right="-1" w:firstLine="0"/>
        <w:rPr>
          <w:rFonts w:asciiTheme="majorHAnsi" w:hAnsiTheme="majorHAnsi"/>
          <w:sz w:val="24"/>
          <w:szCs w:val="24"/>
        </w:rPr>
      </w:pPr>
      <w:r w:rsidRPr="000E7844">
        <w:rPr>
          <w:rFonts w:asciiTheme="majorHAnsi" w:hAnsiTheme="majorHAnsi"/>
          <w:sz w:val="24"/>
          <w:szCs w:val="24"/>
        </w:rPr>
        <w:t>Promover a organização técnica e administrativa dos serviços, de modo a conduzi-</w:t>
      </w:r>
      <w:r w:rsidRPr="000E7844">
        <w:rPr>
          <w:rFonts w:asciiTheme="majorHAnsi" w:hAnsiTheme="majorHAnsi"/>
          <w:spacing w:val="-57"/>
          <w:sz w:val="24"/>
          <w:szCs w:val="24"/>
        </w:rPr>
        <w:t xml:space="preserve"> </w:t>
      </w:r>
      <w:r w:rsidRPr="000E7844">
        <w:rPr>
          <w:rFonts w:asciiTheme="majorHAnsi" w:hAnsiTheme="majorHAnsi"/>
          <w:sz w:val="24"/>
          <w:szCs w:val="24"/>
        </w:rPr>
        <w:t>los eficaz e eficientemente, de acordo com os documentos e especificações que integram</w:t>
      </w:r>
      <w:r w:rsidRPr="000E7844">
        <w:rPr>
          <w:rFonts w:asciiTheme="majorHAnsi" w:hAnsiTheme="majorHAnsi"/>
          <w:spacing w:val="-57"/>
          <w:sz w:val="24"/>
          <w:szCs w:val="24"/>
        </w:rPr>
        <w:t xml:space="preserve"> </w:t>
      </w: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Projeto Básico/Termo</w:t>
      </w:r>
      <w:r w:rsidRPr="000E7844">
        <w:rPr>
          <w:rFonts w:asciiTheme="majorHAnsi" w:hAnsiTheme="majorHAnsi"/>
          <w:spacing w:val="-2"/>
          <w:sz w:val="24"/>
          <w:szCs w:val="24"/>
        </w:rPr>
        <w:t xml:space="preserve"> </w:t>
      </w:r>
      <w:r w:rsidRPr="000E7844">
        <w:rPr>
          <w:rFonts w:asciiTheme="majorHAnsi" w:hAnsiTheme="majorHAnsi"/>
          <w:sz w:val="24"/>
          <w:szCs w:val="24"/>
        </w:rPr>
        <w:t>de Referência no prazo determinado.</w:t>
      </w:r>
    </w:p>
    <w:p w14:paraId="79F74EAD" w14:textId="77777777" w:rsidR="00005598" w:rsidRPr="000E7844" w:rsidRDefault="00005598" w:rsidP="00E31AB9">
      <w:pPr>
        <w:pStyle w:val="PargrafodaLista"/>
        <w:numPr>
          <w:ilvl w:val="1"/>
          <w:numId w:val="26"/>
        </w:numPr>
        <w:tabs>
          <w:tab w:val="left" w:pos="567"/>
          <w:tab w:val="left" w:pos="851"/>
          <w:tab w:val="left" w:pos="1412"/>
        </w:tabs>
        <w:ind w:left="0" w:right="-1" w:firstLine="0"/>
        <w:rPr>
          <w:rFonts w:asciiTheme="majorHAnsi" w:hAnsiTheme="majorHAnsi"/>
          <w:sz w:val="24"/>
          <w:szCs w:val="24"/>
        </w:rPr>
      </w:pPr>
      <w:r w:rsidRPr="000E7844">
        <w:rPr>
          <w:rFonts w:asciiTheme="majorHAnsi" w:hAnsiTheme="majorHAnsi"/>
          <w:sz w:val="24"/>
          <w:szCs w:val="24"/>
        </w:rPr>
        <w:t>Conduzir os trabalhos com estrita observância às normas da legislação pertinente,</w:t>
      </w:r>
      <w:r w:rsidRPr="000E7844">
        <w:rPr>
          <w:rFonts w:asciiTheme="majorHAnsi" w:hAnsiTheme="majorHAnsi"/>
          <w:spacing w:val="-58"/>
          <w:sz w:val="24"/>
          <w:szCs w:val="24"/>
        </w:rPr>
        <w:t xml:space="preserve"> </w:t>
      </w:r>
      <w:r w:rsidRPr="000E7844">
        <w:rPr>
          <w:rFonts w:asciiTheme="majorHAnsi" w:hAnsiTheme="majorHAnsi"/>
          <w:sz w:val="24"/>
          <w:szCs w:val="24"/>
        </w:rPr>
        <w:t>cumprindo as determinações dos Poderes Públicos, mantendo sempre limpo o local dos</w:t>
      </w:r>
      <w:r w:rsidRPr="000E7844">
        <w:rPr>
          <w:rFonts w:asciiTheme="majorHAnsi" w:hAnsiTheme="majorHAnsi"/>
          <w:spacing w:val="1"/>
          <w:sz w:val="24"/>
          <w:szCs w:val="24"/>
        </w:rPr>
        <w:t xml:space="preserve"> </w:t>
      </w:r>
      <w:r w:rsidRPr="000E7844">
        <w:rPr>
          <w:rFonts w:asciiTheme="majorHAnsi" w:hAnsiTheme="majorHAnsi"/>
          <w:sz w:val="24"/>
          <w:szCs w:val="24"/>
        </w:rPr>
        <w:t>serviços</w:t>
      </w:r>
      <w:r w:rsidRPr="000E7844">
        <w:rPr>
          <w:rFonts w:asciiTheme="majorHAnsi" w:hAnsiTheme="majorHAnsi"/>
          <w:spacing w:val="-1"/>
          <w:sz w:val="24"/>
          <w:szCs w:val="24"/>
        </w:rPr>
        <w:t xml:space="preserve"> </w:t>
      </w:r>
      <w:r w:rsidRPr="000E7844">
        <w:rPr>
          <w:rFonts w:asciiTheme="majorHAnsi" w:hAnsiTheme="majorHAnsi"/>
          <w:sz w:val="24"/>
          <w:szCs w:val="24"/>
        </w:rPr>
        <w:t>e nas melhores</w:t>
      </w:r>
      <w:r w:rsidRPr="000E7844">
        <w:rPr>
          <w:rFonts w:asciiTheme="majorHAnsi" w:hAnsiTheme="majorHAnsi"/>
          <w:spacing w:val="-1"/>
          <w:sz w:val="24"/>
          <w:szCs w:val="24"/>
        </w:rPr>
        <w:t xml:space="preserve"> </w:t>
      </w:r>
      <w:r w:rsidRPr="000E7844">
        <w:rPr>
          <w:rFonts w:asciiTheme="majorHAnsi" w:hAnsiTheme="majorHAnsi"/>
          <w:sz w:val="24"/>
          <w:szCs w:val="24"/>
        </w:rPr>
        <w:t>condições de segurança,</w:t>
      </w:r>
      <w:r w:rsidRPr="000E7844">
        <w:rPr>
          <w:rFonts w:asciiTheme="majorHAnsi" w:hAnsiTheme="majorHAnsi"/>
          <w:spacing w:val="-1"/>
          <w:sz w:val="24"/>
          <w:szCs w:val="24"/>
        </w:rPr>
        <w:t xml:space="preserve"> </w:t>
      </w:r>
      <w:r w:rsidRPr="000E7844">
        <w:rPr>
          <w:rFonts w:asciiTheme="majorHAnsi" w:hAnsiTheme="majorHAnsi"/>
          <w:sz w:val="24"/>
          <w:szCs w:val="24"/>
        </w:rPr>
        <w:t>higiene</w:t>
      </w:r>
      <w:r w:rsidRPr="000E7844">
        <w:rPr>
          <w:rFonts w:asciiTheme="majorHAnsi" w:hAnsiTheme="majorHAnsi"/>
          <w:spacing w:val="-2"/>
          <w:sz w:val="24"/>
          <w:szCs w:val="24"/>
        </w:rPr>
        <w:t xml:space="preserve"> </w:t>
      </w:r>
      <w:r w:rsidRPr="000E7844">
        <w:rPr>
          <w:rFonts w:asciiTheme="majorHAnsi" w:hAnsiTheme="majorHAnsi"/>
          <w:sz w:val="24"/>
          <w:szCs w:val="24"/>
        </w:rPr>
        <w:t>e disciplina.</w:t>
      </w:r>
    </w:p>
    <w:p w14:paraId="1F924573" w14:textId="77777777" w:rsidR="00005598" w:rsidRPr="000E7844" w:rsidRDefault="00005598" w:rsidP="00E31AB9">
      <w:pPr>
        <w:pStyle w:val="PargrafodaLista"/>
        <w:numPr>
          <w:ilvl w:val="1"/>
          <w:numId w:val="26"/>
        </w:numPr>
        <w:tabs>
          <w:tab w:val="left" w:pos="567"/>
          <w:tab w:val="left" w:pos="851"/>
          <w:tab w:val="left" w:pos="1412"/>
          <w:tab w:val="left" w:pos="1482"/>
        </w:tabs>
        <w:ind w:left="0" w:right="-1" w:firstLine="0"/>
        <w:rPr>
          <w:rFonts w:asciiTheme="majorHAnsi" w:hAnsiTheme="majorHAnsi"/>
          <w:sz w:val="24"/>
          <w:szCs w:val="24"/>
        </w:rPr>
      </w:pPr>
      <w:r w:rsidRPr="000E7844">
        <w:rPr>
          <w:rFonts w:asciiTheme="majorHAnsi" w:hAnsiTheme="majorHAnsi"/>
          <w:sz w:val="24"/>
          <w:szCs w:val="24"/>
        </w:rPr>
        <w:t>Submeter</w:t>
      </w:r>
      <w:r w:rsidRPr="000E7844">
        <w:rPr>
          <w:rFonts w:asciiTheme="majorHAnsi" w:hAnsiTheme="majorHAnsi"/>
          <w:spacing w:val="1"/>
          <w:sz w:val="24"/>
          <w:szCs w:val="24"/>
        </w:rPr>
        <w:t xml:space="preserve"> </w:t>
      </w:r>
      <w:r w:rsidRPr="000E7844">
        <w:rPr>
          <w:rFonts w:asciiTheme="majorHAnsi" w:hAnsiTheme="majorHAnsi"/>
          <w:sz w:val="24"/>
          <w:szCs w:val="24"/>
        </w:rPr>
        <w:t>previamente,</w:t>
      </w:r>
      <w:r w:rsidRPr="000E7844">
        <w:rPr>
          <w:rFonts w:asciiTheme="majorHAnsi" w:hAnsiTheme="majorHAnsi"/>
          <w:spacing w:val="1"/>
          <w:sz w:val="24"/>
          <w:szCs w:val="24"/>
        </w:rPr>
        <w:t xml:space="preserve"> </w:t>
      </w:r>
      <w:r w:rsidRPr="000E7844">
        <w:rPr>
          <w:rFonts w:asciiTheme="majorHAnsi" w:hAnsiTheme="majorHAnsi"/>
          <w:sz w:val="24"/>
          <w:szCs w:val="24"/>
        </w:rPr>
        <w:t>por</w:t>
      </w:r>
      <w:r w:rsidRPr="000E7844">
        <w:rPr>
          <w:rFonts w:asciiTheme="majorHAnsi" w:hAnsiTheme="majorHAnsi"/>
          <w:spacing w:val="1"/>
          <w:sz w:val="24"/>
          <w:szCs w:val="24"/>
        </w:rPr>
        <w:t xml:space="preserve"> </w:t>
      </w:r>
      <w:r w:rsidRPr="000E7844">
        <w:rPr>
          <w:rFonts w:asciiTheme="majorHAnsi" w:hAnsiTheme="majorHAnsi"/>
          <w:sz w:val="24"/>
          <w:szCs w:val="24"/>
        </w:rPr>
        <w:t>escrito,</w:t>
      </w:r>
      <w:r w:rsidRPr="000E7844">
        <w:rPr>
          <w:rFonts w:asciiTheme="majorHAnsi" w:hAnsiTheme="majorHAnsi"/>
          <w:spacing w:val="1"/>
          <w:sz w:val="24"/>
          <w:szCs w:val="24"/>
        </w:rPr>
        <w:t xml:space="preserve"> </w:t>
      </w:r>
      <w:r w:rsidRPr="000E7844">
        <w:rPr>
          <w:rFonts w:asciiTheme="majorHAnsi" w:hAnsiTheme="majorHAnsi"/>
          <w:sz w:val="24"/>
          <w:szCs w:val="24"/>
        </w:rPr>
        <w:t>à</w:t>
      </w:r>
      <w:r w:rsidRPr="000E7844">
        <w:rPr>
          <w:rFonts w:asciiTheme="majorHAnsi" w:hAnsiTheme="majorHAnsi"/>
          <w:spacing w:val="1"/>
          <w:sz w:val="24"/>
          <w:szCs w:val="24"/>
        </w:rPr>
        <w:t xml:space="preserve"> </w:t>
      </w:r>
      <w:r w:rsidRPr="000E7844">
        <w:rPr>
          <w:rFonts w:asciiTheme="majorHAnsi" w:hAnsiTheme="majorHAnsi"/>
          <w:sz w:val="24"/>
          <w:szCs w:val="24"/>
        </w:rPr>
        <w:t>Contratante,</w:t>
      </w:r>
      <w:r w:rsidRPr="000E7844">
        <w:rPr>
          <w:rFonts w:asciiTheme="majorHAnsi" w:hAnsiTheme="majorHAnsi"/>
          <w:spacing w:val="1"/>
          <w:sz w:val="24"/>
          <w:szCs w:val="24"/>
        </w:rPr>
        <w:t xml:space="preserve"> </w:t>
      </w:r>
      <w:r w:rsidRPr="000E7844">
        <w:rPr>
          <w:rFonts w:asciiTheme="majorHAnsi" w:hAnsiTheme="majorHAnsi"/>
          <w:sz w:val="24"/>
          <w:szCs w:val="24"/>
        </w:rPr>
        <w:t>para</w:t>
      </w:r>
      <w:r w:rsidRPr="000E7844">
        <w:rPr>
          <w:rFonts w:asciiTheme="majorHAnsi" w:hAnsiTheme="majorHAnsi"/>
          <w:spacing w:val="1"/>
          <w:sz w:val="24"/>
          <w:szCs w:val="24"/>
        </w:rPr>
        <w:t xml:space="preserve"> </w:t>
      </w:r>
      <w:r w:rsidRPr="000E7844">
        <w:rPr>
          <w:rFonts w:asciiTheme="majorHAnsi" w:hAnsiTheme="majorHAnsi"/>
          <w:sz w:val="24"/>
          <w:szCs w:val="24"/>
        </w:rPr>
        <w:t>análise</w:t>
      </w:r>
      <w:r w:rsidRPr="000E7844">
        <w:rPr>
          <w:rFonts w:asciiTheme="majorHAnsi" w:hAnsiTheme="majorHAnsi"/>
          <w:spacing w:val="1"/>
          <w:sz w:val="24"/>
          <w:szCs w:val="24"/>
        </w:rPr>
        <w:t xml:space="preserve"> </w:t>
      </w:r>
      <w:r w:rsidRPr="000E7844">
        <w:rPr>
          <w:rFonts w:asciiTheme="majorHAnsi" w:hAnsiTheme="majorHAnsi"/>
          <w:sz w:val="24"/>
          <w:szCs w:val="24"/>
        </w:rPr>
        <w:t>e</w:t>
      </w:r>
      <w:r w:rsidRPr="000E7844">
        <w:rPr>
          <w:rFonts w:asciiTheme="majorHAnsi" w:hAnsiTheme="majorHAnsi"/>
          <w:spacing w:val="1"/>
          <w:sz w:val="24"/>
          <w:szCs w:val="24"/>
        </w:rPr>
        <w:t xml:space="preserve"> </w:t>
      </w:r>
      <w:r w:rsidRPr="000E7844">
        <w:rPr>
          <w:rFonts w:asciiTheme="majorHAnsi" w:hAnsiTheme="majorHAnsi"/>
          <w:sz w:val="24"/>
          <w:szCs w:val="24"/>
        </w:rPr>
        <w:t>aprovação,</w:t>
      </w:r>
      <w:r w:rsidRPr="000E7844">
        <w:rPr>
          <w:rFonts w:asciiTheme="majorHAnsi" w:hAnsiTheme="majorHAnsi"/>
          <w:spacing w:val="-58"/>
          <w:sz w:val="24"/>
          <w:szCs w:val="24"/>
        </w:rPr>
        <w:t xml:space="preserve"> </w:t>
      </w:r>
      <w:r w:rsidRPr="000E7844">
        <w:rPr>
          <w:rFonts w:asciiTheme="majorHAnsi" w:hAnsiTheme="majorHAnsi"/>
          <w:sz w:val="24"/>
          <w:szCs w:val="24"/>
        </w:rPr>
        <w:t>quaisquer mudanças nos métodos executivos que fujam às especificações do memorial</w:t>
      </w:r>
      <w:r w:rsidRPr="000E7844">
        <w:rPr>
          <w:rFonts w:asciiTheme="majorHAnsi" w:hAnsiTheme="majorHAnsi"/>
          <w:spacing w:val="1"/>
          <w:sz w:val="24"/>
          <w:szCs w:val="24"/>
        </w:rPr>
        <w:t xml:space="preserve"> </w:t>
      </w:r>
      <w:r w:rsidRPr="000E7844">
        <w:rPr>
          <w:rFonts w:asciiTheme="majorHAnsi" w:hAnsiTheme="majorHAnsi"/>
          <w:sz w:val="24"/>
          <w:szCs w:val="24"/>
        </w:rPr>
        <w:t>descritivo.</w:t>
      </w:r>
    </w:p>
    <w:p w14:paraId="497F22DF" w14:textId="77777777" w:rsidR="00005598" w:rsidRPr="000E7844" w:rsidRDefault="00005598" w:rsidP="00E31AB9">
      <w:pPr>
        <w:pStyle w:val="PargrafodaLista"/>
        <w:numPr>
          <w:ilvl w:val="1"/>
          <w:numId w:val="26"/>
        </w:numPr>
        <w:tabs>
          <w:tab w:val="left" w:pos="567"/>
          <w:tab w:val="left" w:pos="851"/>
          <w:tab w:val="left" w:pos="1412"/>
        </w:tabs>
        <w:ind w:left="0" w:right="-1" w:firstLine="0"/>
        <w:rPr>
          <w:rFonts w:asciiTheme="majorHAnsi" w:hAnsiTheme="majorHAnsi"/>
          <w:sz w:val="24"/>
          <w:szCs w:val="24"/>
        </w:rPr>
      </w:pPr>
      <w:r w:rsidRPr="000E7844">
        <w:rPr>
          <w:rFonts w:asciiTheme="majorHAnsi" w:hAnsiTheme="majorHAnsi"/>
          <w:sz w:val="24"/>
          <w:szCs w:val="24"/>
        </w:rPr>
        <w:t>Não</w:t>
      </w:r>
      <w:r w:rsidRPr="000E7844">
        <w:rPr>
          <w:rFonts w:asciiTheme="majorHAnsi" w:hAnsiTheme="majorHAnsi"/>
          <w:spacing w:val="-4"/>
          <w:sz w:val="24"/>
          <w:szCs w:val="24"/>
        </w:rPr>
        <w:t xml:space="preserve"> </w:t>
      </w:r>
      <w:r w:rsidRPr="000E7844">
        <w:rPr>
          <w:rFonts w:asciiTheme="majorHAnsi" w:hAnsiTheme="majorHAnsi"/>
          <w:sz w:val="24"/>
          <w:szCs w:val="24"/>
        </w:rPr>
        <w:t>permitir</w:t>
      </w:r>
      <w:r w:rsidRPr="000E7844">
        <w:rPr>
          <w:rFonts w:asciiTheme="majorHAnsi" w:hAnsiTheme="majorHAnsi"/>
          <w:spacing w:val="-5"/>
          <w:sz w:val="24"/>
          <w:szCs w:val="24"/>
        </w:rPr>
        <w:t xml:space="preserve"> </w:t>
      </w:r>
      <w:r w:rsidRPr="000E7844">
        <w:rPr>
          <w:rFonts w:asciiTheme="majorHAnsi" w:hAnsiTheme="majorHAnsi"/>
          <w:sz w:val="24"/>
          <w:szCs w:val="24"/>
        </w:rPr>
        <w:t>a</w:t>
      </w:r>
      <w:r w:rsidRPr="000E7844">
        <w:rPr>
          <w:rFonts w:asciiTheme="majorHAnsi" w:hAnsiTheme="majorHAnsi"/>
          <w:spacing w:val="-4"/>
          <w:sz w:val="24"/>
          <w:szCs w:val="24"/>
        </w:rPr>
        <w:t xml:space="preserve"> </w:t>
      </w:r>
      <w:r w:rsidRPr="000E7844">
        <w:rPr>
          <w:rFonts w:asciiTheme="majorHAnsi" w:hAnsiTheme="majorHAnsi"/>
          <w:sz w:val="24"/>
          <w:szCs w:val="24"/>
        </w:rPr>
        <w:t>utilização</w:t>
      </w:r>
      <w:r w:rsidRPr="000E7844">
        <w:rPr>
          <w:rFonts w:asciiTheme="majorHAnsi" w:hAnsiTheme="majorHAnsi"/>
          <w:spacing w:val="-5"/>
          <w:sz w:val="24"/>
          <w:szCs w:val="24"/>
        </w:rPr>
        <w:t xml:space="preserve"> </w:t>
      </w:r>
      <w:r w:rsidRPr="000E7844">
        <w:rPr>
          <w:rFonts w:asciiTheme="majorHAnsi" w:hAnsiTheme="majorHAnsi"/>
          <w:sz w:val="24"/>
          <w:szCs w:val="24"/>
        </w:rPr>
        <w:t>de</w:t>
      </w:r>
      <w:r w:rsidRPr="000E7844">
        <w:rPr>
          <w:rFonts w:asciiTheme="majorHAnsi" w:hAnsiTheme="majorHAnsi"/>
          <w:spacing w:val="-5"/>
          <w:sz w:val="24"/>
          <w:szCs w:val="24"/>
        </w:rPr>
        <w:t xml:space="preserve"> </w:t>
      </w:r>
      <w:r w:rsidRPr="000E7844">
        <w:rPr>
          <w:rFonts w:asciiTheme="majorHAnsi" w:hAnsiTheme="majorHAnsi"/>
          <w:sz w:val="24"/>
          <w:szCs w:val="24"/>
        </w:rPr>
        <w:t>qualquer</w:t>
      </w:r>
      <w:r w:rsidRPr="000E7844">
        <w:rPr>
          <w:rFonts w:asciiTheme="majorHAnsi" w:hAnsiTheme="majorHAnsi"/>
          <w:spacing w:val="-4"/>
          <w:sz w:val="24"/>
          <w:szCs w:val="24"/>
        </w:rPr>
        <w:t xml:space="preserve"> </w:t>
      </w:r>
      <w:r w:rsidRPr="000E7844">
        <w:rPr>
          <w:rFonts w:asciiTheme="majorHAnsi" w:hAnsiTheme="majorHAnsi"/>
          <w:sz w:val="24"/>
          <w:szCs w:val="24"/>
        </w:rPr>
        <w:t>trabalho</w:t>
      </w:r>
      <w:r w:rsidRPr="000E7844">
        <w:rPr>
          <w:rFonts w:asciiTheme="majorHAnsi" w:hAnsiTheme="majorHAnsi"/>
          <w:spacing w:val="-4"/>
          <w:sz w:val="24"/>
          <w:szCs w:val="24"/>
        </w:rPr>
        <w:t xml:space="preserve"> </w:t>
      </w:r>
      <w:r w:rsidRPr="000E7844">
        <w:rPr>
          <w:rFonts w:asciiTheme="majorHAnsi" w:hAnsiTheme="majorHAnsi"/>
          <w:sz w:val="24"/>
          <w:szCs w:val="24"/>
        </w:rPr>
        <w:t>do</w:t>
      </w:r>
      <w:r w:rsidRPr="000E7844">
        <w:rPr>
          <w:rFonts w:asciiTheme="majorHAnsi" w:hAnsiTheme="majorHAnsi"/>
          <w:spacing w:val="-5"/>
          <w:sz w:val="24"/>
          <w:szCs w:val="24"/>
        </w:rPr>
        <w:t xml:space="preserve"> </w:t>
      </w:r>
      <w:r w:rsidRPr="000E7844">
        <w:rPr>
          <w:rFonts w:asciiTheme="majorHAnsi" w:hAnsiTheme="majorHAnsi"/>
          <w:sz w:val="24"/>
          <w:szCs w:val="24"/>
        </w:rPr>
        <w:t>menor</w:t>
      </w:r>
      <w:r w:rsidRPr="000E7844">
        <w:rPr>
          <w:rFonts w:asciiTheme="majorHAnsi" w:hAnsiTheme="majorHAnsi"/>
          <w:spacing w:val="-3"/>
          <w:sz w:val="24"/>
          <w:szCs w:val="24"/>
        </w:rPr>
        <w:t xml:space="preserve"> </w:t>
      </w:r>
      <w:r w:rsidRPr="000E7844">
        <w:rPr>
          <w:rFonts w:asciiTheme="majorHAnsi" w:hAnsiTheme="majorHAnsi"/>
          <w:sz w:val="24"/>
          <w:szCs w:val="24"/>
        </w:rPr>
        <w:t>de</w:t>
      </w:r>
      <w:r w:rsidRPr="000E7844">
        <w:rPr>
          <w:rFonts w:asciiTheme="majorHAnsi" w:hAnsiTheme="majorHAnsi"/>
          <w:spacing w:val="-5"/>
          <w:sz w:val="24"/>
          <w:szCs w:val="24"/>
        </w:rPr>
        <w:t xml:space="preserve"> </w:t>
      </w:r>
      <w:r w:rsidRPr="000E7844">
        <w:rPr>
          <w:rFonts w:asciiTheme="majorHAnsi" w:hAnsiTheme="majorHAnsi"/>
          <w:sz w:val="24"/>
          <w:szCs w:val="24"/>
        </w:rPr>
        <w:t>dezesseis</w:t>
      </w:r>
      <w:r w:rsidRPr="000E7844">
        <w:rPr>
          <w:rFonts w:asciiTheme="majorHAnsi" w:hAnsiTheme="majorHAnsi"/>
          <w:spacing w:val="-4"/>
          <w:sz w:val="24"/>
          <w:szCs w:val="24"/>
        </w:rPr>
        <w:t xml:space="preserve"> </w:t>
      </w:r>
      <w:r w:rsidRPr="000E7844">
        <w:rPr>
          <w:rFonts w:asciiTheme="majorHAnsi" w:hAnsiTheme="majorHAnsi"/>
          <w:sz w:val="24"/>
          <w:szCs w:val="24"/>
        </w:rPr>
        <w:t>anos,</w:t>
      </w:r>
      <w:r w:rsidRPr="000E7844">
        <w:rPr>
          <w:rFonts w:asciiTheme="majorHAnsi" w:hAnsiTheme="majorHAnsi"/>
          <w:spacing w:val="-4"/>
          <w:sz w:val="24"/>
          <w:szCs w:val="24"/>
        </w:rPr>
        <w:t xml:space="preserve"> </w:t>
      </w:r>
      <w:r w:rsidRPr="000E7844">
        <w:rPr>
          <w:rFonts w:asciiTheme="majorHAnsi" w:hAnsiTheme="majorHAnsi"/>
          <w:sz w:val="24"/>
          <w:szCs w:val="24"/>
        </w:rPr>
        <w:t>exceto</w:t>
      </w:r>
      <w:r w:rsidRPr="000E7844">
        <w:rPr>
          <w:rFonts w:asciiTheme="majorHAnsi" w:hAnsiTheme="majorHAnsi"/>
          <w:spacing w:val="-58"/>
          <w:sz w:val="24"/>
          <w:szCs w:val="24"/>
        </w:rPr>
        <w:t xml:space="preserve"> </w:t>
      </w:r>
      <w:r w:rsidRPr="000E7844">
        <w:rPr>
          <w:rFonts w:asciiTheme="majorHAnsi" w:hAnsiTheme="majorHAnsi"/>
          <w:sz w:val="24"/>
          <w:szCs w:val="24"/>
        </w:rPr>
        <w:t>na condição de aprendiz para os maiores de quatorze anos; nem permitir a utilização do</w:t>
      </w:r>
      <w:r w:rsidRPr="000E7844">
        <w:rPr>
          <w:rFonts w:asciiTheme="majorHAnsi" w:hAnsiTheme="majorHAnsi"/>
          <w:spacing w:val="1"/>
          <w:sz w:val="24"/>
          <w:szCs w:val="24"/>
        </w:rPr>
        <w:t xml:space="preserve"> </w:t>
      </w:r>
      <w:r w:rsidRPr="000E7844">
        <w:rPr>
          <w:rFonts w:asciiTheme="majorHAnsi" w:hAnsiTheme="majorHAnsi"/>
          <w:sz w:val="24"/>
          <w:szCs w:val="24"/>
        </w:rPr>
        <w:t>trabalho</w:t>
      </w:r>
      <w:r w:rsidRPr="000E7844">
        <w:rPr>
          <w:rFonts w:asciiTheme="majorHAnsi" w:hAnsiTheme="majorHAnsi"/>
          <w:spacing w:val="-1"/>
          <w:sz w:val="24"/>
          <w:szCs w:val="24"/>
        </w:rPr>
        <w:t xml:space="preserve"> </w:t>
      </w:r>
      <w:r w:rsidRPr="000E7844">
        <w:rPr>
          <w:rFonts w:asciiTheme="majorHAnsi" w:hAnsiTheme="majorHAnsi"/>
          <w:sz w:val="24"/>
          <w:szCs w:val="24"/>
        </w:rPr>
        <w:t>do</w:t>
      </w:r>
      <w:r w:rsidRPr="000E7844">
        <w:rPr>
          <w:rFonts w:asciiTheme="majorHAnsi" w:hAnsiTheme="majorHAnsi"/>
          <w:spacing w:val="-1"/>
          <w:sz w:val="24"/>
          <w:szCs w:val="24"/>
        </w:rPr>
        <w:t xml:space="preserve"> </w:t>
      </w:r>
      <w:r w:rsidRPr="000E7844">
        <w:rPr>
          <w:rFonts w:asciiTheme="majorHAnsi" w:hAnsiTheme="majorHAnsi"/>
          <w:sz w:val="24"/>
          <w:szCs w:val="24"/>
        </w:rPr>
        <w:t>menor de dezoito</w:t>
      </w:r>
      <w:r w:rsidRPr="000E7844">
        <w:rPr>
          <w:rFonts w:asciiTheme="majorHAnsi" w:hAnsiTheme="majorHAnsi"/>
          <w:spacing w:val="-1"/>
          <w:sz w:val="24"/>
          <w:szCs w:val="24"/>
        </w:rPr>
        <w:t xml:space="preserve"> </w:t>
      </w:r>
      <w:r w:rsidRPr="000E7844">
        <w:rPr>
          <w:rFonts w:asciiTheme="majorHAnsi" w:hAnsiTheme="majorHAnsi"/>
          <w:sz w:val="24"/>
          <w:szCs w:val="24"/>
        </w:rPr>
        <w:t>anos em trabalho noturno,</w:t>
      </w:r>
      <w:r w:rsidRPr="000E7844">
        <w:rPr>
          <w:rFonts w:asciiTheme="majorHAnsi" w:hAnsiTheme="majorHAnsi"/>
          <w:spacing w:val="-1"/>
          <w:sz w:val="24"/>
          <w:szCs w:val="24"/>
        </w:rPr>
        <w:t xml:space="preserve"> </w:t>
      </w:r>
      <w:r w:rsidRPr="000E7844">
        <w:rPr>
          <w:rFonts w:asciiTheme="majorHAnsi" w:hAnsiTheme="majorHAnsi"/>
          <w:sz w:val="24"/>
          <w:szCs w:val="24"/>
        </w:rPr>
        <w:t>perigoso ou insalubre.</w:t>
      </w:r>
    </w:p>
    <w:p w14:paraId="2D69938A" w14:textId="77777777" w:rsidR="00005598" w:rsidRPr="000E7844" w:rsidRDefault="00005598" w:rsidP="00E31AB9">
      <w:pPr>
        <w:pStyle w:val="PargrafodaLista"/>
        <w:numPr>
          <w:ilvl w:val="1"/>
          <w:numId w:val="26"/>
        </w:numPr>
        <w:tabs>
          <w:tab w:val="left" w:pos="567"/>
          <w:tab w:val="left" w:pos="851"/>
          <w:tab w:val="left" w:pos="1412"/>
          <w:tab w:val="left" w:pos="1452"/>
        </w:tabs>
        <w:spacing w:before="1"/>
        <w:ind w:left="0" w:right="-1" w:firstLine="0"/>
        <w:rPr>
          <w:rFonts w:asciiTheme="majorHAnsi" w:hAnsiTheme="majorHAnsi"/>
          <w:sz w:val="24"/>
          <w:szCs w:val="24"/>
        </w:rPr>
      </w:pPr>
      <w:r w:rsidRPr="000E7844">
        <w:rPr>
          <w:rFonts w:asciiTheme="majorHAnsi" w:hAnsiTheme="majorHAnsi"/>
          <w:sz w:val="24"/>
          <w:szCs w:val="24"/>
        </w:rPr>
        <w:t>Cumprir, durante todo o período de execução do contrato, a reserva de cargos</w:t>
      </w:r>
      <w:r w:rsidRPr="000E7844">
        <w:rPr>
          <w:rFonts w:asciiTheme="majorHAnsi" w:hAnsiTheme="majorHAnsi"/>
          <w:spacing w:val="1"/>
          <w:sz w:val="24"/>
          <w:szCs w:val="24"/>
        </w:rPr>
        <w:t xml:space="preserve"> </w:t>
      </w:r>
      <w:r w:rsidRPr="000E7844">
        <w:rPr>
          <w:rFonts w:asciiTheme="majorHAnsi" w:hAnsiTheme="majorHAnsi"/>
          <w:sz w:val="24"/>
          <w:szCs w:val="24"/>
        </w:rPr>
        <w:t>prevista em lei para pessoa com deficiência ou para reabilitado da Previdência Social,</w:t>
      </w:r>
      <w:r w:rsidRPr="000E7844">
        <w:rPr>
          <w:rFonts w:asciiTheme="majorHAnsi" w:hAnsiTheme="majorHAnsi"/>
          <w:spacing w:val="1"/>
          <w:sz w:val="24"/>
          <w:szCs w:val="24"/>
        </w:rPr>
        <w:t xml:space="preserve"> </w:t>
      </w:r>
      <w:r w:rsidRPr="000E7844">
        <w:rPr>
          <w:rFonts w:asciiTheme="majorHAnsi" w:hAnsiTheme="majorHAnsi"/>
          <w:sz w:val="24"/>
          <w:szCs w:val="24"/>
        </w:rPr>
        <w:t>bem</w:t>
      </w:r>
      <w:r w:rsidRPr="000E7844">
        <w:rPr>
          <w:rFonts w:asciiTheme="majorHAnsi" w:hAnsiTheme="majorHAnsi"/>
          <w:spacing w:val="-9"/>
          <w:sz w:val="24"/>
          <w:szCs w:val="24"/>
        </w:rPr>
        <w:t xml:space="preserve"> </w:t>
      </w:r>
      <w:r w:rsidRPr="000E7844">
        <w:rPr>
          <w:rFonts w:asciiTheme="majorHAnsi" w:hAnsiTheme="majorHAnsi"/>
          <w:sz w:val="24"/>
          <w:szCs w:val="24"/>
        </w:rPr>
        <w:t>como</w:t>
      </w:r>
      <w:r w:rsidRPr="000E7844">
        <w:rPr>
          <w:rFonts w:asciiTheme="majorHAnsi" w:hAnsiTheme="majorHAnsi"/>
          <w:spacing w:val="-9"/>
          <w:sz w:val="24"/>
          <w:szCs w:val="24"/>
        </w:rPr>
        <w:t xml:space="preserve"> </w:t>
      </w:r>
      <w:r w:rsidRPr="000E7844">
        <w:rPr>
          <w:rFonts w:asciiTheme="majorHAnsi" w:hAnsiTheme="majorHAnsi"/>
          <w:sz w:val="24"/>
          <w:szCs w:val="24"/>
        </w:rPr>
        <w:t>as</w:t>
      </w:r>
      <w:r w:rsidRPr="000E7844">
        <w:rPr>
          <w:rFonts w:asciiTheme="majorHAnsi" w:hAnsiTheme="majorHAnsi"/>
          <w:spacing w:val="-10"/>
          <w:sz w:val="24"/>
          <w:szCs w:val="24"/>
        </w:rPr>
        <w:t xml:space="preserve"> </w:t>
      </w:r>
      <w:r w:rsidRPr="000E7844">
        <w:rPr>
          <w:rFonts w:asciiTheme="majorHAnsi" w:hAnsiTheme="majorHAnsi"/>
          <w:sz w:val="24"/>
          <w:szCs w:val="24"/>
        </w:rPr>
        <w:t>regras</w:t>
      </w:r>
      <w:r w:rsidRPr="000E7844">
        <w:rPr>
          <w:rFonts w:asciiTheme="majorHAnsi" w:hAnsiTheme="majorHAnsi"/>
          <w:spacing w:val="-10"/>
          <w:sz w:val="24"/>
          <w:szCs w:val="24"/>
        </w:rPr>
        <w:t xml:space="preserve"> </w:t>
      </w:r>
      <w:r w:rsidRPr="000E7844">
        <w:rPr>
          <w:rFonts w:asciiTheme="majorHAnsi" w:hAnsiTheme="majorHAnsi"/>
          <w:sz w:val="24"/>
          <w:szCs w:val="24"/>
        </w:rPr>
        <w:t>de</w:t>
      </w:r>
      <w:r w:rsidRPr="000E7844">
        <w:rPr>
          <w:rFonts w:asciiTheme="majorHAnsi" w:hAnsiTheme="majorHAnsi"/>
          <w:spacing w:val="-9"/>
          <w:sz w:val="24"/>
          <w:szCs w:val="24"/>
        </w:rPr>
        <w:t xml:space="preserve"> </w:t>
      </w:r>
      <w:r w:rsidRPr="000E7844">
        <w:rPr>
          <w:rFonts w:asciiTheme="majorHAnsi" w:hAnsiTheme="majorHAnsi"/>
          <w:sz w:val="24"/>
          <w:szCs w:val="24"/>
        </w:rPr>
        <w:t>acessibilidade</w:t>
      </w:r>
      <w:r w:rsidRPr="000E7844">
        <w:rPr>
          <w:rFonts w:asciiTheme="majorHAnsi" w:hAnsiTheme="majorHAnsi"/>
          <w:spacing w:val="-10"/>
          <w:sz w:val="24"/>
          <w:szCs w:val="24"/>
        </w:rPr>
        <w:t xml:space="preserve"> </w:t>
      </w:r>
      <w:r w:rsidRPr="000E7844">
        <w:rPr>
          <w:rFonts w:asciiTheme="majorHAnsi" w:hAnsiTheme="majorHAnsi"/>
          <w:sz w:val="24"/>
          <w:szCs w:val="24"/>
        </w:rPr>
        <w:t>previstas</w:t>
      </w:r>
      <w:r w:rsidRPr="000E7844">
        <w:rPr>
          <w:rFonts w:asciiTheme="majorHAnsi" w:hAnsiTheme="majorHAnsi"/>
          <w:spacing w:val="-9"/>
          <w:sz w:val="24"/>
          <w:szCs w:val="24"/>
        </w:rPr>
        <w:t xml:space="preserve"> </w:t>
      </w:r>
      <w:r w:rsidRPr="000E7844">
        <w:rPr>
          <w:rFonts w:asciiTheme="majorHAnsi" w:hAnsiTheme="majorHAnsi"/>
          <w:sz w:val="24"/>
          <w:szCs w:val="24"/>
        </w:rPr>
        <w:t>na</w:t>
      </w:r>
      <w:r w:rsidRPr="000E7844">
        <w:rPr>
          <w:rFonts w:asciiTheme="majorHAnsi" w:hAnsiTheme="majorHAnsi"/>
          <w:spacing w:val="-10"/>
          <w:sz w:val="24"/>
          <w:szCs w:val="24"/>
        </w:rPr>
        <w:t xml:space="preserve"> </w:t>
      </w:r>
      <w:r w:rsidRPr="000E7844">
        <w:rPr>
          <w:rFonts w:asciiTheme="majorHAnsi" w:hAnsiTheme="majorHAnsi"/>
          <w:sz w:val="24"/>
          <w:szCs w:val="24"/>
        </w:rPr>
        <w:t>legislação,</w:t>
      </w:r>
      <w:r w:rsidRPr="000E7844">
        <w:rPr>
          <w:rFonts w:asciiTheme="majorHAnsi" w:hAnsiTheme="majorHAnsi"/>
          <w:spacing w:val="-10"/>
          <w:sz w:val="24"/>
          <w:szCs w:val="24"/>
        </w:rPr>
        <w:t xml:space="preserve"> </w:t>
      </w:r>
      <w:r w:rsidRPr="000E7844">
        <w:rPr>
          <w:rFonts w:asciiTheme="majorHAnsi" w:hAnsiTheme="majorHAnsi"/>
          <w:sz w:val="24"/>
          <w:szCs w:val="24"/>
        </w:rPr>
        <w:t>quando</w:t>
      </w:r>
      <w:r w:rsidRPr="000E7844">
        <w:rPr>
          <w:rFonts w:asciiTheme="majorHAnsi" w:hAnsiTheme="majorHAnsi"/>
          <w:spacing w:val="-10"/>
          <w:sz w:val="24"/>
          <w:szCs w:val="24"/>
        </w:rPr>
        <w:t xml:space="preserve"> </w:t>
      </w:r>
      <w:r w:rsidRPr="000E7844">
        <w:rPr>
          <w:rFonts w:asciiTheme="majorHAnsi" w:hAnsiTheme="majorHAnsi"/>
          <w:sz w:val="24"/>
          <w:szCs w:val="24"/>
        </w:rPr>
        <w:t>a</w:t>
      </w:r>
      <w:r w:rsidRPr="000E7844">
        <w:rPr>
          <w:rFonts w:asciiTheme="majorHAnsi" w:hAnsiTheme="majorHAnsi"/>
          <w:spacing w:val="-10"/>
          <w:sz w:val="24"/>
          <w:szCs w:val="24"/>
        </w:rPr>
        <w:t xml:space="preserve"> </w:t>
      </w:r>
      <w:r w:rsidRPr="000E7844">
        <w:rPr>
          <w:rFonts w:asciiTheme="majorHAnsi" w:hAnsiTheme="majorHAnsi"/>
          <w:sz w:val="24"/>
          <w:szCs w:val="24"/>
        </w:rPr>
        <w:t>contratada</w:t>
      </w:r>
      <w:r w:rsidRPr="000E7844">
        <w:rPr>
          <w:rFonts w:asciiTheme="majorHAnsi" w:hAnsiTheme="majorHAnsi"/>
          <w:spacing w:val="-8"/>
          <w:sz w:val="24"/>
          <w:szCs w:val="24"/>
        </w:rPr>
        <w:t xml:space="preserve"> </w:t>
      </w:r>
      <w:r w:rsidRPr="000E7844">
        <w:rPr>
          <w:rFonts w:asciiTheme="majorHAnsi" w:hAnsiTheme="majorHAnsi"/>
          <w:sz w:val="24"/>
          <w:szCs w:val="24"/>
        </w:rPr>
        <w:t>houver</w:t>
      </w:r>
      <w:r w:rsidRPr="000E7844">
        <w:rPr>
          <w:rFonts w:asciiTheme="majorHAnsi" w:hAnsiTheme="majorHAnsi"/>
          <w:spacing w:val="-58"/>
          <w:sz w:val="24"/>
          <w:szCs w:val="24"/>
        </w:rPr>
        <w:t xml:space="preserve"> </w:t>
      </w:r>
      <w:r w:rsidRPr="000E7844">
        <w:rPr>
          <w:rFonts w:asciiTheme="majorHAnsi" w:hAnsiTheme="majorHAnsi"/>
          <w:sz w:val="24"/>
          <w:szCs w:val="24"/>
        </w:rPr>
        <w:t>se</w:t>
      </w:r>
      <w:r w:rsidRPr="000E7844">
        <w:rPr>
          <w:rFonts w:asciiTheme="majorHAnsi" w:hAnsiTheme="majorHAnsi"/>
          <w:spacing w:val="-1"/>
          <w:sz w:val="24"/>
          <w:szCs w:val="24"/>
        </w:rPr>
        <w:t xml:space="preserve"> </w:t>
      </w:r>
      <w:r w:rsidRPr="000E7844">
        <w:rPr>
          <w:rFonts w:asciiTheme="majorHAnsi" w:hAnsiTheme="majorHAnsi"/>
          <w:sz w:val="24"/>
          <w:szCs w:val="24"/>
        </w:rPr>
        <w:t>beneficiado da preferência estabelecida pela</w:t>
      </w:r>
      <w:r w:rsidRPr="000E7844">
        <w:rPr>
          <w:rFonts w:asciiTheme="majorHAnsi" w:hAnsiTheme="majorHAnsi"/>
          <w:spacing w:val="-1"/>
          <w:sz w:val="24"/>
          <w:szCs w:val="24"/>
        </w:rPr>
        <w:t xml:space="preserve"> </w:t>
      </w:r>
      <w:r w:rsidRPr="000E7844">
        <w:rPr>
          <w:rFonts w:asciiTheme="majorHAnsi" w:hAnsiTheme="majorHAnsi"/>
          <w:sz w:val="24"/>
          <w:szCs w:val="24"/>
        </w:rPr>
        <w:t>Lei</w:t>
      </w:r>
      <w:r w:rsidRPr="000E7844">
        <w:rPr>
          <w:rFonts w:asciiTheme="majorHAnsi" w:hAnsiTheme="majorHAnsi"/>
          <w:spacing w:val="-1"/>
          <w:sz w:val="24"/>
          <w:szCs w:val="24"/>
        </w:rPr>
        <w:t xml:space="preserve"> </w:t>
      </w:r>
      <w:r w:rsidRPr="000E7844">
        <w:rPr>
          <w:rFonts w:asciiTheme="majorHAnsi" w:hAnsiTheme="majorHAnsi"/>
          <w:sz w:val="24"/>
          <w:szCs w:val="24"/>
        </w:rPr>
        <w:t>nº 13.146, de 2015.</w:t>
      </w:r>
    </w:p>
    <w:p w14:paraId="464DD665" w14:textId="77777777" w:rsidR="00005598" w:rsidRPr="000E7844" w:rsidRDefault="00005598" w:rsidP="00E31AB9">
      <w:pPr>
        <w:pStyle w:val="PargrafodaLista"/>
        <w:numPr>
          <w:ilvl w:val="1"/>
          <w:numId w:val="26"/>
        </w:numPr>
        <w:tabs>
          <w:tab w:val="left" w:pos="567"/>
          <w:tab w:val="left" w:pos="851"/>
          <w:tab w:val="left" w:pos="1412"/>
          <w:tab w:val="left" w:pos="1468"/>
        </w:tabs>
        <w:ind w:left="0" w:right="-1" w:firstLine="0"/>
        <w:rPr>
          <w:rFonts w:asciiTheme="majorHAnsi" w:hAnsiTheme="majorHAnsi"/>
          <w:sz w:val="24"/>
          <w:szCs w:val="24"/>
        </w:rPr>
      </w:pPr>
      <w:r w:rsidRPr="000E7844">
        <w:rPr>
          <w:rFonts w:asciiTheme="majorHAnsi" w:hAnsiTheme="majorHAnsi"/>
          <w:sz w:val="24"/>
          <w:szCs w:val="24"/>
        </w:rPr>
        <w:t>Arcar com o ônus decorrente de eventual equívoco no dimensionamento dos</w:t>
      </w:r>
      <w:r w:rsidRPr="000E7844">
        <w:rPr>
          <w:rFonts w:asciiTheme="majorHAnsi" w:hAnsiTheme="majorHAnsi"/>
          <w:spacing w:val="1"/>
          <w:sz w:val="24"/>
          <w:szCs w:val="24"/>
        </w:rPr>
        <w:t xml:space="preserve"> </w:t>
      </w:r>
      <w:r w:rsidRPr="000E7844">
        <w:rPr>
          <w:rFonts w:asciiTheme="majorHAnsi" w:hAnsiTheme="majorHAnsi"/>
          <w:sz w:val="24"/>
          <w:szCs w:val="24"/>
        </w:rPr>
        <w:t>quantitativos</w:t>
      </w:r>
      <w:r w:rsidRPr="000E7844">
        <w:rPr>
          <w:rFonts w:asciiTheme="majorHAnsi" w:hAnsiTheme="majorHAnsi"/>
          <w:spacing w:val="-13"/>
          <w:sz w:val="24"/>
          <w:szCs w:val="24"/>
        </w:rPr>
        <w:t xml:space="preserve"> </w:t>
      </w:r>
      <w:r w:rsidRPr="000E7844">
        <w:rPr>
          <w:rFonts w:asciiTheme="majorHAnsi" w:hAnsiTheme="majorHAnsi"/>
          <w:sz w:val="24"/>
          <w:szCs w:val="24"/>
        </w:rPr>
        <w:t>de</w:t>
      </w:r>
      <w:r w:rsidRPr="000E7844">
        <w:rPr>
          <w:rFonts w:asciiTheme="majorHAnsi" w:hAnsiTheme="majorHAnsi"/>
          <w:spacing w:val="-12"/>
          <w:sz w:val="24"/>
          <w:szCs w:val="24"/>
        </w:rPr>
        <w:t xml:space="preserve"> </w:t>
      </w:r>
      <w:r w:rsidRPr="000E7844">
        <w:rPr>
          <w:rFonts w:asciiTheme="majorHAnsi" w:hAnsiTheme="majorHAnsi"/>
          <w:sz w:val="24"/>
          <w:szCs w:val="24"/>
        </w:rPr>
        <w:t>sua</w:t>
      </w:r>
      <w:r w:rsidRPr="000E7844">
        <w:rPr>
          <w:rFonts w:asciiTheme="majorHAnsi" w:hAnsiTheme="majorHAnsi"/>
          <w:spacing w:val="-12"/>
          <w:sz w:val="24"/>
          <w:szCs w:val="24"/>
        </w:rPr>
        <w:t xml:space="preserve"> </w:t>
      </w:r>
      <w:r w:rsidRPr="000E7844">
        <w:rPr>
          <w:rFonts w:asciiTheme="majorHAnsi" w:hAnsiTheme="majorHAnsi"/>
          <w:sz w:val="24"/>
          <w:szCs w:val="24"/>
        </w:rPr>
        <w:t>proposta,</w:t>
      </w:r>
      <w:r w:rsidRPr="000E7844">
        <w:rPr>
          <w:rFonts w:asciiTheme="majorHAnsi" w:hAnsiTheme="majorHAnsi"/>
          <w:spacing w:val="-12"/>
          <w:sz w:val="24"/>
          <w:szCs w:val="24"/>
        </w:rPr>
        <w:t xml:space="preserve"> </w:t>
      </w:r>
      <w:r w:rsidRPr="000E7844">
        <w:rPr>
          <w:rFonts w:asciiTheme="majorHAnsi" w:hAnsiTheme="majorHAnsi"/>
          <w:sz w:val="24"/>
          <w:szCs w:val="24"/>
        </w:rPr>
        <w:t>inclusive</w:t>
      </w:r>
      <w:r w:rsidRPr="000E7844">
        <w:rPr>
          <w:rFonts w:asciiTheme="majorHAnsi" w:hAnsiTheme="majorHAnsi"/>
          <w:spacing w:val="-12"/>
          <w:sz w:val="24"/>
          <w:szCs w:val="24"/>
        </w:rPr>
        <w:t xml:space="preserve"> </w:t>
      </w:r>
      <w:r w:rsidRPr="000E7844">
        <w:rPr>
          <w:rFonts w:asciiTheme="majorHAnsi" w:hAnsiTheme="majorHAnsi"/>
          <w:sz w:val="24"/>
          <w:szCs w:val="24"/>
        </w:rPr>
        <w:t>quanto</w:t>
      </w:r>
      <w:r w:rsidRPr="000E7844">
        <w:rPr>
          <w:rFonts w:asciiTheme="majorHAnsi" w:hAnsiTheme="majorHAnsi"/>
          <w:spacing w:val="-12"/>
          <w:sz w:val="24"/>
          <w:szCs w:val="24"/>
        </w:rPr>
        <w:t xml:space="preserve"> </w:t>
      </w:r>
      <w:r w:rsidRPr="000E7844">
        <w:rPr>
          <w:rFonts w:asciiTheme="majorHAnsi" w:hAnsiTheme="majorHAnsi"/>
          <w:sz w:val="24"/>
          <w:szCs w:val="24"/>
        </w:rPr>
        <w:t>aos</w:t>
      </w:r>
      <w:r w:rsidRPr="000E7844">
        <w:rPr>
          <w:rFonts w:asciiTheme="majorHAnsi" w:hAnsiTheme="majorHAnsi"/>
          <w:spacing w:val="-12"/>
          <w:sz w:val="24"/>
          <w:szCs w:val="24"/>
        </w:rPr>
        <w:t xml:space="preserve"> </w:t>
      </w:r>
      <w:r w:rsidRPr="000E7844">
        <w:rPr>
          <w:rFonts w:asciiTheme="majorHAnsi" w:hAnsiTheme="majorHAnsi"/>
          <w:sz w:val="24"/>
          <w:szCs w:val="24"/>
        </w:rPr>
        <w:t>custos</w:t>
      </w:r>
      <w:r w:rsidRPr="000E7844">
        <w:rPr>
          <w:rFonts w:asciiTheme="majorHAnsi" w:hAnsiTheme="majorHAnsi"/>
          <w:spacing w:val="-12"/>
          <w:sz w:val="24"/>
          <w:szCs w:val="24"/>
        </w:rPr>
        <w:t xml:space="preserve"> </w:t>
      </w:r>
      <w:r w:rsidRPr="000E7844">
        <w:rPr>
          <w:rFonts w:asciiTheme="majorHAnsi" w:hAnsiTheme="majorHAnsi"/>
          <w:sz w:val="24"/>
          <w:szCs w:val="24"/>
        </w:rPr>
        <w:t>variáveis</w:t>
      </w:r>
      <w:r w:rsidRPr="000E7844">
        <w:rPr>
          <w:rFonts w:asciiTheme="majorHAnsi" w:hAnsiTheme="majorHAnsi"/>
          <w:spacing w:val="-12"/>
          <w:sz w:val="24"/>
          <w:szCs w:val="24"/>
        </w:rPr>
        <w:t xml:space="preserve"> </w:t>
      </w:r>
      <w:r w:rsidRPr="000E7844">
        <w:rPr>
          <w:rFonts w:asciiTheme="majorHAnsi" w:hAnsiTheme="majorHAnsi"/>
          <w:sz w:val="24"/>
          <w:szCs w:val="24"/>
        </w:rPr>
        <w:t>decorrentes</w:t>
      </w:r>
      <w:r w:rsidRPr="000E7844">
        <w:rPr>
          <w:rFonts w:asciiTheme="majorHAnsi" w:hAnsiTheme="majorHAnsi"/>
          <w:spacing w:val="-12"/>
          <w:sz w:val="24"/>
          <w:szCs w:val="24"/>
        </w:rPr>
        <w:t xml:space="preserve"> </w:t>
      </w:r>
      <w:r w:rsidRPr="000E7844">
        <w:rPr>
          <w:rFonts w:asciiTheme="majorHAnsi" w:hAnsiTheme="majorHAnsi"/>
          <w:sz w:val="24"/>
          <w:szCs w:val="24"/>
        </w:rPr>
        <w:t>de</w:t>
      </w:r>
      <w:r w:rsidRPr="000E7844">
        <w:rPr>
          <w:rFonts w:asciiTheme="majorHAnsi" w:hAnsiTheme="majorHAnsi"/>
          <w:spacing w:val="-13"/>
          <w:sz w:val="24"/>
          <w:szCs w:val="24"/>
        </w:rPr>
        <w:t xml:space="preserve"> </w:t>
      </w:r>
      <w:r w:rsidRPr="000E7844">
        <w:rPr>
          <w:rFonts w:asciiTheme="majorHAnsi" w:hAnsiTheme="majorHAnsi"/>
          <w:sz w:val="24"/>
          <w:szCs w:val="24"/>
        </w:rPr>
        <w:t>fatores</w:t>
      </w:r>
      <w:r w:rsidRPr="000E7844">
        <w:rPr>
          <w:rFonts w:asciiTheme="majorHAnsi" w:hAnsiTheme="majorHAnsi"/>
          <w:spacing w:val="-58"/>
          <w:sz w:val="24"/>
          <w:szCs w:val="24"/>
        </w:rPr>
        <w:t xml:space="preserve"> </w:t>
      </w:r>
      <w:r w:rsidRPr="000E7844">
        <w:rPr>
          <w:rFonts w:asciiTheme="majorHAnsi" w:hAnsiTheme="majorHAnsi"/>
          <w:sz w:val="24"/>
          <w:szCs w:val="24"/>
        </w:rPr>
        <w:t>futuros e incertos, tais como os valores providos com o quantitativo de vale transporte,</w:t>
      </w:r>
      <w:r w:rsidRPr="000E7844">
        <w:rPr>
          <w:rFonts w:asciiTheme="majorHAnsi" w:hAnsiTheme="majorHAnsi"/>
          <w:spacing w:val="1"/>
          <w:sz w:val="24"/>
          <w:szCs w:val="24"/>
        </w:rPr>
        <w:t xml:space="preserve"> </w:t>
      </w:r>
      <w:r w:rsidRPr="000E7844">
        <w:rPr>
          <w:rFonts w:asciiTheme="majorHAnsi" w:hAnsiTheme="majorHAnsi"/>
          <w:sz w:val="24"/>
          <w:szCs w:val="24"/>
        </w:rPr>
        <w:t>devendo</w:t>
      </w:r>
      <w:r w:rsidRPr="000E7844">
        <w:rPr>
          <w:rFonts w:asciiTheme="majorHAnsi" w:hAnsiTheme="majorHAnsi"/>
          <w:spacing w:val="1"/>
          <w:sz w:val="24"/>
          <w:szCs w:val="24"/>
        </w:rPr>
        <w:t xml:space="preserve"> </w:t>
      </w:r>
      <w:r w:rsidRPr="000E7844">
        <w:rPr>
          <w:rFonts w:asciiTheme="majorHAnsi" w:hAnsiTheme="majorHAnsi"/>
          <w:sz w:val="24"/>
          <w:szCs w:val="24"/>
        </w:rPr>
        <w:t>complementá-los,</w:t>
      </w:r>
      <w:r w:rsidRPr="000E7844">
        <w:rPr>
          <w:rFonts w:asciiTheme="majorHAnsi" w:hAnsiTheme="majorHAnsi"/>
          <w:spacing w:val="1"/>
          <w:sz w:val="24"/>
          <w:szCs w:val="24"/>
        </w:rPr>
        <w:t xml:space="preserve"> </w:t>
      </w:r>
      <w:r w:rsidRPr="000E7844">
        <w:rPr>
          <w:rFonts w:asciiTheme="majorHAnsi" w:hAnsiTheme="majorHAnsi"/>
          <w:sz w:val="24"/>
          <w:szCs w:val="24"/>
        </w:rPr>
        <w:t>caso</w:t>
      </w:r>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previsto</w:t>
      </w:r>
      <w:r w:rsidRPr="000E7844">
        <w:rPr>
          <w:rFonts w:asciiTheme="majorHAnsi" w:hAnsiTheme="majorHAnsi"/>
          <w:spacing w:val="1"/>
          <w:sz w:val="24"/>
          <w:szCs w:val="24"/>
        </w:rPr>
        <w:t xml:space="preserve"> </w:t>
      </w:r>
      <w:r w:rsidRPr="000E7844">
        <w:rPr>
          <w:rFonts w:asciiTheme="majorHAnsi" w:hAnsiTheme="majorHAnsi"/>
          <w:sz w:val="24"/>
          <w:szCs w:val="24"/>
        </w:rPr>
        <w:t>inicialmente</w:t>
      </w:r>
      <w:r w:rsidRPr="000E7844">
        <w:rPr>
          <w:rFonts w:asciiTheme="majorHAnsi" w:hAnsiTheme="majorHAnsi"/>
          <w:spacing w:val="1"/>
          <w:sz w:val="24"/>
          <w:szCs w:val="24"/>
        </w:rPr>
        <w:t xml:space="preserve"> </w:t>
      </w:r>
      <w:r w:rsidRPr="000E7844">
        <w:rPr>
          <w:rFonts w:asciiTheme="majorHAnsi" w:hAnsiTheme="majorHAnsi"/>
          <w:sz w:val="24"/>
          <w:szCs w:val="24"/>
        </w:rPr>
        <w:t>em</w:t>
      </w:r>
      <w:r w:rsidRPr="000E7844">
        <w:rPr>
          <w:rFonts w:asciiTheme="majorHAnsi" w:hAnsiTheme="majorHAnsi"/>
          <w:spacing w:val="1"/>
          <w:sz w:val="24"/>
          <w:szCs w:val="24"/>
        </w:rPr>
        <w:t xml:space="preserve"> </w:t>
      </w:r>
      <w:r w:rsidRPr="000E7844">
        <w:rPr>
          <w:rFonts w:asciiTheme="majorHAnsi" w:hAnsiTheme="majorHAnsi"/>
          <w:sz w:val="24"/>
          <w:szCs w:val="24"/>
        </w:rPr>
        <w:t>sua</w:t>
      </w:r>
      <w:r w:rsidRPr="000E7844">
        <w:rPr>
          <w:rFonts w:asciiTheme="majorHAnsi" w:hAnsiTheme="majorHAnsi"/>
          <w:spacing w:val="1"/>
          <w:sz w:val="24"/>
          <w:szCs w:val="24"/>
        </w:rPr>
        <w:t xml:space="preserve"> </w:t>
      </w:r>
      <w:r w:rsidRPr="000E7844">
        <w:rPr>
          <w:rFonts w:asciiTheme="majorHAnsi" w:hAnsiTheme="majorHAnsi"/>
          <w:sz w:val="24"/>
          <w:szCs w:val="24"/>
        </w:rPr>
        <w:t>proposta</w:t>
      </w:r>
      <w:r w:rsidRPr="000E7844">
        <w:rPr>
          <w:rFonts w:asciiTheme="majorHAnsi" w:hAnsiTheme="majorHAnsi"/>
          <w:spacing w:val="1"/>
          <w:sz w:val="24"/>
          <w:szCs w:val="24"/>
        </w:rPr>
        <w:t xml:space="preserve"> </w:t>
      </w:r>
      <w:r w:rsidRPr="000E7844">
        <w:rPr>
          <w:rFonts w:asciiTheme="majorHAnsi" w:hAnsiTheme="majorHAnsi"/>
          <w:sz w:val="24"/>
          <w:szCs w:val="24"/>
        </w:rPr>
        <w:t>não</w:t>
      </w:r>
      <w:r w:rsidRPr="000E7844">
        <w:rPr>
          <w:rFonts w:asciiTheme="majorHAnsi" w:hAnsiTheme="majorHAnsi"/>
          <w:spacing w:val="1"/>
          <w:sz w:val="24"/>
          <w:szCs w:val="24"/>
        </w:rPr>
        <w:t xml:space="preserve"> </w:t>
      </w:r>
      <w:r w:rsidRPr="000E7844">
        <w:rPr>
          <w:rFonts w:asciiTheme="majorHAnsi" w:hAnsiTheme="majorHAnsi"/>
          <w:sz w:val="24"/>
          <w:szCs w:val="24"/>
        </w:rPr>
        <w:t>seja</w:t>
      </w:r>
      <w:r w:rsidRPr="000E7844">
        <w:rPr>
          <w:rFonts w:asciiTheme="majorHAnsi" w:hAnsiTheme="majorHAnsi"/>
          <w:spacing w:val="1"/>
          <w:sz w:val="24"/>
          <w:szCs w:val="24"/>
        </w:rPr>
        <w:t xml:space="preserve"> </w:t>
      </w:r>
      <w:r w:rsidRPr="000E7844">
        <w:rPr>
          <w:rFonts w:asciiTheme="majorHAnsi" w:hAnsiTheme="majorHAnsi"/>
          <w:sz w:val="24"/>
          <w:szCs w:val="24"/>
        </w:rPr>
        <w:t>satisfatório</w:t>
      </w:r>
      <w:r w:rsidRPr="000E7844">
        <w:rPr>
          <w:rFonts w:asciiTheme="majorHAnsi" w:hAnsiTheme="majorHAnsi"/>
          <w:spacing w:val="-2"/>
          <w:sz w:val="24"/>
          <w:szCs w:val="24"/>
        </w:rPr>
        <w:t xml:space="preserve"> </w:t>
      </w:r>
      <w:r w:rsidRPr="000E7844">
        <w:rPr>
          <w:rFonts w:asciiTheme="majorHAnsi" w:hAnsiTheme="majorHAnsi"/>
          <w:sz w:val="24"/>
          <w:szCs w:val="24"/>
        </w:rPr>
        <w:t>para o atendimento do objeto da contratação.</w:t>
      </w:r>
    </w:p>
    <w:p w14:paraId="3326C28D" w14:textId="77777777" w:rsidR="00005598" w:rsidRPr="000E7844" w:rsidRDefault="00005598" w:rsidP="00E31AB9">
      <w:pPr>
        <w:pStyle w:val="PargrafodaLista"/>
        <w:numPr>
          <w:ilvl w:val="1"/>
          <w:numId w:val="26"/>
        </w:numPr>
        <w:tabs>
          <w:tab w:val="left" w:pos="567"/>
          <w:tab w:val="left" w:pos="851"/>
          <w:tab w:val="left" w:pos="1412"/>
          <w:tab w:val="left" w:pos="1472"/>
        </w:tabs>
        <w:ind w:left="0" w:right="-1" w:firstLine="0"/>
        <w:rPr>
          <w:rFonts w:asciiTheme="majorHAnsi" w:hAnsiTheme="majorHAnsi"/>
          <w:sz w:val="24"/>
          <w:szCs w:val="24"/>
        </w:rPr>
      </w:pPr>
      <w:r w:rsidRPr="000E7844">
        <w:rPr>
          <w:rFonts w:asciiTheme="majorHAnsi" w:hAnsiTheme="majorHAnsi"/>
          <w:sz w:val="24"/>
          <w:szCs w:val="24"/>
        </w:rPr>
        <w:t>Cumprir, além dos postulados legais vigentes de âmbito federal, estadual ou</w:t>
      </w:r>
      <w:r w:rsidRPr="000E7844">
        <w:rPr>
          <w:rFonts w:asciiTheme="majorHAnsi" w:hAnsiTheme="majorHAnsi"/>
          <w:spacing w:val="1"/>
          <w:sz w:val="24"/>
          <w:szCs w:val="24"/>
        </w:rPr>
        <w:t xml:space="preserve"> </w:t>
      </w:r>
      <w:r w:rsidRPr="000E7844">
        <w:rPr>
          <w:rFonts w:asciiTheme="majorHAnsi" w:hAnsiTheme="majorHAnsi"/>
          <w:sz w:val="24"/>
          <w:szCs w:val="24"/>
        </w:rPr>
        <w:t>municipal,</w:t>
      </w:r>
      <w:r w:rsidRPr="000E7844">
        <w:rPr>
          <w:rFonts w:asciiTheme="majorHAnsi" w:hAnsiTheme="majorHAnsi"/>
          <w:spacing w:val="-1"/>
          <w:sz w:val="24"/>
          <w:szCs w:val="24"/>
        </w:rPr>
        <w:t xml:space="preserve"> </w:t>
      </w:r>
      <w:r w:rsidRPr="000E7844">
        <w:rPr>
          <w:rFonts w:asciiTheme="majorHAnsi" w:hAnsiTheme="majorHAnsi"/>
          <w:sz w:val="24"/>
          <w:szCs w:val="24"/>
        </w:rPr>
        <w:t>as normas de</w:t>
      </w:r>
      <w:r w:rsidRPr="000E7844">
        <w:rPr>
          <w:rFonts w:asciiTheme="majorHAnsi" w:hAnsiTheme="majorHAnsi"/>
          <w:spacing w:val="-1"/>
          <w:sz w:val="24"/>
          <w:szCs w:val="24"/>
        </w:rPr>
        <w:t xml:space="preserve"> </w:t>
      </w:r>
      <w:r w:rsidRPr="000E7844">
        <w:rPr>
          <w:rFonts w:asciiTheme="majorHAnsi" w:hAnsiTheme="majorHAnsi"/>
          <w:sz w:val="24"/>
          <w:szCs w:val="24"/>
        </w:rPr>
        <w:t>segurança da Contratante.</w:t>
      </w:r>
    </w:p>
    <w:p w14:paraId="7102573D" w14:textId="2BDD0D58" w:rsidR="00005598" w:rsidRPr="000E7844" w:rsidRDefault="00005598" w:rsidP="00E31AB9">
      <w:pPr>
        <w:pStyle w:val="PargrafodaLista"/>
        <w:numPr>
          <w:ilvl w:val="1"/>
          <w:numId w:val="26"/>
        </w:numPr>
        <w:tabs>
          <w:tab w:val="left" w:pos="567"/>
          <w:tab w:val="left" w:pos="851"/>
          <w:tab w:val="left" w:pos="1412"/>
        </w:tabs>
        <w:ind w:left="0" w:right="-1" w:firstLine="0"/>
        <w:rPr>
          <w:rFonts w:asciiTheme="majorHAnsi" w:hAnsiTheme="majorHAnsi"/>
          <w:sz w:val="24"/>
          <w:szCs w:val="24"/>
        </w:rPr>
      </w:pPr>
      <w:r w:rsidRPr="000E7844">
        <w:rPr>
          <w:rFonts w:asciiTheme="majorHAnsi" w:hAnsiTheme="majorHAnsi"/>
          <w:sz w:val="24"/>
          <w:szCs w:val="24"/>
        </w:rPr>
        <w:t>Prestar</w:t>
      </w:r>
      <w:r w:rsidRPr="000E7844">
        <w:rPr>
          <w:rFonts w:asciiTheme="majorHAnsi" w:hAnsiTheme="majorHAnsi"/>
          <w:spacing w:val="-13"/>
          <w:sz w:val="24"/>
          <w:szCs w:val="24"/>
        </w:rPr>
        <w:t xml:space="preserve"> </w:t>
      </w:r>
      <w:r w:rsidRPr="000E7844">
        <w:rPr>
          <w:rFonts w:asciiTheme="majorHAnsi" w:hAnsiTheme="majorHAnsi"/>
          <w:sz w:val="24"/>
          <w:szCs w:val="24"/>
        </w:rPr>
        <w:t>os</w:t>
      </w:r>
      <w:r w:rsidRPr="000E7844">
        <w:rPr>
          <w:rFonts w:asciiTheme="majorHAnsi" w:hAnsiTheme="majorHAnsi"/>
          <w:spacing w:val="-13"/>
          <w:sz w:val="24"/>
          <w:szCs w:val="24"/>
        </w:rPr>
        <w:t xml:space="preserve"> </w:t>
      </w:r>
      <w:r w:rsidRPr="000E7844">
        <w:rPr>
          <w:rFonts w:asciiTheme="majorHAnsi" w:hAnsiTheme="majorHAnsi"/>
          <w:sz w:val="24"/>
          <w:szCs w:val="24"/>
        </w:rPr>
        <w:t>serviços</w:t>
      </w:r>
      <w:r w:rsidRPr="000E7844">
        <w:rPr>
          <w:rFonts w:asciiTheme="majorHAnsi" w:hAnsiTheme="majorHAnsi"/>
          <w:spacing w:val="-12"/>
          <w:sz w:val="24"/>
          <w:szCs w:val="24"/>
        </w:rPr>
        <w:t xml:space="preserve"> </w:t>
      </w:r>
      <w:r w:rsidRPr="000E7844">
        <w:rPr>
          <w:rFonts w:asciiTheme="majorHAnsi" w:hAnsiTheme="majorHAnsi"/>
          <w:sz w:val="24"/>
          <w:szCs w:val="24"/>
        </w:rPr>
        <w:t>dentro</w:t>
      </w:r>
      <w:r w:rsidRPr="000E7844">
        <w:rPr>
          <w:rFonts w:asciiTheme="majorHAnsi" w:hAnsiTheme="majorHAnsi"/>
          <w:spacing w:val="-15"/>
          <w:sz w:val="24"/>
          <w:szCs w:val="24"/>
        </w:rPr>
        <w:t xml:space="preserve"> </w:t>
      </w:r>
      <w:r w:rsidRPr="000E7844">
        <w:rPr>
          <w:rFonts w:asciiTheme="majorHAnsi" w:hAnsiTheme="majorHAnsi"/>
          <w:sz w:val="24"/>
          <w:szCs w:val="24"/>
        </w:rPr>
        <w:t>dos</w:t>
      </w:r>
      <w:r w:rsidRPr="000E7844">
        <w:rPr>
          <w:rFonts w:asciiTheme="majorHAnsi" w:hAnsiTheme="majorHAnsi"/>
          <w:spacing w:val="-14"/>
          <w:sz w:val="24"/>
          <w:szCs w:val="24"/>
        </w:rPr>
        <w:t xml:space="preserve"> </w:t>
      </w:r>
      <w:r w:rsidRPr="000E7844">
        <w:rPr>
          <w:rFonts w:asciiTheme="majorHAnsi" w:hAnsiTheme="majorHAnsi"/>
          <w:sz w:val="24"/>
          <w:szCs w:val="24"/>
        </w:rPr>
        <w:t>parâmetros</w:t>
      </w:r>
      <w:r w:rsidRPr="000E7844">
        <w:rPr>
          <w:rFonts w:asciiTheme="majorHAnsi" w:hAnsiTheme="majorHAnsi"/>
          <w:spacing w:val="-13"/>
          <w:sz w:val="24"/>
          <w:szCs w:val="24"/>
        </w:rPr>
        <w:t xml:space="preserve"> </w:t>
      </w:r>
      <w:r w:rsidRPr="000E7844">
        <w:rPr>
          <w:rFonts w:asciiTheme="majorHAnsi" w:hAnsiTheme="majorHAnsi"/>
          <w:sz w:val="24"/>
          <w:szCs w:val="24"/>
        </w:rPr>
        <w:t>e</w:t>
      </w:r>
      <w:r w:rsidRPr="000E7844">
        <w:rPr>
          <w:rFonts w:asciiTheme="majorHAnsi" w:hAnsiTheme="majorHAnsi"/>
          <w:spacing w:val="-14"/>
          <w:sz w:val="24"/>
          <w:szCs w:val="24"/>
        </w:rPr>
        <w:t xml:space="preserve"> </w:t>
      </w:r>
      <w:r w:rsidRPr="000E7844">
        <w:rPr>
          <w:rFonts w:asciiTheme="majorHAnsi" w:hAnsiTheme="majorHAnsi"/>
          <w:sz w:val="24"/>
          <w:szCs w:val="24"/>
        </w:rPr>
        <w:t>rotinas</w:t>
      </w:r>
      <w:r w:rsidRPr="000E7844">
        <w:rPr>
          <w:rFonts w:asciiTheme="majorHAnsi" w:hAnsiTheme="majorHAnsi"/>
          <w:spacing w:val="-12"/>
          <w:sz w:val="24"/>
          <w:szCs w:val="24"/>
        </w:rPr>
        <w:t xml:space="preserve"> </w:t>
      </w:r>
      <w:r w:rsidRPr="000E7844">
        <w:rPr>
          <w:rFonts w:asciiTheme="majorHAnsi" w:hAnsiTheme="majorHAnsi"/>
          <w:sz w:val="24"/>
          <w:szCs w:val="24"/>
        </w:rPr>
        <w:t>estabelecidos,</w:t>
      </w:r>
      <w:r w:rsidRPr="000E7844">
        <w:rPr>
          <w:rFonts w:asciiTheme="majorHAnsi" w:hAnsiTheme="majorHAnsi"/>
          <w:spacing w:val="-13"/>
          <w:sz w:val="24"/>
          <w:szCs w:val="24"/>
        </w:rPr>
        <w:t xml:space="preserve"> </w:t>
      </w:r>
      <w:r w:rsidRPr="000E7844">
        <w:rPr>
          <w:rFonts w:asciiTheme="majorHAnsi" w:hAnsiTheme="majorHAnsi"/>
          <w:sz w:val="24"/>
          <w:szCs w:val="24"/>
        </w:rPr>
        <w:t>fornecendo</w:t>
      </w:r>
      <w:r w:rsidRPr="000E7844">
        <w:rPr>
          <w:rFonts w:asciiTheme="majorHAnsi" w:hAnsiTheme="majorHAnsi"/>
          <w:spacing w:val="-14"/>
          <w:sz w:val="24"/>
          <w:szCs w:val="24"/>
        </w:rPr>
        <w:t xml:space="preserve"> </w:t>
      </w:r>
      <w:r w:rsidRPr="000E7844">
        <w:rPr>
          <w:rFonts w:asciiTheme="majorHAnsi" w:hAnsiTheme="majorHAnsi"/>
          <w:sz w:val="24"/>
          <w:szCs w:val="24"/>
        </w:rPr>
        <w:t>todos</w:t>
      </w:r>
      <w:proofErr w:type="gramStart"/>
      <w:r w:rsidRPr="000E7844">
        <w:rPr>
          <w:rFonts w:asciiTheme="majorHAnsi" w:hAnsiTheme="majorHAnsi"/>
          <w:spacing w:val="-57"/>
          <w:sz w:val="24"/>
          <w:szCs w:val="24"/>
        </w:rPr>
        <w:t xml:space="preserve"> </w:t>
      </w:r>
      <w:r w:rsidR="002000DA" w:rsidRPr="000E7844">
        <w:rPr>
          <w:rFonts w:asciiTheme="majorHAnsi" w:hAnsiTheme="majorHAnsi"/>
          <w:spacing w:val="-57"/>
          <w:sz w:val="24"/>
          <w:szCs w:val="24"/>
        </w:rPr>
        <w:t xml:space="preserve"> </w:t>
      </w:r>
      <w:proofErr w:type="gramEnd"/>
      <w:r w:rsidRPr="000E7844">
        <w:rPr>
          <w:rFonts w:asciiTheme="majorHAnsi" w:hAnsiTheme="majorHAnsi"/>
          <w:sz w:val="24"/>
          <w:szCs w:val="24"/>
        </w:rPr>
        <w:t>os</w:t>
      </w:r>
      <w:r w:rsidRPr="000E7844">
        <w:rPr>
          <w:rFonts w:asciiTheme="majorHAnsi" w:hAnsiTheme="majorHAnsi"/>
          <w:spacing w:val="-13"/>
          <w:sz w:val="24"/>
          <w:szCs w:val="24"/>
        </w:rPr>
        <w:t xml:space="preserve"> </w:t>
      </w:r>
      <w:r w:rsidRPr="000E7844">
        <w:rPr>
          <w:rFonts w:asciiTheme="majorHAnsi" w:hAnsiTheme="majorHAnsi"/>
          <w:sz w:val="24"/>
          <w:szCs w:val="24"/>
        </w:rPr>
        <w:t>materiais,</w:t>
      </w:r>
      <w:r w:rsidRPr="000E7844">
        <w:rPr>
          <w:rFonts w:asciiTheme="majorHAnsi" w:hAnsiTheme="majorHAnsi"/>
          <w:spacing w:val="-14"/>
          <w:sz w:val="24"/>
          <w:szCs w:val="24"/>
        </w:rPr>
        <w:t xml:space="preserve"> </w:t>
      </w:r>
      <w:r w:rsidRPr="000E7844">
        <w:rPr>
          <w:rFonts w:asciiTheme="majorHAnsi" w:hAnsiTheme="majorHAnsi"/>
          <w:sz w:val="24"/>
          <w:szCs w:val="24"/>
        </w:rPr>
        <w:t>equipamentos</w:t>
      </w:r>
      <w:r w:rsidRPr="000E7844">
        <w:rPr>
          <w:rFonts w:asciiTheme="majorHAnsi" w:hAnsiTheme="majorHAnsi"/>
          <w:spacing w:val="-12"/>
          <w:sz w:val="24"/>
          <w:szCs w:val="24"/>
        </w:rPr>
        <w:t xml:space="preserve"> </w:t>
      </w:r>
      <w:r w:rsidRPr="000E7844">
        <w:rPr>
          <w:rFonts w:asciiTheme="majorHAnsi" w:hAnsiTheme="majorHAnsi"/>
          <w:sz w:val="24"/>
          <w:szCs w:val="24"/>
        </w:rPr>
        <w:t>e</w:t>
      </w:r>
      <w:r w:rsidRPr="000E7844">
        <w:rPr>
          <w:rFonts w:asciiTheme="majorHAnsi" w:hAnsiTheme="majorHAnsi"/>
          <w:spacing w:val="-12"/>
          <w:sz w:val="24"/>
          <w:szCs w:val="24"/>
        </w:rPr>
        <w:t xml:space="preserve"> </w:t>
      </w:r>
      <w:r w:rsidRPr="000E7844">
        <w:rPr>
          <w:rFonts w:asciiTheme="majorHAnsi" w:hAnsiTheme="majorHAnsi"/>
          <w:sz w:val="24"/>
          <w:szCs w:val="24"/>
        </w:rPr>
        <w:t>utensílios</w:t>
      </w:r>
      <w:r w:rsidRPr="000E7844">
        <w:rPr>
          <w:rFonts w:asciiTheme="majorHAnsi" w:hAnsiTheme="majorHAnsi"/>
          <w:spacing w:val="-12"/>
          <w:sz w:val="24"/>
          <w:szCs w:val="24"/>
        </w:rPr>
        <w:t xml:space="preserve"> </w:t>
      </w:r>
      <w:r w:rsidRPr="000E7844">
        <w:rPr>
          <w:rFonts w:asciiTheme="majorHAnsi" w:hAnsiTheme="majorHAnsi"/>
          <w:sz w:val="24"/>
          <w:szCs w:val="24"/>
        </w:rPr>
        <w:t>em</w:t>
      </w:r>
      <w:r w:rsidRPr="000E7844">
        <w:rPr>
          <w:rFonts w:asciiTheme="majorHAnsi" w:hAnsiTheme="majorHAnsi"/>
          <w:spacing w:val="-13"/>
          <w:sz w:val="24"/>
          <w:szCs w:val="24"/>
        </w:rPr>
        <w:t xml:space="preserve"> </w:t>
      </w:r>
      <w:r w:rsidRPr="000E7844">
        <w:rPr>
          <w:rFonts w:asciiTheme="majorHAnsi" w:hAnsiTheme="majorHAnsi"/>
          <w:sz w:val="24"/>
          <w:szCs w:val="24"/>
        </w:rPr>
        <w:t>quantidade,</w:t>
      </w:r>
      <w:r w:rsidRPr="000E7844">
        <w:rPr>
          <w:rFonts w:asciiTheme="majorHAnsi" w:hAnsiTheme="majorHAnsi"/>
          <w:spacing w:val="-13"/>
          <w:sz w:val="24"/>
          <w:szCs w:val="24"/>
        </w:rPr>
        <w:t xml:space="preserve"> </w:t>
      </w:r>
      <w:r w:rsidRPr="000E7844">
        <w:rPr>
          <w:rFonts w:asciiTheme="majorHAnsi" w:hAnsiTheme="majorHAnsi"/>
          <w:sz w:val="24"/>
          <w:szCs w:val="24"/>
        </w:rPr>
        <w:t>qualidade</w:t>
      </w:r>
      <w:r w:rsidRPr="000E7844">
        <w:rPr>
          <w:rFonts w:asciiTheme="majorHAnsi" w:hAnsiTheme="majorHAnsi"/>
          <w:spacing w:val="-12"/>
          <w:sz w:val="24"/>
          <w:szCs w:val="24"/>
        </w:rPr>
        <w:t xml:space="preserve"> </w:t>
      </w:r>
      <w:r w:rsidRPr="000E7844">
        <w:rPr>
          <w:rFonts w:asciiTheme="majorHAnsi" w:hAnsiTheme="majorHAnsi"/>
          <w:sz w:val="24"/>
          <w:szCs w:val="24"/>
        </w:rPr>
        <w:t>e</w:t>
      </w:r>
      <w:r w:rsidRPr="000E7844">
        <w:rPr>
          <w:rFonts w:asciiTheme="majorHAnsi" w:hAnsiTheme="majorHAnsi"/>
          <w:spacing w:val="-13"/>
          <w:sz w:val="24"/>
          <w:szCs w:val="24"/>
        </w:rPr>
        <w:t xml:space="preserve"> </w:t>
      </w:r>
      <w:r w:rsidRPr="000E7844">
        <w:rPr>
          <w:rFonts w:asciiTheme="majorHAnsi" w:hAnsiTheme="majorHAnsi"/>
          <w:sz w:val="24"/>
          <w:szCs w:val="24"/>
        </w:rPr>
        <w:t>tecnologia</w:t>
      </w:r>
      <w:r w:rsidRPr="000E7844">
        <w:rPr>
          <w:rFonts w:asciiTheme="majorHAnsi" w:hAnsiTheme="majorHAnsi"/>
          <w:spacing w:val="-12"/>
          <w:sz w:val="24"/>
          <w:szCs w:val="24"/>
        </w:rPr>
        <w:t xml:space="preserve"> </w:t>
      </w:r>
      <w:r w:rsidRPr="000E7844">
        <w:rPr>
          <w:rFonts w:asciiTheme="majorHAnsi" w:hAnsiTheme="majorHAnsi"/>
          <w:sz w:val="24"/>
          <w:szCs w:val="24"/>
        </w:rPr>
        <w:t>adequadas,</w:t>
      </w:r>
      <w:r w:rsidRPr="000E7844">
        <w:rPr>
          <w:rFonts w:asciiTheme="majorHAnsi" w:hAnsiTheme="majorHAnsi"/>
          <w:spacing w:val="-58"/>
          <w:sz w:val="24"/>
          <w:szCs w:val="24"/>
        </w:rPr>
        <w:t xml:space="preserve"> </w:t>
      </w:r>
      <w:r w:rsidRPr="000E7844">
        <w:rPr>
          <w:rFonts w:asciiTheme="majorHAnsi" w:hAnsiTheme="majorHAnsi"/>
          <w:sz w:val="24"/>
          <w:szCs w:val="24"/>
        </w:rPr>
        <w:t>com</w:t>
      </w:r>
      <w:r w:rsidRPr="000E7844">
        <w:rPr>
          <w:rFonts w:asciiTheme="majorHAnsi" w:hAnsiTheme="majorHAnsi"/>
          <w:spacing w:val="-1"/>
          <w:sz w:val="24"/>
          <w:szCs w:val="24"/>
        </w:rPr>
        <w:t xml:space="preserve"> </w:t>
      </w:r>
      <w:r w:rsidRPr="000E7844">
        <w:rPr>
          <w:rFonts w:asciiTheme="majorHAnsi" w:hAnsiTheme="majorHAnsi"/>
          <w:sz w:val="24"/>
          <w:szCs w:val="24"/>
        </w:rPr>
        <w:t>a observância às</w:t>
      </w:r>
      <w:r w:rsidRPr="000E7844">
        <w:rPr>
          <w:rFonts w:asciiTheme="majorHAnsi" w:hAnsiTheme="majorHAnsi"/>
          <w:spacing w:val="-1"/>
          <w:sz w:val="24"/>
          <w:szCs w:val="24"/>
        </w:rPr>
        <w:t xml:space="preserve"> </w:t>
      </w:r>
      <w:r w:rsidRPr="000E7844">
        <w:rPr>
          <w:rFonts w:asciiTheme="majorHAnsi" w:hAnsiTheme="majorHAnsi"/>
          <w:sz w:val="24"/>
          <w:szCs w:val="24"/>
        </w:rPr>
        <w:t>recomendações aceitas pela boa</w:t>
      </w:r>
      <w:r w:rsidRPr="000E7844">
        <w:rPr>
          <w:rFonts w:asciiTheme="majorHAnsi" w:hAnsiTheme="majorHAnsi"/>
          <w:spacing w:val="-1"/>
          <w:sz w:val="24"/>
          <w:szCs w:val="24"/>
        </w:rPr>
        <w:t xml:space="preserve"> </w:t>
      </w:r>
      <w:r w:rsidRPr="000E7844">
        <w:rPr>
          <w:rFonts w:asciiTheme="majorHAnsi" w:hAnsiTheme="majorHAnsi"/>
          <w:sz w:val="24"/>
          <w:szCs w:val="24"/>
        </w:rPr>
        <w:t>técnica, normas</w:t>
      </w:r>
      <w:r w:rsidRPr="000E7844">
        <w:rPr>
          <w:rFonts w:asciiTheme="majorHAnsi" w:hAnsiTheme="majorHAnsi"/>
          <w:spacing w:val="-1"/>
          <w:sz w:val="24"/>
          <w:szCs w:val="24"/>
        </w:rPr>
        <w:t xml:space="preserve"> </w:t>
      </w:r>
      <w:r w:rsidRPr="000E7844">
        <w:rPr>
          <w:rFonts w:asciiTheme="majorHAnsi" w:hAnsiTheme="majorHAnsi"/>
          <w:sz w:val="24"/>
          <w:szCs w:val="24"/>
        </w:rPr>
        <w:t>e legislação.</w:t>
      </w:r>
    </w:p>
    <w:p w14:paraId="01D9ABF6" w14:textId="77777777" w:rsidR="00005598" w:rsidRPr="000E7844" w:rsidRDefault="00005598" w:rsidP="00E31AB9">
      <w:pPr>
        <w:pStyle w:val="PargrafodaLista"/>
        <w:numPr>
          <w:ilvl w:val="1"/>
          <w:numId w:val="26"/>
        </w:numPr>
        <w:tabs>
          <w:tab w:val="left" w:pos="567"/>
          <w:tab w:val="left" w:pos="851"/>
          <w:tab w:val="left" w:pos="1412"/>
        </w:tabs>
        <w:ind w:left="0" w:right="-1" w:firstLine="0"/>
        <w:rPr>
          <w:rFonts w:asciiTheme="majorHAnsi" w:hAnsiTheme="majorHAnsi"/>
          <w:sz w:val="24"/>
          <w:szCs w:val="24"/>
        </w:rPr>
      </w:pPr>
      <w:r w:rsidRPr="000E7844">
        <w:rPr>
          <w:rFonts w:asciiTheme="majorHAnsi" w:hAnsiTheme="majorHAnsi"/>
          <w:sz w:val="24"/>
          <w:szCs w:val="24"/>
        </w:rPr>
        <w:t>Apresentar</w:t>
      </w:r>
      <w:r w:rsidRPr="000E7844">
        <w:rPr>
          <w:rFonts w:asciiTheme="majorHAnsi" w:hAnsiTheme="majorHAnsi"/>
          <w:spacing w:val="-1"/>
          <w:sz w:val="24"/>
          <w:szCs w:val="24"/>
        </w:rPr>
        <w:t xml:space="preserve"> </w:t>
      </w:r>
      <w:r w:rsidRPr="000E7844">
        <w:rPr>
          <w:rFonts w:asciiTheme="majorHAnsi" w:hAnsiTheme="majorHAnsi"/>
          <w:sz w:val="24"/>
          <w:szCs w:val="24"/>
        </w:rPr>
        <w:t>os empregados devidamente</w:t>
      </w:r>
      <w:r w:rsidRPr="000E7844">
        <w:rPr>
          <w:rFonts w:asciiTheme="majorHAnsi" w:hAnsiTheme="majorHAnsi"/>
          <w:spacing w:val="-1"/>
          <w:sz w:val="24"/>
          <w:szCs w:val="24"/>
        </w:rPr>
        <w:t xml:space="preserve"> </w:t>
      </w:r>
      <w:r w:rsidRPr="000E7844">
        <w:rPr>
          <w:rFonts w:asciiTheme="majorHAnsi" w:hAnsiTheme="majorHAnsi"/>
          <w:sz w:val="24"/>
          <w:szCs w:val="24"/>
        </w:rPr>
        <w:t>identificados</w:t>
      </w:r>
      <w:r w:rsidRPr="000E7844">
        <w:rPr>
          <w:rFonts w:asciiTheme="majorHAnsi" w:hAnsiTheme="majorHAnsi"/>
          <w:spacing w:val="-1"/>
          <w:sz w:val="24"/>
          <w:szCs w:val="24"/>
        </w:rPr>
        <w:t xml:space="preserve"> </w:t>
      </w:r>
      <w:r w:rsidRPr="000E7844">
        <w:rPr>
          <w:rFonts w:asciiTheme="majorHAnsi" w:hAnsiTheme="majorHAnsi"/>
          <w:sz w:val="24"/>
          <w:szCs w:val="24"/>
        </w:rPr>
        <w:t>por meio</w:t>
      </w:r>
      <w:r w:rsidRPr="000E7844">
        <w:rPr>
          <w:rFonts w:asciiTheme="majorHAnsi" w:hAnsiTheme="majorHAnsi"/>
          <w:spacing w:val="-1"/>
          <w:sz w:val="24"/>
          <w:szCs w:val="24"/>
        </w:rPr>
        <w:t xml:space="preserve"> </w:t>
      </w:r>
      <w:r w:rsidRPr="000E7844">
        <w:rPr>
          <w:rFonts w:asciiTheme="majorHAnsi" w:hAnsiTheme="majorHAnsi"/>
          <w:sz w:val="24"/>
          <w:szCs w:val="24"/>
        </w:rPr>
        <w:t>de crachá.</w:t>
      </w:r>
    </w:p>
    <w:p w14:paraId="16A6A5F5" w14:textId="77777777" w:rsidR="00005598" w:rsidRPr="000E7844" w:rsidRDefault="00005598" w:rsidP="00E31AB9">
      <w:pPr>
        <w:pStyle w:val="PargrafodaLista"/>
        <w:numPr>
          <w:ilvl w:val="1"/>
          <w:numId w:val="26"/>
        </w:numPr>
        <w:tabs>
          <w:tab w:val="left" w:pos="567"/>
          <w:tab w:val="left" w:pos="851"/>
          <w:tab w:val="left" w:pos="1412"/>
        </w:tabs>
        <w:ind w:left="0" w:right="-1" w:firstLine="0"/>
        <w:rPr>
          <w:rFonts w:asciiTheme="majorHAnsi" w:hAnsiTheme="majorHAnsi"/>
          <w:sz w:val="24"/>
          <w:szCs w:val="24"/>
        </w:rPr>
      </w:pPr>
      <w:r w:rsidRPr="000E7844">
        <w:rPr>
          <w:rFonts w:asciiTheme="majorHAnsi" w:hAnsiTheme="majorHAnsi"/>
          <w:sz w:val="24"/>
          <w:szCs w:val="24"/>
        </w:rPr>
        <w:t>Apresentar à Contratante, quando for o caso, a relação nominal dos empregados</w:t>
      </w:r>
      <w:r w:rsidRPr="000E7844">
        <w:rPr>
          <w:rFonts w:asciiTheme="majorHAnsi" w:hAnsiTheme="majorHAnsi"/>
          <w:spacing w:val="1"/>
          <w:sz w:val="24"/>
          <w:szCs w:val="24"/>
        </w:rPr>
        <w:t xml:space="preserve"> </w:t>
      </w:r>
      <w:r w:rsidRPr="000E7844">
        <w:rPr>
          <w:rFonts w:asciiTheme="majorHAnsi" w:hAnsiTheme="majorHAnsi"/>
          <w:sz w:val="24"/>
          <w:szCs w:val="24"/>
        </w:rPr>
        <w:t>que</w:t>
      </w:r>
      <w:r w:rsidRPr="000E7844">
        <w:rPr>
          <w:rFonts w:asciiTheme="majorHAnsi" w:hAnsiTheme="majorHAnsi"/>
          <w:spacing w:val="-1"/>
          <w:sz w:val="24"/>
          <w:szCs w:val="24"/>
        </w:rPr>
        <w:t xml:space="preserve"> </w:t>
      </w:r>
      <w:r w:rsidRPr="000E7844">
        <w:rPr>
          <w:rFonts w:asciiTheme="majorHAnsi" w:hAnsiTheme="majorHAnsi"/>
          <w:sz w:val="24"/>
          <w:szCs w:val="24"/>
        </w:rPr>
        <w:t>adentrarão no órgão</w:t>
      </w:r>
      <w:r w:rsidRPr="000E7844">
        <w:rPr>
          <w:rFonts w:asciiTheme="majorHAnsi" w:hAnsiTheme="majorHAnsi"/>
          <w:spacing w:val="-2"/>
          <w:sz w:val="24"/>
          <w:szCs w:val="24"/>
        </w:rPr>
        <w:t xml:space="preserve"> </w:t>
      </w:r>
      <w:r w:rsidRPr="000E7844">
        <w:rPr>
          <w:rFonts w:asciiTheme="majorHAnsi" w:hAnsiTheme="majorHAnsi"/>
          <w:sz w:val="24"/>
          <w:szCs w:val="24"/>
        </w:rPr>
        <w:t>para a execução do serviço.</w:t>
      </w:r>
    </w:p>
    <w:p w14:paraId="12395438" w14:textId="77777777" w:rsidR="00005598" w:rsidRPr="000E7844" w:rsidRDefault="00005598" w:rsidP="00E31AB9">
      <w:pPr>
        <w:pStyle w:val="PargrafodaLista"/>
        <w:numPr>
          <w:ilvl w:val="1"/>
          <w:numId w:val="26"/>
        </w:numPr>
        <w:tabs>
          <w:tab w:val="left" w:pos="567"/>
          <w:tab w:val="left" w:pos="851"/>
          <w:tab w:val="left" w:pos="1412"/>
          <w:tab w:val="left" w:pos="1476"/>
        </w:tabs>
        <w:ind w:left="0" w:right="-1" w:firstLine="0"/>
        <w:rPr>
          <w:rFonts w:asciiTheme="majorHAnsi" w:hAnsiTheme="majorHAnsi"/>
          <w:sz w:val="24"/>
          <w:szCs w:val="24"/>
        </w:rPr>
      </w:pPr>
      <w:r w:rsidRPr="000E7844">
        <w:rPr>
          <w:rFonts w:asciiTheme="majorHAnsi" w:hAnsiTheme="majorHAnsi"/>
          <w:sz w:val="24"/>
          <w:szCs w:val="24"/>
        </w:rPr>
        <w:t>Observar os preceitos da legislação sobre a jornada de trabalho, conforme a</w:t>
      </w:r>
      <w:r w:rsidRPr="000E7844">
        <w:rPr>
          <w:rFonts w:asciiTheme="majorHAnsi" w:hAnsiTheme="majorHAnsi"/>
          <w:spacing w:val="1"/>
          <w:sz w:val="24"/>
          <w:szCs w:val="24"/>
        </w:rPr>
        <w:t xml:space="preserve"> </w:t>
      </w:r>
      <w:r w:rsidRPr="000E7844">
        <w:rPr>
          <w:rFonts w:asciiTheme="majorHAnsi" w:hAnsiTheme="majorHAnsi"/>
          <w:sz w:val="24"/>
          <w:szCs w:val="24"/>
        </w:rPr>
        <w:t>categoria profissional.</w:t>
      </w:r>
    </w:p>
    <w:p w14:paraId="3C6092E7" w14:textId="77777777" w:rsidR="00005598" w:rsidRPr="000E7844" w:rsidRDefault="00005598" w:rsidP="00E31AB9">
      <w:pPr>
        <w:pStyle w:val="PargrafodaLista"/>
        <w:numPr>
          <w:ilvl w:val="1"/>
          <w:numId w:val="26"/>
        </w:numPr>
        <w:tabs>
          <w:tab w:val="left" w:pos="567"/>
          <w:tab w:val="left" w:pos="851"/>
          <w:tab w:val="left" w:pos="1412"/>
          <w:tab w:val="left" w:pos="1443"/>
        </w:tabs>
        <w:ind w:left="0" w:right="-1" w:firstLine="0"/>
        <w:rPr>
          <w:rFonts w:asciiTheme="majorHAnsi" w:hAnsiTheme="majorHAnsi"/>
          <w:sz w:val="24"/>
          <w:szCs w:val="24"/>
        </w:rPr>
      </w:pPr>
      <w:r w:rsidRPr="000E7844">
        <w:rPr>
          <w:rFonts w:asciiTheme="majorHAnsi" w:hAnsiTheme="majorHAnsi"/>
          <w:sz w:val="24"/>
          <w:szCs w:val="24"/>
        </w:rPr>
        <w:t>Instruir seus empregados quanto à necessidade de acatar as Normas Internas da</w:t>
      </w:r>
      <w:r w:rsidRPr="000E7844">
        <w:rPr>
          <w:rFonts w:asciiTheme="majorHAnsi" w:hAnsiTheme="majorHAnsi"/>
          <w:spacing w:val="1"/>
          <w:sz w:val="24"/>
          <w:szCs w:val="24"/>
        </w:rPr>
        <w:t xml:space="preserve"> </w:t>
      </w:r>
      <w:r w:rsidRPr="000E7844">
        <w:rPr>
          <w:rFonts w:asciiTheme="majorHAnsi" w:hAnsiTheme="majorHAnsi"/>
          <w:sz w:val="24"/>
          <w:szCs w:val="24"/>
        </w:rPr>
        <w:t>Contratante.</w:t>
      </w:r>
    </w:p>
    <w:p w14:paraId="7C4F8AD5" w14:textId="77777777" w:rsidR="002124E8" w:rsidRPr="000E7844" w:rsidRDefault="002124E8" w:rsidP="002124E8">
      <w:pPr>
        <w:pStyle w:val="PargrafodaLista"/>
        <w:tabs>
          <w:tab w:val="left" w:pos="567"/>
          <w:tab w:val="left" w:pos="851"/>
          <w:tab w:val="left" w:pos="1412"/>
          <w:tab w:val="left" w:pos="1458"/>
        </w:tabs>
        <w:ind w:left="0" w:right="-1"/>
        <w:rPr>
          <w:rFonts w:asciiTheme="majorHAnsi" w:hAnsiTheme="majorHAnsi"/>
          <w:sz w:val="24"/>
          <w:szCs w:val="24"/>
        </w:rPr>
      </w:pPr>
    </w:p>
    <w:p w14:paraId="28878E08" w14:textId="6E188D9A" w:rsidR="00005598" w:rsidRPr="000E7844" w:rsidRDefault="00005598" w:rsidP="00E31AB9">
      <w:pPr>
        <w:pStyle w:val="PargrafodaLista"/>
        <w:numPr>
          <w:ilvl w:val="0"/>
          <w:numId w:val="26"/>
        </w:numPr>
        <w:tabs>
          <w:tab w:val="left" w:pos="567"/>
          <w:tab w:val="left" w:pos="1122"/>
          <w:tab w:val="left" w:pos="8931"/>
        </w:tabs>
        <w:spacing w:before="90"/>
        <w:ind w:left="0" w:right="-1" w:firstLine="0"/>
        <w:rPr>
          <w:rFonts w:asciiTheme="majorHAnsi" w:hAnsiTheme="majorHAnsi"/>
          <w:b/>
          <w:bCs/>
          <w:sz w:val="24"/>
          <w:szCs w:val="24"/>
        </w:rPr>
      </w:pPr>
      <w:r w:rsidRPr="000E7844">
        <w:rPr>
          <w:rFonts w:asciiTheme="majorHAnsi" w:hAnsiTheme="majorHAnsi"/>
          <w:b/>
          <w:bCs/>
          <w:sz w:val="24"/>
          <w:szCs w:val="24"/>
          <w:shd w:val="clear" w:color="auto" w:fill="BEBEBE"/>
        </w:rPr>
        <w:t>DO</w:t>
      </w:r>
      <w:r w:rsidRPr="000E7844">
        <w:rPr>
          <w:rFonts w:asciiTheme="majorHAnsi" w:hAnsiTheme="majorHAnsi"/>
          <w:b/>
          <w:bCs/>
          <w:spacing w:val="-2"/>
          <w:sz w:val="24"/>
          <w:szCs w:val="24"/>
          <w:shd w:val="clear" w:color="auto" w:fill="BEBEBE"/>
        </w:rPr>
        <w:t xml:space="preserve"> </w:t>
      </w:r>
      <w:r w:rsidRPr="000E7844">
        <w:rPr>
          <w:rFonts w:asciiTheme="majorHAnsi" w:hAnsiTheme="majorHAnsi"/>
          <w:b/>
          <w:bCs/>
          <w:sz w:val="24"/>
          <w:szCs w:val="24"/>
          <w:shd w:val="clear" w:color="auto" w:fill="BEBEBE"/>
        </w:rPr>
        <w:t>RECEBIMENTO</w:t>
      </w:r>
      <w:r w:rsidRPr="000E7844">
        <w:rPr>
          <w:rFonts w:asciiTheme="majorHAnsi" w:hAnsiTheme="majorHAnsi"/>
          <w:b/>
          <w:bCs/>
          <w:spacing w:val="-1"/>
          <w:sz w:val="24"/>
          <w:szCs w:val="24"/>
          <w:shd w:val="clear" w:color="auto" w:fill="BEBEBE"/>
        </w:rPr>
        <w:t xml:space="preserve"> </w:t>
      </w:r>
      <w:proofErr w:type="gramStart"/>
      <w:r w:rsidR="00017752" w:rsidRPr="000E7844">
        <w:rPr>
          <w:rFonts w:asciiTheme="majorHAnsi" w:hAnsiTheme="majorHAnsi"/>
          <w:b/>
          <w:bCs/>
          <w:sz w:val="24"/>
          <w:szCs w:val="24"/>
          <w:shd w:val="clear" w:color="auto" w:fill="BEBEBE"/>
        </w:rPr>
        <w:t xml:space="preserve">DOS </w:t>
      </w:r>
      <w:r w:rsidRPr="000E7844">
        <w:rPr>
          <w:rFonts w:asciiTheme="majorHAnsi" w:hAnsiTheme="majorHAnsi"/>
          <w:b/>
          <w:bCs/>
          <w:sz w:val="24"/>
          <w:szCs w:val="24"/>
          <w:shd w:val="clear" w:color="auto" w:fill="BEBEBE"/>
        </w:rPr>
        <w:t>SERVIÇO</w:t>
      </w:r>
      <w:proofErr w:type="gramEnd"/>
      <w:r w:rsidRPr="000E7844">
        <w:rPr>
          <w:rFonts w:asciiTheme="majorHAnsi" w:hAnsiTheme="majorHAnsi"/>
          <w:b/>
          <w:bCs/>
          <w:sz w:val="24"/>
          <w:szCs w:val="24"/>
          <w:shd w:val="clear" w:color="auto" w:fill="BEBEBE"/>
        </w:rPr>
        <w:tab/>
      </w:r>
    </w:p>
    <w:p w14:paraId="7360A0DF" w14:textId="00997D33" w:rsidR="00005598" w:rsidRPr="000E7844" w:rsidRDefault="00005598" w:rsidP="00E31AB9">
      <w:pPr>
        <w:pStyle w:val="PargrafodaLista"/>
        <w:numPr>
          <w:ilvl w:val="1"/>
          <w:numId w:val="26"/>
        </w:numPr>
        <w:tabs>
          <w:tab w:val="left" w:pos="567"/>
          <w:tab w:val="left" w:pos="1365"/>
        </w:tabs>
        <w:spacing w:before="1"/>
        <w:ind w:left="0" w:right="-1" w:firstLine="0"/>
        <w:rPr>
          <w:rFonts w:asciiTheme="majorHAnsi" w:hAnsiTheme="majorHAnsi"/>
          <w:sz w:val="24"/>
          <w:szCs w:val="24"/>
        </w:rPr>
      </w:pP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objeto</w:t>
      </w:r>
      <w:r w:rsidRPr="000E7844">
        <w:rPr>
          <w:rFonts w:asciiTheme="majorHAnsi" w:hAnsiTheme="majorHAnsi"/>
          <w:spacing w:val="1"/>
          <w:sz w:val="24"/>
          <w:szCs w:val="24"/>
        </w:rPr>
        <w:t xml:space="preserve"> </w:t>
      </w:r>
      <w:r w:rsidRPr="000E7844">
        <w:rPr>
          <w:rFonts w:asciiTheme="majorHAnsi" w:hAnsiTheme="majorHAnsi"/>
          <w:sz w:val="24"/>
          <w:szCs w:val="24"/>
        </w:rPr>
        <w:t>desta</w:t>
      </w:r>
      <w:r w:rsidRPr="000E7844">
        <w:rPr>
          <w:rFonts w:asciiTheme="majorHAnsi" w:hAnsiTheme="majorHAnsi"/>
          <w:spacing w:val="1"/>
          <w:sz w:val="24"/>
          <w:szCs w:val="24"/>
        </w:rPr>
        <w:t xml:space="preserve"> </w:t>
      </w:r>
      <w:r w:rsidRPr="000E7844">
        <w:rPr>
          <w:rFonts w:asciiTheme="majorHAnsi" w:hAnsiTheme="majorHAnsi"/>
          <w:sz w:val="24"/>
          <w:szCs w:val="24"/>
        </w:rPr>
        <w:t>licitação</w:t>
      </w:r>
      <w:r w:rsidRPr="000E7844">
        <w:rPr>
          <w:rFonts w:asciiTheme="majorHAnsi" w:hAnsiTheme="majorHAnsi"/>
          <w:spacing w:val="1"/>
          <w:sz w:val="24"/>
          <w:szCs w:val="24"/>
        </w:rPr>
        <w:t xml:space="preserve"> </w:t>
      </w:r>
      <w:r w:rsidRPr="000E7844">
        <w:rPr>
          <w:rFonts w:asciiTheme="majorHAnsi" w:hAnsiTheme="majorHAnsi"/>
          <w:sz w:val="24"/>
          <w:szCs w:val="24"/>
        </w:rPr>
        <w:t>será</w:t>
      </w:r>
      <w:r w:rsidRPr="000E7844">
        <w:rPr>
          <w:rFonts w:asciiTheme="majorHAnsi" w:hAnsiTheme="majorHAnsi"/>
          <w:spacing w:val="1"/>
          <w:sz w:val="24"/>
          <w:szCs w:val="24"/>
        </w:rPr>
        <w:t xml:space="preserve"> </w:t>
      </w:r>
      <w:r w:rsidRPr="000E7844">
        <w:rPr>
          <w:rFonts w:asciiTheme="majorHAnsi" w:hAnsiTheme="majorHAnsi"/>
          <w:sz w:val="24"/>
          <w:szCs w:val="24"/>
        </w:rPr>
        <w:t>recebido</w:t>
      </w:r>
      <w:r w:rsidRPr="000E7844">
        <w:rPr>
          <w:rFonts w:asciiTheme="majorHAnsi" w:hAnsiTheme="majorHAnsi"/>
          <w:spacing w:val="1"/>
          <w:sz w:val="24"/>
          <w:szCs w:val="24"/>
        </w:rPr>
        <w:t xml:space="preserve"> </w:t>
      </w:r>
      <w:r w:rsidRPr="000E7844">
        <w:rPr>
          <w:rFonts w:asciiTheme="majorHAnsi" w:hAnsiTheme="majorHAnsi"/>
          <w:sz w:val="24"/>
          <w:szCs w:val="24"/>
        </w:rPr>
        <w:t>provisoriamente</w:t>
      </w:r>
      <w:r w:rsidRPr="000E7844">
        <w:rPr>
          <w:rFonts w:asciiTheme="majorHAnsi" w:hAnsiTheme="majorHAnsi"/>
          <w:spacing w:val="1"/>
          <w:sz w:val="24"/>
          <w:szCs w:val="24"/>
        </w:rPr>
        <w:t xml:space="preserve"> </w:t>
      </w:r>
      <w:r w:rsidRPr="000E7844">
        <w:rPr>
          <w:rFonts w:asciiTheme="majorHAnsi" w:hAnsiTheme="majorHAnsi"/>
          <w:sz w:val="24"/>
          <w:szCs w:val="24"/>
        </w:rPr>
        <w:t>após</w:t>
      </w:r>
      <w:r w:rsidRPr="000E7844">
        <w:rPr>
          <w:rFonts w:asciiTheme="majorHAnsi" w:hAnsiTheme="majorHAnsi"/>
          <w:spacing w:val="1"/>
          <w:sz w:val="24"/>
          <w:szCs w:val="24"/>
        </w:rPr>
        <w:t xml:space="preserve"> </w:t>
      </w:r>
      <w:r w:rsidRPr="000E7844">
        <w:rPr>
          <w:rFonts w:asciiTheme="majorHAnsi" w:hAnsiTheme="majorHAnsi"/>
          <w:sz w:val="24"/>
          <w:szCs w:val="24"/>
        </w:rPr>
        <w:t>sua</w:t>
      </w:r>
      <w:r w:rsidRPr="000E7844">
        <w:rPr>
          <w:rFonts w:asciiTheme="majorHAnsi" w:hAnsiTheme="majorHAnsi"/>
          <w:spacing w:val="1"/>
          <w:sz w:val="24"/>
          <w:szCs w:val="24"/>
        </w:rPr>
        <w:t xml:space="preserve"> </w:t>
      </w:r>
      <w:r w:rsidRPr="000E7844">
        <w:rPr>
          <w:rFonts w:asciiTheme="majorHAnsi" w:hAnsiTheme="majorHAnsi"/>
          <w:sz w:val="24"/>
          <w:szCs w:val="24"/>
        </w:rPr>
        <w:t>conclusão</w:t>
      </w:r>
      <w:r w:rsidRPr="000E7844">
        <w:rPr>
          <w:rFonts w:asciiTheme="majorHAnsi" w:hAnsiTheme="majorHAnsi"/>
          <w:spacing w:val="1"/>
          <w:sz w:val="24"/>
          <w:szCs w:val="24"/>
        </w:rPr>
        <w:t xml:space="preserve"> </w:t>
      </w:r>
      <w:r w:rsidRPr="000E7844">
        <w:rPr>
          <w:rFonts w:asciiTheme="majorHAnsi" w:hAnsiTheme="majorHAnsi"/>
          <w:sz w:val="24"/>
          <w:szCs w:val="24"/>
        </w:rPr>
        <w:t>e</w:t>
      </w:r>
      <w:proofErr w:type="gramStart"/>
      <w:r w:rsidR="002000DA" w:rsidRPr="000E7844">
        <w:rPr>
          <w:rFonts w:asciiTheme="majorHAnsi" w:hAnsiTheme="majorHAnsi"/>
          <w:sz w:val="24"/>
          <w:szCs w:val="24"/>
        </w:rPr>
        <w:t xml:space="preserve"> </w:t>
      </w:r>
      <w:r w:rsidRPr="000E7844">
        <w:rPr>
          <w:rFonts w:asciiTheme="majorHAnsi" w:hAnsiTheme="majorHAnsi"/>
          <w:spacing w:val="-57"/>
          <w:sz w:val="24"/>
          <w:szCs w:val="24"/>
        </w:rPr>
        <w:t xml:space="preserve"> </w:t>
      </w:r>
      <w:proofErr w:type="gramEnd"/>
      <w:r w:rsidRPr="000E7844">
        <w:rPr>
          <w:rFonts w:asciiTheme="majorHAnsi" w:hAnsiTheme="majorHAnsi"/>
          <w:sz w:val="24"/>
          <w:szCs w:val="24"/>
        </w:rPr>
        <w:t xml:space="preserve">realização </w:t>
      </w:r>
      <w:r w:rsidR="00017752" w:rsidRPr="000E7844">
        <w:rPr>
          <w:rFonts w:asciiTheme="majorHAnsi" w:hAnsiTheme="majorHAnsi"/>
          <w:sz w:val="24"/>
          <w:szCs w:val="24"/>
        </w:rPr>
        <w:t>dos serviços</w:t>
      </w:r>
      <w:r w:rsidRPr="000E7844">
        <w:rPr>
          <w:rFonts w:asciiTheme="majorHAnsi" w:hAnsiTheme="majorHAnsi"/>
          <w:sz w:val="24"/>
          <w:szCs w:val="24"/>
        </w:rPr>
        <w:t>, oportunidade na qual será emitida o termo provisório de</w:t>
      </w:r>
      <w:r w:rsidRPr="000E7844">
        <w:rPr>
          <w:rFonts w:asciiTheme="majorHAnsi" w:hAnsiTheme="majorHAnsi"/>
          <w:spacing w:val="1"/>
          <w:sz w:val="24"/>
          <w:szCs w:val="24"/>
        </w:rPr>
        <w:t xml:space="preserve"> </w:t>
      </w:r>
      <w:r w:rsidRPr="000E7844">
        <w:rPr>
          <w:rFonts w:asciiTheme="majorHAnsi" w:hAnsiTheme="majorHAnsi"/>
          <w:sz w:val="24"/>
          <w:szCs w:val="24"/>
        </w:rPr>
        <w:t>recebimento</w:t>
      </w:r>
      <w:r w:rsidR="00017752" w:rsidRPr="000E7844">
        <w:rPr>
          <w:rFonts w:asciiTheme="majorHAnsi" w:hAnsiTheme="majorHAnsi"/>
          <w:spacing w:val="-2"/>
          <w:sz w:val="24"/>
          <w:szCs w:val="24"/>
        </w:rPr>
        <w:t>.</w:t>
      </w:r>
    </w:p>
    <w:p w14:paraId="5D086E4A" w14:textId="3532EA5F" w:rsidR="00005598" w:rsidRPr="000E7844" w:rsidRDefault="00005598" w:rsidP="00E31AB9">
      <w:pPr>
        <w:pStyle w:val="PargrafodaLista"/>
        <w:numPr>
          <w:ilvl w:val="1"/>
          <w:numId w:val="26"/>
        </w:numPr>
        <w:tabs>
          <w:tab w:val="left" w:pos="567"/>
          <w:tab w:val="left" w:pos="1311"/>
        </w:tabs>
        <w:ind w:left="0" w:right="-1" w:firstLine="0"/>
        <w:rPr>
          <w:rFonts w:asciiTheme="majorHAnsi" w:hAnsiTheme="majorHAnsi"/>
          <w:sz w:val="24"/>
          <w:szCs w:val="24"/>
        </w:rPr>
      </w:pPr>
      <w:r w:rsidRPr="000E7844">
        <w:rPr>
          <w:rFonts w:asciiTheme="majorHAnsi" w:hAnsiTheme="majorHAnsi"/>
          <w:sz w:val="24"/>
          <w:szCs w:val="24"/>
        </w:rPr>
        <w:t xml:space="preserve">Após o recebimento provisório, o fiscal do contrato terá até </w:t>
      </w:r>
      <w:r w:rsidR="002000DA" w:rsidRPr="000E7844">
        <w:rPr>
          <w:rFonts w:asciiTheme="majorHAnsi" w:hAnsiTheme="majorHAnsi"/>
          <w:sz w:val="24"/>
          <w:szCs w:val="24"/>
        </w:rPr>
        <w:t>0</w:t>
      </w:r>
      <w:r w:rsidR="00017752" w:rsidRPr="000E7844">
        <w:rPr>
          <w:rFonts w:asciiTheme="majorHAnsi" w:hAnsiTheme="majorHAnsi"/>
          <w:sz w:val="24"/>
          <w:szCs w:val="24"/>
        </w:rPr>
        <w:t>3</w:t>
      </w:r>
      <w:r w:rsidRPr="000E7844">
        <w:rPr>
          <w:rFonts w:asciiTheme="majorHAnsi" w:hAnsiTheme="majorHAnsi"/>
          <w:sz w:val="24"/>
          <w:szCs w:val="24"/>
        </w:rPr>
        <w:t xml:space="preserve"> (</w:t>
      </w:r>
      <w:r w:rsidR="00017752" w:rsidRPr="000E7844">
        <w:rPr>
          <w:rFonts w:asciiTheme="majorHAnsi" w:hAnsiTheme="majorHAnsi"/>
          <w:sz w:val="24"/>
          <w:szCs w:val="24"/>
        </w:rPr>
        <w:t>tres</w:t>
      </w:r>
      <w:r w:rsidRPr="000E7844">
        <w:rPr>
          <w:rFonts w:asciiTheme="majorHAnsi" w:hAnsiTheme="majorHAnsi"/>
          <w:sz w:val="24"/>
          <w:szCs w:val="24"/>
        </w:rPr>
        <w:t>) dias para a</w:t>
      </w:r>
      <w:r w:rsidRPr="000E7844">
        <w:rPr>
          <w:rFonts w:asciiTheme="majorHAnsi" w:hAnsiTheme="majorHAnsi"/>
          <w:spacing w:val="1"/>
          <w:sz w:val="24"/>
          <w:szCs w:val="24"/>
        </w:rPr>
        <w:t xml:space="preserve"> </w:t>
      </w:r>
      <w:r w:rsidRPr="000E7844">
        <w:rPr>
          <w:rFonts w:asciiTheme="majorHAnsi" w:hAnsiTheme="majorHAnsi"/>
          <w:sz w:val="24"/>
          <w:szCs w:val="24"/>
        </w:rPr>
        <w:t>análise final do</w:t>
      </w:r>
      <w:r w:rsidR="002000DA" w:rsidRPr="000E7844">
        <w:rPr>
          <w:rFonts w:asciiTheme="majorHAnsi" w:hAnsiTheme="majorHAnsi"/>
          <w:sz w:val="24"/>
          <w:szCs w:val="24"/>
        </w:rPr>
        <w:t>s</w:t>
      </w:r>
      <w:r w:rsidRPr="000E7844">
        <w:rPr>
          <w:rFonts w:asciiTheme="majorHAnsi" w:hAnsiTheme="majorHAnsi"/>
          <w:sz w:val="24"/>
          <w:szCs w:val="24"/>
        </w:rPr>
        <w:t xml:space="preserve"> </w:t>
      </w:r>
      <w:r w:rsidR="002000DA" w:rsidRPr="000E7844">
        <w:rPr>
          <w:rFonts w:asciiTheme="majorHAnsi" w:hAnsiTheme="majorHAnsi"/>
          <w:sz w:val="24"/>
          <w:szCs w:val="24"/>
        </w:rPr>
        <w:t>serviços</w:t>
      </w:r>
      <w:r w:rsidRPr="000E7844">
        <w:rPr>
          <w:rFonts w:asciiTheme="majorHAnsi" w:hAnsiTheme="majorHAnsi"/>
          <w:sz w:val="24"/>
          <w:szCs w:val="24"/>
        </w:rPr>
        <w:t xml:space="preserve"> que, sendo aprovado, receberá o termo de recebimento</w:t>
      </w:r>
      <w:r w:rsidRPr="000E7844">
        <w:rPr>
          <w:rFonts w:asciiTheme="majorHAnsi" w:hAnsiTheme="majorHAnsi"/>
          <w:spacing w:val="1"/>
          <w:sz w:val="24"/>
          <w:szCs w:val="24"/>
        </w:rPr>
        <w:t xml:space="preserve"> </w:t>
      </w:r>
      <w:r w:rsidRPr="000E7844">
        <w:rPr>
          <w:rFonts w:asciiTheme="majorHAnsi" w:hAnsiTheme="majorHAnsi"/>
          <w:sz w:val="24"/>
          <w:szCs w:val="24"/>
        </w:rPr>
        <w:lastRenderedPageBreak/>
        <w:t>definitivo</w:t>
      </w:r>
      <w:r w:rsidRPr="000E7844">
        <w:rPr>
          <w:rFonts w:asciiTheme="majorHAnsi" w:hAnsiTheme="majorHAnsi"/>
          <w:spacing w:val="-1"/>
          <w:sz w:val="24"/>
          <w:szCs w:val="24"/>
        </w:rPr>
        <w:t xml:space="preserve"> </w:t>
      </w:r>
      <w:r w:rsidRPr="000E7844">
        <w:rPr>
          <w:rFonts w:asciiTheme="majorHAnsi" w:hAnsiTheme="majorHAnsi"/>
          <w:sz w:val="24"/>
          <w:szCs w:val="24"/>
        </w:rPr>
        <w:t>d</w:t>
      </w:r>
      <w:r w:rsidR="00017752" w:rsidRPr="000E7844">
        <w:rPr>
          <w:rFonts w:asciiTheme="majorHAnsi" w:hAnsiTheme="majorHAnsi"/>
          <w:sz w:val="24"/>
          <w:szCs w:val="24"/>
        </w:rPr>
        <w:t>s</w:t>
      </w:r>
      <w:r w:rsidRPr="000E7844">
        <w:rPr>
          <w:rFonts w:asciiTheme="majorHAnsi" w:hAnsiTheme="majorHAnsi"/>
          <w:spacing w:val="-2"/>
          <w:sz w:val="24"/>
          <w:szCs w:val="24"/>
        </w:rPr>
        <w:t xml:space="preserve"> </w:t>
      </w:r>
      <w:r w:rsidRPr="000E7844">
        <w:rPr>
          <w:rFonts w:asciiTheme="majorHAnsi" w:hAnsiTheme="majorHAnsi"/>
          <w:sz w:val="24"/>
          <w:szCs w:val="24"/>
        </w:rPr>
        <w:t>serviço</w:t>
      </w:r>
      <w:r w:rsidR="00017752" w:rsidRPr="000E7844">
        <w:rPr>
          <w:rFonts w:asciiTheme="majorHAnsi" w:hAnsiTheme="majorHAnsi"/>
          <w:sz w:val="24"/>
          <w:szCs w:val="24"/>
        </w:rPr>
        <w:t>s</w:t>
      </w:r>
      <w:r w:rsidRPr="000E7844">
        <w:rPr>
          <w:rFonts w:asciiTheme="majorHAnsi" w:hAnsiTheme="majorHAnsi"/>
          <w:sz w:val="24"/>
          <w:szCs w:val="24"/>
        </w:rPr>
        <w:t>.</w:t>
      </w:r>
    </w:p>
    <w:p w14:paraId="277C00A6" w14:textId="77777777" w:rsidR="00005598" w:rsidRPr="000E7844" w:rsidRDefault="00005598" w:rsidP="00E31AB9">
      <w:pPr>
        <w:pStyle w:val="PargrafodaLista"/>
        <w:numPr>
          <w:ilvl w:val="1"/>
          <w:numId w:val="26"/>
        </w:numPr>
        <w:tabs>
          <w:tab w:val="left" w:pos="567"/>
          <w:tab w:val="left" w:pos="1353"/>
        </w:tabs>
        <w:ind w:left="0" w:right="-1" w:firstLine="0"/>
        <w:rPr>
          <w:rFonts w:asciiTheme="majorHAnsi" w:hAnsiTheme="majorHAnsi"/>
          <w:sz w:val="24"/>
          <w:szCs w:val="24"/>
        </w:rPr>
      </w:pPr>
      <w:r w:rsidRPr="000E7844">
        <w:rPr>
          <w:rFonts w:asciiTheme="majorHAnsi" w:hAnsiTheme="majorHAnsi"/>
          <w:sz w:val="24"/>
          <w:szCs w:val="24"/>
        </w:rPr>
        <w:t>Caso a execução não esteja de acordo com o projeto básico, haja falhas que</w:t>
      </w:r>
      <w:r w:rsidRPr="000E7844">
        <w:rPr>
          <w:rFonts w:asciiTheme="majorHAnsi" w:hAnsiTheme="majorHAnsi"/>
          <w:spacing w:val="1"/>
          <w:sz w:val="24"/>
          <w:szCs w:val="24"/>
        </w:rPr>
        <w:t xml:space="preserve"> </w:t>
      </w:r>
      <w:r w:rsidRPr="000E7844">
        <w:rPr>
          <w:rFonts w:asciiTheme="majorHAnsi" w:hAnsiTheme="majorHAnsi"/>
          <w:sz w:val="24"/>
          <w:szCs w:val="24"/>
        </w:rPr>
        <w:t xml:space="preserve">comprometam a estrutura ou não </w:t>
      </w:r>
      <w:proofErr w:type="gramStart"/>
      <w:r w:rsidRPr="000E7844">
        <w:rPr>
          <w:rFonts w:asciiTheme="majorHAnsi" w:hAnsiTheme="majorHAnsi"/>
          <w:sz w:val="24"/>
          <w:szCs w:val="24"/>
        </w:rPr>
        <w:t>tenham</w:t>
      </w:r>
      <w:proofErr w:type="gramEnd"/>
      <w:r w:rsidRPr="000E7844">
        <w:rPr>
          <w:rFonts w:asciiTheme="majorHAnsi" w:hAnsiTheme="majorHAnsi"/>
          <w:sz w:val="24"/>
          <w:szCs w:val="24"/>
        </w:rPr>
        <w:t xml:space="preserve"> sido concluído, o fiscal do contrato reterá o</w:t>
      </w:r>
      <w:r w:rsidRPr="000E7844">
        <w:rPr>
          <w:rFonts w:asciiTheme="majorHAnsi" w:hAnsiTheme="majorHAnsi"/>
          <w:spacing w:val="1"/>
          <w:sz w:val="24"/>
          <w:szCs w:val="24"/>
        </w:rPr>
        <w:t xml:space="preserve"> </w:t>
      </w:r>
      <w:r w:rsidRPr="000E7844">
        <w:rPr>
          <w:rFonts w:asciiTheme="majorHAnsi" w:hAnsiTheme="majorHAnsi"/>
          <w:sz w:val="24"/>
          <w:szCs w:val="24"/>
        </w:rPr>
        <w:t>recebimento definitivo e notificará o contratado e a autoridade superior para a correção</w:t>
      </w:r>
      <w:r w:rsidRPr="000E7844">
        <w:rPr>
          <w:rFonts w:asciiTheme="majorHAnsi" w:hAnsiTheme="majorHAnsi"/>
          <w:spacing w:val="1"/>
          <w:sz w:val="24"/>
          <w:szCs w:val="24"/>
        </w:rPr>
        <w:t xml:space="preserve"> </w:t>
      </w:r>
      <w:r w:rsidRPr="000E7844">
        <w:rPr>
          <w:rFonts w:asciiTheme="majorHAnsi" w:hAnsiTheme="majorHAnsi"/>
          <w:sz w:val="24"/>
          <w:szCs w:val="24"/>
        </w:rPr>
        <w:t>daquilo que foi indicado até que se dê a devida correção, sob pena da aplicação das</w:t>
      </w:r>
      <w:r w:rsidRPr="000E7844">
        <w:rPr>
          <w:rFonts w:asciiTheme="majorHAnsi" w:hAnsiTheme="majorHAnsi"/>
          <w:spacing w:val="1"/>
          <w:sz w:val="24"/>
          <w:szCs w:val="24"/>
        </w:rPr>
        <w:t xml:space="preserve"> </w:t>
      </w:r>
      <w:r w:rsidRPr="000E7844">
        <w:rPr>
          <w:rFonts w:asciiTheme="majorHAnsi" w:hAnsiTheme="majorHAnsi"/>
          <w:sz w:val="24"/>
          <w:szCs w:val="24"/>
        </w:rPr>
        <w:t>sanções</w:t>
      </w:r>
      <w:r w:rsidRPr="000E7844">
        <w:rPr>
          <w:rFonts w:asciiTheme="majorHAnsi" w:hAnsiTheme="majorHAnsi"/>
          <w:spacing w:val="-1"/>
          <w:sz w:val="24"/>
          <w:szCs w:val="24"/>
        </w:rPr>
        <w:t xml:space="preserve"> </w:t>
      </w:r>
      <w:r w:rsidRPr="000E7844">
        <w:rPr>
          <w:rFonts w:asciiTheme="majorHAnsi" w:hAnsiTheme="majorHAnsi"/>
          <w:sz w:val="24"/>
          <w:szCs w:val="24"/>
        </w:rPr>
        <w:t>previstas no</w:t>
      </w:r>
      <w:r w:rsidRPr="000E7844">
        <w:rPr>
          <w:rFonts w:asciiTheme="majorHAnsi" w:hAnsiTheme="majorHAnsi"/>
          <w:spacing w:val="-1"/>
          <w:sz w:val="24"/>
          <w:szCs w:val="24"/>
        </w:rPr>
        <w:t xml:space="preserve"> </w:t>
      </w:r>
      <w:r w:rsidRPr="000E7844">
        <w:rPr>
          <w:rFonts w:asciiTheme="majorHAnsi" w:hAnsiTheme="majorHAnsi"/>
          <w:sz w:val="24"/>
          <w:szCs w:val="24"/>
        </w:rPr>
        <w:t>item 21 deste edital.</w:t>
      </w:r>
    </w:p>
    <w:p w14:paraId="5B31AC21" w14:textId="77777777" w:rsidR="00005598" w:rsidRPr="000E7844" w:rsidRDefault="00005598" w:rsidP="00021D9B">
      <w:pPr>
        <w:pStyle w:val="Corpodetexto"/>
        <w:tabs>
          <w:tab w:val="left" w:pos="567"/>
        </w:tabs>
        <w:spacing w:before="1"/>
        <w:ind w:left="0" w:right="-1"/>
        <w:rPr>
          <w:rFonts w:asciiTheme="majorHAnsi" w:hAnsiTheme="majorHAnsi"/>
        </w:rPr>
      </w:pPr>
    </w:p>
    <w:p w14:paraId="1BA5674D" w14:textId="77777777" w:rsidR="00005598" w:rsidRPr="000E7844" w:rsidRDefault="00005598" w:rsidP="00E31AB9">
      <w:pPr>
        <w:pStyle w:val="PargrafodaLista"/>
        <w:numPr>
          <w:ilvl w:val="0"/>
          <w:numId w:val="26"/>
        </w:numPr>
        <w:tabs>
          <w:tab w:val="left" w:pos="567"/>
          <w:tab w:val="left" w:pos="1122"/>
          <w:tab w:val="left" w:pos="8931"/>
        </w:tabs>
        <w:spacing w:before="90"/>
        <w:ind w:left="0" w:right="-1" w:firstLine="0"/>
        <w:rPr>
          <w:rFonts w:asciiTheme="majorHAnsi" w:hAnsiTheme="majorHAnsi"/>
          <w:b/>
          <w:bCs/>
          <w:sz w:val="24"/>
          <w:szCs w:val="24"/>
        </w:rPr>
      </w:pPr>
      <w:r w:rsidRPr="000E7844">
        <w:rPr>
          <w:rFonts w:asciiTheme="majorHAnsi" w:hAnsiTheme="majorHAnsi"/>
          <w:b/>
          <w:bCs/>
          <w:sz w:val="24"/>
          <w:szCs w:val="24"/>
          <w:shd w:val="clear" w:color="auto" w:fill="BEBEBE"/>
        </w:rPr>
        <w:t>DAS</w:t>
      </w:r>
      <w:r w:rsidRPr="000E7844">
        <w:rPr>
          <w:rFonts w:asciiTheme="majorHAnsi" w:hAnsiTheme="majorHAnsi"/>
          <w:b/>
          <w:bCs/>
          <w:spacing w:val="-2"/>
          <w:sz w:val="24"/>
          <w:szCs w:val="24"/>
          <w:shd w:val="clear" w:color="auto" w:fill="BEBEBE"/>
        </w:rPr>
        <w:t xml:space="preserve"> </w:t>
      </w:r>
      <w:r w:rsidRPr="000E7844">
        <w:rPr>
          <w:rFonts w:asciiTheme="majorHAnsi" w:hAnsiTheme="majorHAnsi"/>
          <w:b/>
          <w:bCs/>
          <w:sz w:val="24"/>
          <w:szCs w:val="24"/>
          <w:shd w:val="clear" w:color="auto" w:fill="BEBEBE"/>
        </w:rPr>
        <w:t>INFRAÇÕES</w:t>
      </w:r>
      <w:r w:rsidRPr="000E7844">
        <w:rPr>
          <w:rFonts w:asciiTheme="majorHAnsi" w:hAnsiTheme="majorHAnsi"/>
          <w:b/>
          <w:bCs/>
          <w:spacing w:val="-1"/>
          <w:sz w:val="24"/>
          <w:szCs w:val="24"/>
          <w:shd w:val="clear" w:color="auto" w:fill="BEBEBE"/>
        </w:rPr>
        <w:t xml:space="preserve"> </w:t>
      </w:r>
      <w:r w:rsidRPr="000E7844">
        <w:rPr>
          <w:rFonts w:asciiTheme="majorHAnsi" w:hAnsiTheme="majorHAnsi"/>
          <w:b/>
          <w:bCs/>
          <w:sz w:val="24"/>
          <w:szCs w:val="24"/>
          <w:shd w:val="clear" w:color="auto" w:fill="BEBEBE"/>
        </w:rPr>
        <w:t>E</w:t>
      </w:r>
      <w:r w:rsidRPr="000E7844">
        <w:rPr>
          <w:rFonts w:asciiTheme="majorHAnsi" w:hAnsiTheme="majorHAnsi"/>
          <w:b/>
          <w:bCs/>
          <w:spacing w:val="-1"/>
          <w:sz w:val="24"/>
          <w:szCs w:val="24"/>
          <w:shd w:val="clear" w:color="auto" w:fill="BEBEBE"/>
        </w:rPr>
        <w:t xml:space="preserve"> </w:t>
      </w:r>
      <w:r w:rsidRPr="000E7844">
        <w:rPr>
          <w:rFonts w:asciiTheme="majorHAnsi" w:hAnsiTheme="majorHAnsi"/>
          <w:b/>
          <w:bCs/>
          <w:sz w:val="24"/>
          <w:szCs w:val="24"/>
          <w:shd w:val="clear" w:color="auto" w:fill="BEBEBE"/>
        </w:rPr>
        <w:t>SANÇÕES</w:t>
      </w:r>
      <w:r w:rsidRPr="000E7844">
        <w:rPr>
          <w:rFonts w:asciiTheme="majorHAnsi" w:hAnsiTheme="majorHAnsi"/>
          <w:b/>
          <w:bCs/>
          <w:spacing w:val="-1"/>
          <w:sz w:val="24"/>
          <w:szCs w:val="24"/>
          <w:shd w:val="clear" w:color="auto" w:fill="BEBEBE"/>
        </w:rPr>
        <w:t xml:space="preserve"> </w:t>
      </w:r>
      <w:r w:rsidRPr="000E7844">
        <w:rPr>
          <w:rFonts w:asciiTheme="majorHAnsi" w:hAnsiTheme="majorHAnsi"/>
          <w:b/>
          <w:bCs/>
          <w:sz w:val="24"/>
          <w:szCs w:val="24"/>
          <w:shd w:val="clear" w:color="auto" w:fill="BEBEBE"/>
        </w:rPr>
        <w:t>ADMINISTRATIVAS</w:t>
      </w:r>
      <w:r w:rsidRPr="000E7844">
        <w:rPr>
          <w:rFonts w:asciiTheme="majorHAnsi" w:hAnsiTheme="majorHAnsi"/>
          <w:b/>
          <w:bCs/>
          <w:sz w:val="24"/>
          <w:szCs w:val="24"/>
          <w:shd w:val="clear" w:color="auto" w:fill="BEBEBE"/>
        </w:rPr>
        <w:tab/>
      </w:r>
    </w:p>
    <w:p w14:paraId="3378AB5F" w14:textId="67B853F6" w:rsidR="00005598" w:rsidRPr="000E7844" w:rsidRDefault="00005598" w:rsidP="00E31AB9">
      <w:pPr>
        <w:pStyle w:val="PargrafodaLista"/>
        <w:numPr>
          <w:ilvl w:val="1"/>
          <w:numId w:val="26"/>
        </w:numPr>
        <w:tabs>
          <w:tab w:val="left" w:pos="567"/>
          <w:tab w:val="left" w:pos="1382"/>
        </w:tabs>
        <w:ind w:left="0" w:right="-1" w:firstLine="0"/>
        <w:rPr>
          <w:rFonts w:asciiTheme="majorHAnsi" w:hAnsiTheme="majorHAnsi"/>
          <w:sz w:val="24"/>
          <w:szCs w:val="24"/>
        </w:rPr>
      </w:pPr>
      <w:r w:rsidRPr="000E7844">
        <w:rPr>
          <w:rFonts w:asciiTheme="majorHAnsi" w:hAnsiTheme="majorHAnsi"/>
          <w:sz w:val="24"/>
          <w:szCs w:val="24"/>
        </w:rPr>
        <w:t>O</w:t>
      </w:r>
      <w:r w:rsidRPr="000E7844">
        <w:rPr>
          <w:rFonts w:asciiTheme="majorHAnsi" w:hAnsiTheme="majorHAnsi"/>
          <w:spacing w:val="17"/>
          <w:sz w:val="24"/>
          <w:szCs w:val="24"/>
        </w:rPr>
        <w:t xml:space="preserve"> </w:t>
      </w:r>
      <w:r w:rsidRPr="000E7844">
        <w:rPr>
          <w:rFonts w:asciiTheme="majorHAnsi" w:hAnsiTheme="majorHAnsi"/>
          <w:sz w:val="24"/>
          <w:szCs w:val="24"/>
        </w:rPr>
        <w:t>licitante</w:t>
      </w:r>
      <w:r w:rsidRPr="000E7844">
        <w:rPr>
          <w:rFonts w:asciiTheme="majorHAnsi" w:hAnsiTheme="majorHAnsi"/>
          <w:spacing w:val="18"/>
          <w:sz w:val="24"/>
          <w:szCs w:val="24"/>
        </w:rPr>
        <w:t xml:space="preserve"> </w:t>
      </w:r>
      <w:r w:rsidRPr="000E7844">
        <w:rPr>
          <w:rFonts w:asciiTheme="majorHAnsi" w:hAnsiTheme="majorHAnsi"/>
          <w:sz w:val="24"/>
          <w:szCs w:val="24"/>
        </w:rPr>
        <w:t>ou</w:t>
      </w:r>
      <w:r w:rsidRPr="000E7844">
        <w:rPr>
          <w:rFonts w:asciiTheme="majorHAnsi" w:hAnsiTheme="majorHAnsi"/>
          <w:spacing w:val="17"/>
          <w:sz w:val="24"/>
          <w:szCs w:val="24"/>
        </w:rPr>
        <w:t xml:space="preserve"> </w:t>
      </w:r>
      <w:r w:rsidRPr="000E7844">
        <w:rPr>
          <w:rFonts w:asciiTheme="majorHAnsi" w:hAnsiTheme="majorHAnsi"/>
          <w:sz w:val="24"/>
          <w:szCs w:val="24"/>
        </w:rPr>
        <w:t>o</w:t>
      </w:r>
      <w:r w:rsidRPr="000E7844">
        <w:rPr>
          <w:rFonts w:asciiTheme="majorHAnsi" w:hAnsiTheme="majorHAnsi"/>
          <w:spacing w:val="16"/>
          <w:sz w:val="24"/>
          <w:szCs w:val="24"/>
        </w:rPr>
        <w:t xml:space="preserve"> </w:t>
      </w:r>
      <w:r w:rsidRPr="000E7844">
        <w:rPr>
          <w:rFonts w:asciiTheme="majorHAnsi" w:hAnsiTheme="majorHAnsi"/>
          <w:sz w:val="24"/>
          <w:szCs w:val="24"/>
        </w:rPr>
        <w:t>contratado</w:t>
      </w:r>
      <w:r w:rsidRPr="000E7844">
        <w:rPr>
          <w:rFonts w:asciiTheme="majorHAnsi" w:hAnsiTheme="majorHAnsi"/>
          <w:spacing w:val="17"/>
          <w:sz w:val="24"/>
          <w:szCs w:val="24"/>
        </w:rPr>
        <w:t xml:space="preserve"> </w:t>
      </w:r>
      <w:r w:rsidRPr="000E7844">
        <w:rPr>
          <w:rFonts w:asciiTheme="majorHAnsi" w:hAnsiTheme="majorHAnsi"/>
          <w:sz w:val="24"/>
          <w:szCs w:val="24"/>
        </w:rPr>
        <w:t>será</w:t>
      </w:r>
      <w:r w:rsidRPr="000E7844">
        <w:rPr>
          <w:rFonts w:asciiTheme="majorHAnsi" w:hAnsiTheme="majorHAnsi"/>
          <w:spacing w:val="18"/>
          <w:sz w:val="24"/>
          <w:szCs w:val="24"/>
        </w:rPr>
        <w:t xml:space="preserve"> </w:t>
      </w:r>
      <w:r w:rsidRPr="000E7844">
        <w:rPr>
          <w:rFonts w:asciiTheme="majorHAnsi" w:hAnsiTheme="majorHAnsi"/>
          <w:sz w:val="24"/>
          <w:szCs w:val="24"/>
        </w:rPr>
        <w:t>responsabilizado</w:t>
      </w:r>
      <w:r w:rsidRPr="000E7844">
        <w:rPr>
          <w:rFonts w:asciiTheme="majorHAnsi" w:hAnsiTheme="majorHAnsi"/>
          <w:spacing w:val="17"/>
          <w:sz w:val="24"/>
          <w:szCs w:val="24"/>
        </w:rPr>
        <w:t xml:space="preserve"> </w:t>
      </w:r>
      <w:r w:rsidRPr="000E7844">
        <w:rPr>
          <w:rFonts w:asciiTheme="majorHAnsi" w:hAnsiTheme="majorHAnsi"/>
          <w:sz w:val="24"/>
          <w:szCs w:val="24"/>
        </w:rPr>
        <w:t>administrativamente</w:t>
      </w:r>
      <w:r w:rsidRPr="000E7844">
        <w:rPr>
          <w:rFonts w:asciiTheme="majorHAnsi" w:hAnsiTheme="majorHAnsi"/>
          <w:spacing w:val="18"/>
          <w:sz w:val="24"/>
          <w:szCs w:val="24"/>
        </w:rPr>
        <w:t xml:space="preserve"> </w:t>
      </w:r>
      <w:r w:rsidRPr="000E7844">
        <w:rPr>
          <w:rFonts w:asciiTheme="majorHAnsi" w:hAnsiTheme="majorHAnsi"/>
          <w:sz w:val="24"/>
          <w:szCs w:val="24"/>
        </w:rPr>
        <w:t>pelas</w:t>
      </w:r>
      <w:proofErr w:type="gramStart"/>
      <w:r w:rsidR="002000DA" w:rsidRPr="000E7844">
        <w:rPr>
          <w:rFonts w:asciiTheme="majorHAnsi" w:hAnsiTheme="majorHAnsi"/>
          <w:sz w:val="24"/>
          <w:szCs w:val="24"/>
        </w:rPr>
        <w:t xml:space="preserve"> </w:t>
      </w:r>
      <w:r w:rsidRPr="000E7844">
        <w:rPr>
          <w:rFonts w:asciiTheme="majorHAnsi" w:hAnsiTheme="majorHAnsi"/>
          <w:spacing w:val="-57"/>
          <w:sz w:val="24"/>
          <w:szCs w:val="24"/>
        </w:rPr>
        <w:t xml:space="preserve"> </w:t>
      </w:r>
      <w:proofErr w:type="gramEnd"/>
      <w:r w:rsidRPr="000E7844">
        <w:rPr>
          <w:rFonts w:asciiTheme="majorHAnsi" w:hAnsiTheme="majorHAnsi"/>
          <w:sz w:val="24"/>
          <w:szCs w:val="24"/>
        </w:rPr>
        <w:t>seguintes</w:t>
      </w:r>
      <w:r w:rsidRPr="000E7844">
        <w:rPr>
          <w:rFonts w:asciiTheme="majorHAnsi" w:hAnsiTheme="majorHAnsi"/>
          <w:spacing w:val="-1"/>
          <w:sz w:val="24"/>
          <w:szCs w:val="24"/>
        </w:rPr>
        <w:t xml:space="preserve"> </w:t>
      </w:r>
      <w:r w:rsidRPr="000E7844">
        <w:rPr>
          <w:rFonts w:asciiTheme="majorHAnsi" w:hAnsiTheme="majorHAnsi"/>
          <w:sz w:val="24"/>
          <w:szCs w:val="24"/>
        </w:rPr>
        <w:t>infrações:</w:t>
      </w:r>
    </w:p>
    <w:p w14:paraId="37533068" w14:textId="77777777" w:rsidR="00005598" w:rsidRPr="000E7844" w:rsidRDefault="00005598" w:rsidP="00956B84">
      <w:pPr>
        <w:pStyle w:val="PargrafodaLista"/>
        <w:numPr>
          <w:ilvl w:val="0"/>
          <w:numId w:val="9"/>
        </w:numPr>
        <w:tabs>
          <w:tab w:val="left" w:pos="426"/>
          <w:tab w:val="left" w:pos="1009"/>
        </w:tabs>
        <w:ind w:left="0" w:right="-1" w:firstLine="0"/>
        <w:rPr>
          <w:rFonts w:asciiTheme="majorHAnsi" w:hAnsiTheme="majorHAnsi"/>
          <w:sz w:val="24"/>
          <w:szCs w:val="24"/>
        </w:rPr>
      </w:pPr>
      <w:proofErr w:type="gramStart"/>
      <w:r w:rsidRPr="000E7844">
        <w:rPr>
          <w:rFonts w:asciiTheme="majorHAnsi" w:hAnsiTheme="majorHAnsi"/>
          <w:sz w:val="24"/>
          <w:szCs w:val="24"/>
        </w:rPr>
        <w:t>dar</w:t>
      </w:r>
      <w:proofErr w:type="gramEnd"/>
      <w:r w:rsidRPr="000E7844">
        <w:rPr>
          <w:rFonts w:asciiTheme="majorHAnsi" w:hAnsiTheme="majorHAnsi"/>
          <w:spacing w:val="-2"/>
          <w:sz w:val="24"/>
          <w:szCs w:val="24"/>
        </w:rPr>
        <w:t xml:space="preserve"> </w:t>
      </w:r>
      <w:r w:rsidRPr="000E7844">
        <w:rPr>
          <w:rFonts w:asciiTheme="majorHAnsi" w:hAnsiTheme="majorHAnsi"/>
          <w:sz w:val="24"/>
          <w:szCs w:val="24"/>
        </w:rPr>
        <w:t>causa</w:t>
      </w:r>
      <w:r w:rsidRPr="000E7844">
        <w:rPr>
          <w:rFonts w:asciiTheme="majorHAnsi" w:hAnsiTheme="majorHAnsi"/>
          <w:spacing w:val="-1"/>
          <w:sz w:val="24"/>
          <w:szCs w:val="24"/>
        </w:rPr>
        <w:t xml:space="preserve"> </w:t>
      </w:r>
      <w:r w:rsidRPr="000E7844">
        <w:rPr>
          <w:rFonts w:asciiTheme="majorHAnsi" w:hAnsiTheme="majorHAnsi"/>
          <w:sz w:val="24"/>
          <w:szCs w:val="24"/>
        </w:rPr>
        <w:t>à</w:t>
      </w:r>
      <w:r w:rsidRPr="000E7844">
        <w:rPr>
          <w:rFonts w:asciiTheme="majorHAnsi" w:hAnsiTheme="majorHAnsi"/>
          <w:spacing w:val="-1"/>
          <w:sz w:val="24"/>
          <w:szCs w:val="24"/>
        </w:rPr>
        <w:t xml:space="preserve"> </w:t>
      </w:r>
      <w:r w:rsidRPr="000E7844">
        <w:rPr>
          <w:rFonts w:asciiTheme="majorHAnsi" w:hAnsiTheme="majorHAnsi"/>
          <w:sz w:val="24"/>
          <w:szCs w:val="24"/>
        </w:rPr>
        <w:t>inexecução parcial</w:t>
      </w:r>
      <w:r w:rsidRPr="000E7844">
        <w:rPr>
          <w:rFonts w:asciiTheme="majorHAnsi" w:hAnsiTheme="majorHAnsi"/>
          <w:spacing w:val="-1"/>
          <w:sz w:val="24"/>
          <w:szCs w:val="24"/>
        </w:rPr>
        <w:t xml:space="preserve"> </w:t>
      </w:r>
      <w:r w:rsidRPr="000E7844">
        <w:rPr>
          <w:rFonts w:asciiTheme="majorHAnsi" w:hAnsiTheme="majorHAnsi"/>
          <w:sz w:val="24"/>
          <w:szCs w:val="24"/>
        </w:rPr>
        <w:t>do</w:t>
      </w:r>
      <w:r w:rsidRPr="000E7844">
        <w:rPr>
          <w:rFonts w:asciiTheme="majorHAnsi" w:hAnsiTheme="majorHAnsi"/>
          <w:spacing w:val="-1"/>
          <w:sz w:val="24"/>
          <w:szCs w:val="24"/>
        </w:rPr>
        <w:t xml:space="preserve"> </w:t>
      </w:r>
      <w:r w:rsidRPr="000E7844">
        <w:rPr>
          <w:rFonts w:asciiTheme="majorHAnsi" w:hAnsiTheme="majorHAnsi"/>
          <w:sz w:val="24"/>
          <w:szCs w:val="24"/>
        </w:rPr>
        <w:t>contrato;</w:t>
      </w:r>
    </w:p>
    <w:p w14:paraId="0D74D7E8" w14:textId="77777777" w:rsidR="00005598" w:rsidRPr="000E7844" w:rsidRDefault="00005598" w:rsidP="00956B84">
      <w:pPr>
        <w:pStyle w:val="PargrafodaLista"/>
        <w:numPr>
          <w:ilvl w:val="0"/>
          <w:numId w:val="9"/>
        </w:numPr>
        <w:tabs>
          <w:tab w:val="left" w:pos="426"/>
          <w:tab w:val="left" w:pos="1027"/>
        </w:tabs>
        <w:ind w:left="0" w:right="-1" w:firstLine="0"/>
        <w:rPr>
          <w:rFonts w:asciiTheme="majorHAnsi" w:hAnsiTheme="majorHAnsi"/>
          <w:sz w:val="24"/>
          <w:szCs w:val="24"/>
        </w:rPr>
      </w:pPr>
      <w:proofErr w:type="gramStart"/>
      <w:r w:rsidRPr="000E7844">
        <w:rPr>
          <w:rFonts w:asciiTheme="majorHAnsi" w:hAnsiTheme="majorHAnsi"/>
          <w:sz w:val="24"/>
          <w:szCs w:val="24"/>
        </w:rPr>
        <w:t>dar</w:t>
      </w:r>
      <w:proofErr w:type="gramEnd"/>
      <w:r w:rsidRPr="000E7844">
        <w:rPr>
          <w:rFonts w:asciiTheme="majorHAnsi" w:hAnsiTheme="majorHAnsi"/>
          <w:spacing w:val="4"/>
          <w:sz w:val="24"/>
          <w:szCs w:val="24"/>
        </w:rPr>
        <w:t xml:space="preserve"> </w:t>
      </w:r>
      <w:r w:rsidRPr="000E7844">
        <w:rPr>
          <w:rFonts w:asciiTheme="majorHAnsi" w:hAnsiTheme="majorHAnsi"/>
          <w:sz w:val="24"/>
          <w:szCs w:val="24"/>
        </w:rPr>
        <w:t>causa</w:t>
      </w:r>
      <w:r w:rsidRPr="000E7844">
        <w:rPr>
          <w:rFonts w:asciiTheme="majorHAnsi" w:hAnsiTheme="majorHAnsi"/>
          <w:spacing w:val="4"/>
          <w:sz w:val="24"/>
          <w:szCs w:val="24"/>
        </w:rPr>
        <w:t xml:space="preserve"> </w:t>
      </w:r>
      <w:r w:rsidRPr="000E7844">
        <w:rPr>
          <w:rFonts w:asciiTheme="majorHAnsi" w:hAnsiTheme="majorHAnsi"/>
          <w:sz w:val="24"/>
          <w:szCs w:val="24"/>
        </w:rPr>
        <w:t>à</w:t>
      </w:r>
      <w:r w:rsidRPr="000E7844">
        <w:rPr>
          <w:rFonts w:asciiTheme="majorHAnsi" w:hAnsiTheme="majorHAnsi"/>
          <w:spacing w:val="4"/>
          <w:sz w:val="24"/>
          <w:szCs w:val="24"/>
        </w:rPr>
        <w:t xml:space="preserve"> </w:t>
      </w:r>
      <w:r w:rsidRPr="000E7844">
        <w:rPr>
          <w:rFonts w:asciiTheme="majorHAnsi" w:hAnsiTheme="majorHAnsi"/>
          <w:sz w:val="24"/>
          <w:szCs w:val="24"/>
        </w:rPr>
        <w:t>inexecução</w:t>
      </w:r>
      <w:r w:rsidRPr="000E7844">
        <w:rPr>
          <w:rFonts w:asciiTheme="majorHAnsi" w:hAnsiTheme="majorHAnsi"/>
          <w:spacing w:val="4"/>
          <w:sz w:val="24"/>
          <w:szCs w:val="24"/>
        </w:rPr>
        <w:t xml:space="preserve"> </w:t>
      </w:r>
      <w:r w:rsidRPr="000E7844">
        <w:rPr>
          <w:rFonts w:asciiTheme="majorHAnsi" w:hAnsiTheme="majorHAnsi"/>
          <w:sz w:val="24"/>
          <w:szCs w:val="24"/>
        </w:rPr>
        <w:t>parcial</w:t>
      </w:r>
      <w:r w:rsidRPr="000E7844">
        <w:rPr>
          <w:rFonts w:asciiTheme="majorHAnsi" w:hAnsiTheme="majorHAnsi"/>
          <w:spacing w:val="4"/>
          <w:sz w:val="24"/>
          <w:szCs w:val="24"/>
        </w:rPr>
        <w:t xml:space="preserve"> </w:t>
      </w:r>
      <w:r w:rsidRPr="000E7844">
        <w:rPr>
          <w:rFonts w:asciiTheme="majorHAnsi" w:hAnsiTheme="majorHAnsi"/>
          <w:sz w:val="24"/>
          <w:szCs w:val="24"/>
        </w:rPr>
        <w:t>do</w:t>
      </w:r>
      <w:r w:rsidRPr="000E7844">
        <w:rPr>
          <w:rFonts w:asciiTheme="majorHAnsi" w:hAnsiTheme="majorHAnsi"/>
          <w:spacing w:val="4"/>
          <w:sz w:val="24"/>
          <w:szCs w:val="24"/>
        </w:rPr>
        <w:t xml:space="preserve"> </w:t>
      </w:r>
      <w:r w:rsidRPr="000E7844">
        <w:rPr>
          <w:rFonts w:asciiTheme="majorHAnsi" w:hAnsiTheme="majorHAnsi"/>
          <w:sz w:val="24"/>
          <w:szCs w:val="24"/>
        </w:rPr>
        <w:t>contrato</w:t>
      </w:r>
      <w:r w:rsidRPr="000E7844">
        <w:rPr>
          <w:rFonts w:asciiTheme="majorHAnsi" w:hAnsiTheme="majorHAnsi"/>
          <w:spacing w:val="5"/>
          <w:sz w:val="24"/>
          <w:szCs w:val="24"/>
        </w:rPr>
        <w:t xml:space="preserve"> </w:t>
      </w:r>
      <w:r w:rsidRPr="000E7844">
        <w:rPr>
          <w:rFonts w:asciiTheme="majorHAnsi" w:hAnsiTheme="majorHAnsi"/>
          <w:sz w:val="24"/>
          <w:szCs w:val="24"/>
        </w:rPr>
        <w:t>que</w:t>
      </w:r>
      <w:r w:rsidRPr="000E7844">
        <w:rPr>
          <w:rFonts w:asciiTheme="majorHAnsi" w:hAnsiTheme="majorHAnsi"/>
          <w:spacing w:val="3"/>
          <w:sz w:val="24"/>
          <w:szCs w:val="24"/>
        </w:rPr>
        <w:t xml:space="preserve"> </w:t>
      </w:r>
      <w:r w:rsidRPr="000E7844">
        <w:rPr>
          <w:rFonts w:asciiTheme="majorHAnsi" w:hAnsiTheme="majorHAnsi"/>
          <w:sz w:val="24"/>
          <w:szCs w:val="24"/>
        </w:rPr>
        <w:t>cause</w:t>
      </w:r>
      <w:r w:rsidRPr="000E7844">
        <w:rPr>
          <w:rFonts w:asciiTheme="majorHAnsi" w:hAnsiTheme="majorHAnsi"/>
          <w:spacing w:val="5"/>
          <w:sz w:val="24"/>
          <w:szCs w:val="24"/>
        </w:rPr>
        <w:t xml:space="preserve"> </w:t>
      </w:r>
      <w:r w:rsidRPr="000E7844">
        <w:rPr>
          <w:rFonts w:asciiTheme="majorHAnsi" w:hAnsiTheme="majorHAnsi"/>
          <w:sz w:val="24"/>
          <w:szCs w:val="24"/>
        </w:rPr>
        <w:t>grave</w:t>
      </w:r>
      <w:r w:rsidRPr="000E7844">
        <w:rPr>
          <w:rFonts w:asciiTheme="majorHAnsi" w:hAnsiTheme="majorHAnsi"/>
          <w:spacing w:val="3"/>
          <w:sz w:val="24"/>
          <w:szCs w:val="24"/>
        </w:rPr>
        <w:t xml:space="preserve"> </w:t>
      </w:r>
      <w:r w:rsidRPr="000E7844">
        <w:rPr>
          <w:rFonts w:asciiTheme="majorHAnsi" w:hAnsiTheme="majorHAnsi"/>
          <w:sz w:val="24"/>
          <w:szCs w:val="24"/>
        </w:rPr>
        <w:t>dano</w:t>
      </w:r>
      <w:r w:rsidRPr="000E7844">
        <w:rPr>
          <w:rFonts w:asciiTheme="majorHAnsi" w:hAnsiTheme="majorHAnsi"/>
          <w:spacing w:val="4"/>
          <w:sz w:val="24"/>
          <w:szCs w:val="24"/>
        </w:rPr>
        <w:t xml:space="preserve"> </w:t>
      </w:r>
      <w:r w:rsidRPr="000E7844">
        <w:rPr>
          <w:rFonts w:asciiTheme="majorHAnsi" w:hAnsiTheme="majorHAnsi"/>
          <w:sz w:val="24"/>
          <w:szCs w:val="24"/>
        </w:rPr>
        <w:t>à</w:t>
      </w:r>
      <w:r w:rsidRPr="000E7844">
        <w:rPr>
          <w:rFonts w:asciiTheme="majorHAnsi" w:hAnsiTheme="majorHAnsi"/>
          <w:spacing w:val="4"/>
          <w:sz w:val="24"/>
          <w:szCs w:val="24"/>
        </w:rPr>
        <w:t xml:space="preserve"> </w:t>
      </w:r>
      <w:r w:rsidRPr="000E7844">
        <w:rPr>
          <w:rFonts w:asciiTheme="majorHAnsi" w:hAnsiTheme="majorHAnsi"/>
          <w:sz w:val="24"/>
          <w:szCs w:val="24"/>
        </w:rPr>
        <w:t>Administração,</w:t>
      </w:r>
      <w:r w:rsidRPr="000E7844">
        <w:rPr>
          <w:rFonts w:asciiTheme="majorHAnsi" w:hAnsiTheme="majorHAnsi"/>
          <w:spacing w:val="2"/>
          <w:sz w:val="24"/>
          <w:szCs w:val="24"/>
        </w:rPr>
        <w:t xml:space="preserve"> </w:t>
      </w:r>
      <w:r w:rsidRPr="000E7844">
        <w:rPr>
          <w:rFonts w:asciiTheme="majorHAnsi" w:hAnsiTheme="majorHAnsi"/>
          <w:sz w:val="24"/>
          <w:szCs w:val="24"/>
        </w:rPr>
        <w:t>ao</w:t>
      </w:r>
      <w:r w:rsidRPr="000E7844">
        <w:rPr>
          <w:rFonts w:asciiTheme="majorHAnsi" w:hAnsiTheme="majorHAnsi"/>
          <w:spacing w:val="-57"/>
          <w:sz w:val="24"/>
          <w:szCs w:val="24"/>
        </w:rPr>
        <w:t xml:space="preserve"> </w:t>
      </w:r>
      <w:r w:rsidRPr="000E7844">
        <w:rPr>
          <w:rFonts w:asciiTheme="majorHAnsi" w:hAnsiTheme="majorHAnsi"/>
          <w:sz w:val="24"/>
          <w:szCs w:val="24"/>
        </w:rPr>
        <w:t>funcionamento</w:t>
      </w:r>
      <w:r w:rsidRPr="000E7844">
        <w:rPr>
          <w:rFonts w:asciiTheme="majorHAnsi" w:hAnsiTheme="majorHAnsi"/>
          <w:spacing w:val="-1"/>
          <w:sz w:val="24"/>
          <w:szCs w:val="24"/>
        </w:rPr>
        <w:t xml:space="preserve"> </w:t>
      </w:r>
      <w:r w:rsidRPr="000E7844">
        <w:rPr>
          <w:rFonts w:asciiTheme="majorHAnsi" w:hAnsiTheme="majorHAnsi"/>
          <w:sz w:val="24"/>
          <w:szCs w:val="24"/>
        </w:rPr>
        <w:t>dos serviços públicos</w:t>
      </w:r>
      <w:r w:rsidRPr="000E7844">
        <w:rPr>
          <w:rFonts w:asciiTheme="majorHAnsi" w:hAnsiTheme="majorHAnsi"/>
          <w:spacing w:val="-2"/>
          <w:sz w:val="24"/>
          <w:szCs w:val="24"/>
        </w:rPr>
        <w:t xml:space="preserve"> </w:t>
      </w:r>
      <w:r w:rsidRPr="000E7844">
        <w:rPr>
          <w:rFonts w:asciiTheme="majorHAnsi" w:hAnsiTheme="majorHAnsi"/>
          <w:sz w:val="24"/>
          <w:szCs w:val="24"/>
        </w:rPr>
        <w:t>ou ao interesse coletivo;</w:t>
      </w:r>
    </w:p>
    <w:p w14:paraId="568B95C1" w14:textId="77777777" w:rsidR="00005598" w:rsidRPr="000E7844" w:rsidRDefault="00005598" w:rsidP="00956B84">
      <w:pPr>
        <w:pStyle w:val="PargrafodaLista"/>
        <w:numPr>
          <w:ilvl w:val="0"/>
          <w:numId w:val="9"/>
        </w:numPr>
        <w:tabs>
          <w:tab w:val="left" w:pos="426"/>
          <w:tab w:val="left" w:pos="1009"/>
        </w:tabs>
        <w:ind w:left="0" w:right="-1" w:firstLine="0"/>
        <w:rPr>
          <w:rFonts w:asciiTheme="majorHAnsi" w:hAnsiTheme="majorHAnsi"/>
          <w:sz w:val="24"/>
          <w:szCs w:val="24"/>
        </w:rPr>
      </w:pPr>
      <w:proofErr w:type="gramStart"/>
      <w:r w:rsidRPr="000E7844">
        <w:rPr>
          <w:rFonts w:asciiTheme="majorHAnsi" w:hAnsiTheme="majorHAnsi"/>
          <w:sz w:val="24"/>
          <w:szCs w:val="24"/>
        </w:rPr>
        <w:t>dar</w:t>
      </w:r>
      <w:proofErr w:type="gramEnd"/>
      <w:r w:rsidRPr="000E7844">
        <w:rPr>
          <w:rFonts w:asciiTheme="majorHAnsi" w:hAnsiTheme="majorHAnsi"/>
          <w:spacing w:val="-2"/>
          <w:sz w:val="24"/>
          <w:szCs w:val="24"/>
        </w:rPr>
        <w:t xml:space="preserve"> </w:t>
      </w:r>
      <w:r w:rsidRPr="000E7844">
        <w:rPr>
          <w:rFonts w:asciiTheme="majorHAnsi" w:hAnsiTheme="majorHAnsi"/>
          <w:sz w:val="24"/>
          <w:szCs w:val="24"/>
        </w:rPr>
        <w:t>causa</w:t>
      </w:r>
      <w:r w:rsidRPr="000E7844">
        <w:rPr>
          <w:rFonts w:asciiTheme="majorHAnsi" w:hAnsiTheme="majorHAnsi"/>
          <w:spacing w:val="-1"/>
          <w:sz w:val="24"/>
          <w:szCs w:val="24"/>
        </w:rPr>
        <w:t xml:space="preserve"> </w:t>
      </w:r>
      <w:r w:rsidRPr="000E7844">
        <w:rPr>
          <w:rFonts w:asciiTheme="majorHAnsi" w:hAnsiTheme="majorHAnsi"/>
          <w:sz w:val="24"/>
          <w:szCs w:val="24"/>
        </w:rPr>
        <w:t>à</w:t>
      </w:r>
      <w:r w:rsidRPr="000E7844">
        <w:rPr>
          <w:rFonts w:asciiTheme="majorHAnsi" w:hAnsiTheme="majorHAnsi"/>
          <w:spacing w:val="-1"/>
          <w:sz w:val="24"/>
          <w:szCs w:val="24"/>
        </w:rPr>
        <w:t xml:space="preserve"> </w:t>
      </w:r>
      <w:r w:rsidRPr="000E7844">
        <w:rPr>
          <w:rFonts w:asciiTheme="majorHAnsi" w:hAnsiTheme="majorHAnsi"/>
          <w:sz w:val="24"/>
          <w:szCs w:val="24"/>
        </w:rPr>
        <w:t>inexecução total</w:t>
      </w:r>
      <w:r w:rsidRPr="000E7844">
        <w:rPr>
          <w:rFonts w:asciiTheme="majorHAnsi" w:hAnsiTheme="majorHAnsi"/>
          <w:spacing w:val="-1"/>
          <w:sz w:val="24"/>
          <w:szCs w:val="24"/>
        </w:rPr>
        <w:t xml:space="preserve"> </w:t>
      </w:r>
      <w:r w:rsidRPr="000E7844">
        <w:rPr>
          <w:rFonts w:asciiTheme="majorHAnsi" w:hAnsiTheme="majorHAnsi"/>
          <w:sz w:val="24"/>
          <w:szCs w:val="24"/>
        </w:rPr>
        <w:t>do contrato;</w:t>
      </w:r>
    </w:p>
    <w:p w14:paraId="43FCE8FA" w14:textId="77777777" w:rsidR="00005598" w:rsidRPr="000E7844" w:rsidRDefault="00005598" w:rsidP="00956B84">
      <w:pPr>
        <w:pStyle w:val="PargrafodaLista"/>
        <w:numPr>
          <w:ilvl w:val="0"/>
          <w:numId w:val="9"/>
        </w:numPr>
        <w:tabs>
          <w:tab w:val="left" w:pos="426"/>
          <w:tab w:val="left" w:pos="1022"/>
        </w:tabs>
        <w:ind w:left="0" w:right="-1" w:firstLine="0"/>
        <w:rPr>
          <w:rFonts w:asciiTheme="majorHAnsi" w:hAnsiTheme="majorHAnsi"/>
          <w:sz w:val="24"/>
          <w:szCs w:val="24"/>
        </w:rPr>
      </w:pPr>
      <w:proofErr w:type="gramStart"/>
      <w:r w:rsidRPr="000E7844">
        <w:rPr>
          <w:rFonts w:asciiTheme="majorHAnsi" w:hAnsiTheme="majorHAnsi"/>
          <w:sz w:val="24"/>
          <w:szCs w:val="24"/>
        </w:rPr>
        <w:t>deixar</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2"/>
          <w:sz w:val="24"/>
          <w:szCs w:val="24"/>
        </w:rPr>
        <w:t xml:space="preserve"> </w:t>
      </w:r>
      <w:r w:rsidRPr="000E7844">
        <w:rPr>
          <w:rFonts w:asciiTheme="majorHAnsi" w:hAnsiTheme="majorHAnsi"/>
          <w:sz w:val="24"/>
          <w:szCs w:val="24"/>
        </w:rPr>
        <w:t>entregar</w:t>
      </w:r>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documentação exigida</w:t>
      </w:r>
      <w:r w:rsidRPr="000E7844">
        <w:rPr>
          <w:rFonts w:asciiTheme="majorHAnsi" w:hAnsiTheme="majorHAnsi"/>
          <w:spacing w:val="-1"/>
          <w:sz w:val="24"/>
          <w:szCs w:val="24"/>
        </w:rPr>
        <w:t xml:space="preserve"> </w:t>
      </w:r>
      <w:r w:rsidRPr="000E7844">
        <w:rPr>
          <w:rFonts w:asciiTheme="majorHAnsi" w:hAnsiTheme="majorHAnsi"/>
          <w:sz w:val="24"/>
          <w:szCs w:val="24"/>
        </w:rPr>
        <w:t>para</w:t>
      </w:r>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certame;</w:t>
      </w:r>
    </w:p>
    <w:p w14:paraId="58828CD2" w14:textId="77777777" w:rsidR="00005598" w:rsidRPr="000E7844" w:rsidRDefault="00005598" w:rsidP="00956B84">
      <w:pPr>
        <w:pStyle w:val="PargrafodaLista"/>
        <w:numPr>
          <w:ilvl w:val="0"/>
          <w:numId w:val="9"/>
        </w:numPr>
        <w:tabs>
          <w:tab w:val="left" w:pos="426"/>
          <w:tab w:val="left" w:pos="1061"/>
        </w:tabs>
        <w:ind w:left="0" w:right="-1" w:firstLine="0"/>
        <w:rPr>
          <w:rFonts w:asciiTheme="majorHAnsi" w:hAnsiTheme="majorHAnsi"/>
          <w:sz w:val="24"/>
          <w:szCs w:val="24"/>
        </w:rPr>
      </w:pPr>
      <w:proofErr w:type="gramStart"/>
      <w:r w:rsidRPr="000E7844">
        <w:rPr>
          <w:rFonts w:asciiTheme="majorHAnsi" w:hAnsiTheme="majorHAnsi"/>
          <w:sz w:val="24"/>
          <w:szCs w:val="24"/>
        </w:rPr>
        <w:t>não</w:t>
      </w:r>
      <w:proofErr w:type="gramEnd"/>
      <w:r w:rsidRPr="000E7844">
        <w:rPr>
          <w:rFonts w:asciiTheme="majorHAnsi" w:hAnsiTheme="majorHAnsi"/>
          <w:spacing w:val="50"/>
          <w:sz w:val="24"/>
          <w:szCs w:val="24"/>
        </w:rPr>
        <w:t xml:space="preserve"> </w:t>
      </w:r>
      <w:r w:rsidRPr="000E7844">
        <w:rPr>
          <w:rFonts w:asciiTheme="majorHAnsi" w:hAnsiTheme="majorHAnsi"/>
          <w:sz w:val="24"/>
          <w:szCs w:val="24"/>
        </w:rPr>
        <w:t>manter</w:t>
      </w:r>
      <w:r w:rsidRPr="000E7844">
        <w:rPr>
          <w:rFonts w:asciiTheme="majorHAnsi" w:hAnsiTheme="majorHAnsi"/>
          <w:spacing w:val="51"/>
          <w:sz w:val="24"/>
          <w:szCs w:val="24"/>
        </w:rPr>
        <w:t xml:space="preserve"> </w:t>
      </w:r>
      <w:r w:rsidRPr="000E7844">
        <w:rPr>
          <w:rFonts w:asciiTheme="majorHAnsi" w:hAnsiTheme="majorHAnsi"/>
          <w:sz w:val="24"/>
          <w:szCs w:val="24"/>
        </w:rPr>
        <w:t>a</w:t>
      </w:r>
      <w:r w:rsidRPr="000E7844">
        <w:rPr>
          <w:rFonts w:asciiTheme="majorHAnsi" w:hAnsiTheme="majorHAnsi"/>
          <w:spacing w:val="51"/>
          <w:sz w:val="24"/>
          <w:szCs w:val="24"/>
        </w:rPr>
        <w:t xml:space="preserve"> </w:t>
      </w:r>
      <w:r w:rsidRPr="000E7844">
        <w:rPr>
          <w:rFonts w:asciiTheme="majorHAnsi" w:hAnsiTheme="majorHAnsi"/>
          <w:sz w:val="24"/>
          <w:szCs w:val="24"/>
        </w:rPr>
        <w:t>proposta,</w:t>
      </w:r>
      <w:r w:rsidRPr="000E7844">
        <w:rPr>
          <w:rFonts w:asciiTheme="majorHAnsi" w:hAnsiTheme="majorHAnsi"/>
          <w:spacing w:val="50"/>
          <w:sz w:val="24"/>
          <w:szCs w:val="24"/>
        </w:rPr>
        <w:t xml:space="preserve"> </w:t>
      </w:r>
      <w:r w:rsidRPr="000E7844">
        <w:rPr>
          <w:rFonts w:asciiTheme="majorHAnsi" w:hAnsiTheme="majorHAnsi"/>
          <w:sz w:val="24"/>
          <w:szCs w:val="24"/>
        </w:rPr>
        <w:t>salvo</w:t>
      </w:r>
      <w:r w:rsidRPr="000E7844">
        <w:rPr>
          <w:rFonts w:asciiTheme="majorHAnsi" w:hAnsiTheme="majorHAnsi"/>
          <w:spacing w:val="51"/>
          <w:sz w:val="24"/>
          <w:szCs w:val="24"/>
        </w:rPr>
        <w:t xml:space="preserve"> </w:t>
      </w:r>
      <w:r w:rsidRPr="000E7844">
        <w:rPr>
          <w:rFonts w:asciiTheme="majorHAnsi" w:hAnsiTheme="majorHAnsi"/>
          <w:sz w:val="24"/>
          <w:szCs w:val="24"/>
        </w:rPr>
        <w:t>em</w:t>
      </w:r>
      <w:r w:rsidRPr="000E7844">
        <w:rPr>
          <w:rFonts w:asciiTheme="majorHAnsi" w:hAnsiTheme="majorHAnsi"/>
          <w:spacing w:val="51"/>
          <w:sz w:val="24"/>
          <w:szCs w:val="24"/>
        </w:rPr>
        <w:t xml:space="preserve"> </w:t>
      </w:r>
      <w:r w:rsidRPr="000E7844">
        <w:rPr>
          <w:rFonts w:asciiTheme="majorHAnsi" w:hAnsiTheme="majorHAnsi"/>
          <w:sz w:val="24"/>
          <w:szCs w:val="24"/>
        </w:rPr>
        <w:t>decorrência</w:t>
      </w:r>
      <w:r w:rsidRPr="000E7844">
        <w:rPr>
          <w:rFonts w:asciiTheme="majorHAnsi" w:hAnsiTheme="majorHAnsi"/>
          <w:spacing w:val="50"/>
          <w:sz w:val="24"/>
          <w:szCs w:val="24"/>
        </w:rPr>
        <w:t xml:space="preserve"> </w:t>
      </w:r>
      <w:r w:rsidRPr="000E7844">
        <w:rPr>
          <w:rFonts w:asciiTheme="majorHAnsi" w:hAnsiTheme="majorHAnsi"/>
          <w:sz w:val="24"/>
          <w:szCs w:val="24"/>
        </w:rPr>
        <w:t>de</w:t>
      </w:r>
      <w:r w:rsidRPr="000E7844">
        <w:rPr>
          <w:rFonts w:asciiTheme="majorHAnsi" w:hAnsiTheme="majorHAnsi"/>
          <w:spacing w:val="51"/>
          <w:sz w:val="24"/>
          <w:szCs w:val="24"/>
        </w:rPr>
        <w:t xml:space="preserve"> </w:t>
      </w:r>
      <w:r w:rsidRPr="000E7844">
        <w:rPr>
          <w:rFonts w:asciiTheme="majorHAnsi" w:hAnsiTheme="majorHAnsi"/>
          <w:sz w:val="24"/>
          <w:szCs w:val="24"/>
        </w:rPr>
        <w:t>fato</w:t>
      </w:r>
      <w:r w:rsidRPr="000E7844">
        <w:rPr>
          <w:rFonts w:asciiTheme="majorHAnsi" w:hAnsiTheme="majorHAnsi"/>
          <w:spacing w:val="50"/>
          <w:sz w:val="24"/>
          <w:szCs w:val="24"/>
        </w:rPr>
        <w:t xml:space="preserve"> </w:t>
      </w:r>
      <w:r w:rsidRPr="000E7844">
        <w:rPr>
          <w:rFonts w:asciiTheme="majorHAnsi" w:hAnsiTheme="majorHAnsi"/>
          <w:sz w:val="24"/>
          <w:szCs w:val="24"/>
        </w:rPr>
        <w:t>superveniente</w:t>
      </w:r>
      <w:r w:rsidRPr="000E7844">
        <w:rPr>
          <w:rFonts w:asciiTheme="majorHAnsi" w:hAnsiTheme="majorHAnsi"/>
          <w:spacing w:val="50"/>
          <w:sz w:val="24"/>
          <w:szCs w:val="24"/>
        </w:rPr>
        <w:t xml:space="preserve"> </w:t>
      </w:r>
      <w:r w:rsidRPr="000E7844">
        <w:rPr>
          <w:rFonts w:asciiTheme="majorHAnsi" w:hAnsiTheme="majorHAnsi"/>
          <w:sz w:val="24"/>
          <w:szCs w:val="24"/>
        </w:rPr>
        <w:t>devidamente</w:t>
      </w:r>
      <w:r w:rsidRPr="000E7844">
        <w:rPr>
          <w:rFonts w:asciiTheme="majorHAnsi" w:hAnsiTheme="majorHAnsi"/>
          <w:spacing w:val="-57"/>
          <w:sz w:val="24"/>
          <w:szCs w:val="24"/>
        </w:rPr>
        <w:t xml:space="preserve"> </w:t>
      </w:r>
      <w:r w:rsidRPr="000E7844">
        <w:rPr>
          <w:rFonts w:asciiTheme="majorHAnsi" w:hAnsiTheme="majorHAnsi"/>
          <w:sz w:val="24"/>
          <w:szCs w:val="24"/>
        </w:rPr>
        <w:t>justificado;</w:t>
      </w:r>
    </w:p>
    <w:p w14:paraId="23613180" w14:textId="77777777" w:rsidR="00005598" w:rsidRPr="000E7844" w:rsidRDefault="00005598" w:rsidP="00956B84">
      <w:pPr>
        <w:pStyle w:val="PargrafodaLista"/>
        <w:numPr>
          <w:ilvl w:val="0"/>
          <w:numId w:val="9"/>
        </w:numPr>
        <w:tabs>
          <w:tab w:val="left" w:pos="426"/>
          <w:tab w:val="left" w:pos="1004"/>
        </w:tabs>
        <w:spacing w:before="1"/>
        <w:ind w:left="0" w:right="-1" w:firstLine="0"/>
        <w:rPr>
          <w:rFonts w:asciiTheme="majorHAnsi" w:hAnsiTheme="majorHAnsi"/>
          <w:sz w:val="24"/>
          <w:szCs w:val="24"/>
        </w:rPr>
      </w:pPr>
      <w:proofErr w:type="gramStart"/>
      <w:r w:rsidRPr="000E7844">
        <w:rPr>
          <w:rFonts w:asciiTheme="majorHAnsi" w:hAnsiTheme="majorHAnsi"/>
          <w:sz w:val="24"/>
          <w:szCs w:val="24"/>
        </w:rPr>
        <w:t>não</w:t>
      </w:r>
      <w:proofErr w:type="gramEnd"/>
      <w:r w:rsidRPr="000E7844">
        <w:rPr>
          <w:rFonts w:asciiTheme="majorHAnsi" w:hAnsiTheme="majorHAnsi"/>
          <w:spacing w:val="20"/>
          <w:sz w:val="24"/>
          <w:szCs w:val="24"/>
        </w:rPr>
        <w:t xml:space="preserve"> </w:t>
      </w:r>
      <w:r w:rsidRPr="000E7844">
        <w:rPr>
          <w:rFonts w:asciiTheme="majorHAnsi" w:hAnsiTheme="majorHAnsi"/>
          <w:sz w:val="24"/>
          <w:szCs w:val="24"/>
        </w:rPr>
        <w:t>celebrar</w:t>
      </w:r>
      <w:r w:rsidRPr="000E7844">
        <w:rPr>
          <w:rFonts w:asciiTheme="majorHAnsi" w:hAnsiTheme="majorHAnsi"/>
          <w:spacing w:val="20"/>
          <w:sz w:val="24"/>
          <w:szCs w:val="24"/>
        </w:rPr>
        <w:t xml:space="preserve"> </w:t>
      </w:r>
      <w:r w:rsidRPr="000E7844">
        <w:rPr>
          <w:rFonts w:asciiTheme="majorHAnsi" w:hAnsiTheme="majorHAnsi"/>
          <w:sz w:val="24"/>
          <w:szCs w:val="24"/>
        </w:rPr>
        <w:t>o</w:t>
      </w:r>
      <w:r w:rsidRPr="000E7844">
        <w:rPr>
          <w:rFonts w:asciiTheme="majorHAnsi" w:hAnsiTheme="majorHAnsi"/>
          <w:spacing w:val="20"/>
          <w:sz w:val="24"/>
          <w:szCs w:val="24"/>
        </w:rPr>
        <w:t xml:space="preserve"> </w:t>
      </w:r>
      <w:r w:rsidRPr="000E7844">
        <w:rPr>
          <w:rFonts w:asciiTheme="majorHAnsi" w:hAnsiTheme="majorHAnsi"/>
          <w:sz w:val="24"/>
          <w:szCs w:val="24"/>
        </w:rPr>
        <w:t>contrato</w:t>
      </w:r>
      <w:r w:rsidRPr="000E7844">
        <w:rPr>
          <w:rFonts w:asciiTheme="majorHAnsi" w:hAnsiTheme="majorHAnsi"/>
          <w:spacing w:val="19"/>
          <w:sz w:val="24"/>
          <w:szCs w:val="24"/>
        </w:rPr>
        <w:t xml:space="preserve"> </w:t>
      </w:r>
      <w:r w:rsidRPr="000E7844">
        <w:rPr>
          <w:rFonts w:asciiTheme="majorHAnsi" w:hAnsiTheme="majorHAnsi"/>
          <w:sz w:val="24"/>
          <w:szCs w:val="24"/>
        </w:rPr>
        <w:t>ou</w:t>
      </w:r>
      <w:r w:rsidRPr="000E7844">
        <w:rPr>
          <w:rFonts w:asciiTheme="majorHAnsi" w:hAnsiTheme="majorHAnsi"/>
          <w:spacing w:val="20"/>
          <w:sz w:val="24"/>
          <w:szCs w:val="24"/>
        </w:rPr>
        <w:t xml:space="preserve"> </w:t>
      </w:r>
      <w:r w:rsidRPr="000E7844">
        <w:rPr>
          <w:rFonts w:asciiTheme="majorHAnsi" w:hAnsiTheme="majorHAnsi"/>
          <w:sz w:val="24"/>
          <w:szCs w:val="24"/>
        </w:rPr>
        <w:t>não</w:t>
      </w:r>
      <w:r w:rsidRPr="000E7844">
        <w:rPr>
          <w:rFonts w:asciiTheme="majorHAnsi" w:hAnsiTheme="majorHAnsi"/>
          <w:spacing w:val="20"/>
          <w:sz w:val="24"/>
          <w:szCs w:val="24"/>
        </w:rPr>
        <w:t xml:space="preserve"> </w:t>
      </w:r>
      <w:r w:rsidRPr="000E7844">
        <w:rPr>
          <w:rFonts w:asciiTheme="majorHAnsi" w:hAnsiTheme="majorHAnsi"/>
          <w:sz w:val="24"/>
          <w:szCs w:val="24"/>
        </w:rPr>
        <w:t>entregar</w:t>
      </w:r>
      <w:r w:rsidRPr="000E7844">
        <w:rPr>
          <w:rFonts w:asciiTheme="majorHAnsi" w:hAnsiTheme="majorHAnsi"/>
          <w:spacing w:val="20"/>
          <w:sz w:val="24"/>
          <w:szCs w:val="24"/>
        </w:rPr>
        <w:t xml:space="preserve"> </w:t>
      </w:r>
      <w:r w:rsidRPr="000E7844">
        <w:rPr>
          <w:rFonts w:asciiTheme="majorHAnsi" w:hAnsiTheme="majorHAnsi"/>
          <w:sz w:val="24"/>
          <w:szCs w:val="24"/>
        </w:rPr>
        <w:t>a</w:t>
      </w:r>
      <w:r w:rsidRPr="000E7844">
        <w:rPr>
          <w:rFonts w:asciiTheme="majorHAnsi" w:hAnsiTheme="majorHAnsi"/>
          <w:spacing w:val="20"/>
          <w:sz w:val="24"/>
          <w:szCs w:val="24"/>
        </w:rPr>
        <w:t xml:space="preserve"> </w:t>
      </w:r>
      <w:r w:rsidRPr="000E7844">
        <w:rPr>
          <w:rFonts w:asciiTheme="majorHAnsi" w:hAnsiTheme="majorHAnsi"/>
          <w:sz w:val="24"/>
          <w:szCs w:val="24"/>
        </w:rPr>
        <w:t>documentação</w:t>
      </w:r>
      <w:r w:rsidRPr="000E7844">
        <w:rPr>
          <w:rFonts w:asciiTheme="majorHAnsi" w:hAnsiTheme="majorHAnsi"/>
          <w:spacing w:val="20"/>
          <w:sz w:val="24"/>
          <w:szCs w:val="24"/>
        </w:rPr>
        <w:t xml:space="preserve"> </w:t>
      </w:r>
      <w:r w:rsidRPr="000E7844">
        <w:rPr>
          <w:rFonts w:asciiTheme="majorHAnsi" w:hAnsiTheme="majorHAnsi"/>
          <w:sz w:val="24"/>
          <w:szCs w:val="24"/>
        </w:rPr>
        <w:t>exigida</w:t>
      </w:r>
      <w:r w:rsidRPr="000E7844">
        <w:rPr>
          <w:rFonts w:asciiTheme="majorHAnsi" w:hAnsiTheme="majorHAnsi"/>
          <w:spacing w:val="20"/>
          <w:sz w:val="24"/>
          <w:szCs w:val="24"/>
        </w:rPr>
        <w:t xml:space="preserve"> </w:t>
      </w:r>
      <w:r w:rsidRPr="000E7844">
        <w:rPr>
          <w:rFonts w:asciiTheme="majorHAnsi" w:hAnsiTheme="majorHAnsi"/>
          <w:sz w:val="24"/>
          <w:szCs w:val="24"/>
        </w:rPr>
        <w:t>para</w:t>
      </w:r>
      <w:r w:rsidRPr="000E7844">
        <w:rPr>
          <w:rFonts w:asciiTheme="majorHAnsi" w:hAnsiTheme="majorHAnsi"/>
          <w:spacing w:val="20"/>
          <w:sz w:val="24"/>
          <w:szCs w:val="24"/>
        </w:rPr>
        <w:t xml:space="preserve"> </w:t>
      </w:r>
      <w:r w:rsidRPr="000E7844">
        <w:rPr>
          <w:rFonts w:asciiTheme="majorHAnsi" w:hAnsiTheme="majorHAnsi"/>
          <w:sz w:val="24"/>
          <w:szCs w:val="24"/>
        </w:rPr>
        <w:t>a</w:t>
      </w:r>
      <w:r w:rsidRPr="000E7844">
        <w:rPr>
          <w:rFonts w:asciiTheme="majorHAnsi" w:hAnsiTheme="majorHAnsi"/>
          <w:spacing w:val="20"/>
          <w:sz w:val="24"/>
          <w:szCs w:val="24"/>
        </w:rPr>
        <w:t xml:space="preserve"> </w:t>
      </w:r>
      <w:r w:rsidRPr="000E7844">
        <w:rPr>
          <w:rFonts w:asciiTheme="majorHAnsi" w:hAnsiTheme="majorHAnsi"/>
          <w:sz w:val="24"/>
          <w:szCs w:val="24"/>
        </w:rPr>
        <w:t>contratação,</w:t>
      </w:r>
      <w:r w:rsidRPr="000E7844">
        <w:rPr>
          <w:rFonts w:asciiTheme="majorHAnsi" w:hAnsiTheme="majorHAnsi"/>
          <w:spacing w:val="-57"/>
          <w:sz w:val="24"/>
          <w:szCs w:val="24"/>
        </w:rPr>
        <w:t xml:space="preserve"> </w:t>
      </w:r>
      <w:r w:rsidRPr="000E7844">
        <w:rPr>
          <w:rFonts w:asciiTheme="majorHAnsi" w:hAnsiTheme="majorHAnsi"/>
          <w:sz w:val="24"/>
          <w:szCs w:val="24"/>
        </w:rPr>
        <w:t>quando</w:t>
      </w:r>
      <w:r w:rsidRPr="000E7844">
        <w:rPr>
          <w:rFonts w:asciiTheme="majorHAnsi" w:hAnsiTheme="majorHAnsi"/>
          <w:spacing w:val="-1"/>
          <w:sz w:val="24"/>
          <w:szCs w:val="24"/>
        </w:rPr>
        <w:t xml:space="preserve"> </w:t>
      </w:r>
      <w:r w:rsidRPr="000E7844">
        <w:rPr>
          <w:rFonts w:asciiTheme="majorHAnsi" w:hAnsiTheme="majorHAnsi"/>
          <w:sz w:val="24"/>
          <w:szCs w:val="24"/>
        </w:rPr>
        <w:t>convocado dentro do prazo</w:t>
      </w:r>
      <w:r w:rsidRPr="000E7844">
        <w:rPr>
          <w:rFonts w:asciiTheme="majorHAnsi" w:hAnsiTheme="majorHAnsi"/>
          <w:spacing w:val="-1"/>
          <w:sz w:val="24"/>
          <w:szCs w:val="24"/>
        </w:rPr>
        <w:t xml:space="preserve"> </w:t>
      </w:r>
      <w:r w:rsidRPr="000E7844">
        <w:rPr>
          <w:rFonts w:asciiTheme="majorHAnsi" w:hAnsiTheme="majorHAnsi"/>
          <w:sz w:val="24"/>
          <w:szCs w:val="24"/>
        </w:rPr>
        <w:t>de validade</w:t>
      </w:r>
      <w:r w:rsidRPr="000E7844">
        <w:rPr>
          <w:rFonts w:asciiTheme="majorHAnsi" w:hAnsiTheme="majorHAnsi"/>
          <w:spacing w:val="-1"/>
          <w:sz w:val="24"/>
          <w:szCs w:val="24"/>
        </w:rPr>
        <w:t xml:space="preserve"> </w:t>
      </w:r>
      <w:r w:rsidRPr="000E7844">
        <w:rPr>
          <w:rFonts w:asciiTheme="majorHAnsi" w:hAnsiTheme="majorHAnsi"/>
          <w:sz w:val="24"/>
          <w:szCs w:val="24"/>
        </w:rPr>
        <w:t>de sua proposta;</w:t>
      </w:r>
    </w:p>
    <w:p w14:paraId="62B4D3D7" w14:textId="77777777" w:rsidR="00005598" w:rsidRPr="000E7844" w:rsidRDefault="00005598" w:rsidP="00956B84">
      <w:pPr>
        <w:pStyle w:val="PargrafodaLista"/>
        <w:numPr>
          <w:ilvl w:val="0"/>
          <w:numId w:val="9"/>
        </w:numPr>
        <w:tabs>
          <w:tab w:val="left" w:pos="426"/>
          <w:tab w:val="left" w:pos="1034"/>
        </w:tabs>
        <w:ind w:left="0" w:right="-1" w:firstLine="0"/>
        <w:rPr>
          <w:rFonts w:asciiTheme="majorHAnsi" w:hAnsiTheme="majorHAnsi"/>
          <w:sz w:val="24"/>
          <w:szCs w:val="24"/>
        </w:rPr>
      </w:pPr>
      <w:proofErr w:type="gramStart"/>
      <w:r w:rsidRPr="000E7844">
        <w:rPr>
          <w:rFonts w:asciiTheme="majorHAnsi" w:hAnsiTheme="majorHAnsi"/>
          <w:sz w:val="24"/>
          <w:szCs w:val="24"/>
        </w:rPr>
        <w:t>ensejar</w:t>
      </w:r>
      <w:proofErr w:type="gramEnd"/>
      <w:r w:rsidRPr="000E7844">
        <w:rPr>
          <w:rFonts w:asciiTheme="majorHAnsi" w:hAnsiTheme="majorHAnsi"/>
          <w:spacing w:val="11"/>
          <w:sz w:val="24"/>
          <w:szCs w:val="24"/>
        </w:rPr>
        <w:t xml:space="preserve"> </w:t>
      </w:r>
      <w:r w:rsidRPr="000E7844">
        <w:rPr>
          <w:rFonts w:asciiTheme="majorHAnsi" w:hAnsiTheme="majorHAnsi"/>
          <w:sz w:val="24"/>
          <w:szCs w:val="24"/>
        </w:rPr>
        <w:t>o</w:t>
      </w:r>
      <w:r w:rsidRPr="000E7844">
        <w:rPr>
          <w:rFonts w:asciiTheme="majorHAnsi" w:hAnsiTheme="majorHAnsi"/>
          <w:spacing w:val="9"/>
          <w:sz w:val="24"/>
          <w:szCs w:val="24"/>
        </w:rPr>
        <w:t xml:space="preserve"> </w:t>
      </w:r>
      <w:r w:rsidRPr="000E7844">
        <w:rPr>
          <w:rFonts w:asciiTheme="majorHAnsi" w:hAnsiTheme="majorHAnsi"/>
          <w:sz w:val="24"/>
          <w:szCs w:val="24"/>
        </w:rPr>
        <w:t>retardamento</w:t>
      </w:r>
      <w:r w:rsidRPr="000E7844">
        <w:rPr>
          <w:rFonts w:asciiTheme="majorHAnsi" w:hAnsiTheme="majorHAnsi"/>
          <w:spacing w:val="11"/>
          <w:sz w:val="24"/>
          <w:szCs w:val="24"/>
        </w:rPr>
        <w:t xml:space="preserve"> </w:t>
      </w:r>
      <w:r w:rsidRPr="000E7844">
        <w:rPr>
          <w:rFonts w:asciiTheme="majorHAnsi" w:hAnsiTheme="majorHAnsi"/>
          <w:sz w:val="24"/>
          <w:szCs w:val="24"/>
        </w:rPr>
        <w:t>da</w:t>
      </w:r>
      <w:r w:rsidRPr="000E7844">
        <w:rPr>
          <w:rFonts w:asciiTheme="majorHAnsi" w:hAnsiTheme="majorHAnsi"/>
          <w:spacing w:val="11"/>
          <w:sz w:val="24"/>
          <w:szCs w:val="24"/>
        </w:rPr>
        <w:t xml:space="preserve"> </w:t>
      </w:r>
      <w:r w:rsidRPr="000E7844">
        <w:rPr>
          <w:rFonts w:asciiTheme="majorHAnsi" w:hAnsiTheme="majorHAnsi"/>
          <w:sz w:val="24"/>
          <w:szCs w:val="24"/>
        </w:rPr>
        <w:t>execução</w:t>
      </w:r>
      <w:r w:rsidRPr="000E7844">
        <w:rPr>
          <w:rFonts w:asciiTheme="majorHAnsi" w:hAnsiTheme="majorHAnsi"/>
          <w:spacing w:val="11"/>
          <w:sz w:val="24"/>
          <w:szCs w:val="24"/>
        </w:rPr>
        <w:t xml:space="preserve"> </w:t>
      </w:r>
      <w:r w:rsidRPr="000E7844">
        <w:rPr>
          <w:rFonts w:asciiTheme="majorHAnsi" w:hAnsiTheme="majorHAnsi"/>
          <w:sz w:val="24"/>
          <w:szCs w:val="24"/>
        </w:rPr>
        <w:t>ou</w:t>
      </w:r>
      <w:r w:rsidRPr="000E7844">
        <w:rPr>
          <w:rFonts w:asciiTheme="majorHAnsi" w:hAnsiTheme="majorHAnsi"/>
          <w:spacing w:val="10"/>
          <w:sz w:val="24"/>
          <w:szCs w:val="24"/>
        </w:rPr>
        <w:t xml:space="preserve"> </w:t>
      </w:r>
      <w:r w:rsidRPr="000E7844">
        <w:rPr>
          <w:rFonts w:asciiTheme="majorHAnsi" w:hAnsiTheme="majorHAnsi"/>
          <w:sz w:val="24"/>
          <w:szCs w:val="24"/>
        </w:rPr>
        <w:t>da</w:t>
      </w:r>
      <w:r w:rsidRPr="000E7844">
        <w:rPr>
          <w:rFonts w:asciiTheme="majorHAnsi" w:hAnsiTheme="majorHAnsi"/>
          <w:spacing w:val="10"/>
          <w:sz w:val="24"/>
          <w:szCs w:val="24"/>
        </w:rPr>
        <w:t xml:space="preserve"> </w:t>
      </w:r>
      <w:r w:rsidRPr="000E7844">
        <w:rPr>
          <w:rFonts w:asciiTheme="majorHAnsi" w:hAnsiTheme="majorHAnsi"/>
          <w:sz w:val="24"/>
          <w:szCs w:val="24"/>
        </w:rPr>
        <w:t>entrega</w:t>
      </w:r>
      <w:r w:rsidRPr="000E7844">
        <w:rPr>
          <w:rFonts w:asciiTheme="majorHAnsi" w:hAnsiTheme="majorHAnsi"/>
          <w:spacing w:val="11"/>
          <w:sz w:val="24"/>
          <w:szCs w:val="24"/>
        </w:rPr>
        <w:t xml:space="preserve"> </w:t>
      </w:r>
      <w:r w:rsidRPr="000E7844">
        <w:rPr>
          <w:rFonts w:asciiTheme="majorHAnsi" w:hAnsiTheme="majorHAnsi"/>
          <w:sz w:val="24"/>
          <w:szCs w:val="24"/>
        </w:rPr>
        <w:t>do</w:t>
      </w:r>
      <w:r w:rsidRPr="000E7844">
        <w:rPr>
          <w:rFonts w:asciiTheme="majorHAnsi" w:hAnsiTheme="majorHAnsi"/>
          <w:spacing w:val="10"/>
          <w:sz w:val="24"/>
          <w:szCs w:val="24"/>
        </w:rPr>
        <w:t xml:space="preserve"> </w:t>
      </w:r>
      <w:r w:rsidRPr="000E7844">
        <w:rPr>
          <w:rFonts w:asciiTheme="majorHAnsi" w:hAnsiTheme="majorHAnsi"/>
          <w:sz w:val="24"/>
          <w:szCs w:val="24"/>
        </w:rPr>
        <w:t>objeto</w:t>
      </w:r>
      <w:r w:rsidRPr="000E7844">
        <w:rPr>
          <w:rFonts w:asciiTheme="majorHAnsi" w:hAnsiTheme="majorHAnsi"/>
          <w:spacing w:val="10"/>
          <w:sz w:val="24"/>
          <w:szCs w:val="24"/>
        </w:rPr>
        <w:t xml:space="preserve"> </w:t>
      </w:r>
      <w:r w:rsidRPr="000E7844">
        <w:rPr>
          <w:rFonts w:asciiTheme="majorHAnsi" w:hAnsiTheme="majorHAnsi"/>
          <w:sz w:val="24"/>
          <w:szCs w:val="24"/>
        </w:rPr>
        <w:t>da</w:t>
      </w:r>
      <w:r w:rsidRPr="000E7844">
        <w:rPr>
          <w:rFonts w:asciiTheme="majorHAnsi" w:hAnsiTheme="majorHAnsi"/>
          <w:spacing w:val="10"/>
          <w:sz w:val="24"/>
          <w:szCs w:val="24"/>
        </w:rPr>
        <w:t xml:space="preserve"> </w:t>
      </w:r>
      <w:r w:rsidRPr="000E7844">
        <w:rPr>
          <w:rFonts w:asciiTheme="majorHAnsi" w:hAnsiTheme="majorHAnsi"/>
          <w:sz w:val="24"/>
          <w:szCs w:val="24"/>
        </w:rPr>
        <w:t>licitação</w:t>
      </w:r>
      <w:r w:rsidRPr="000E7844">
        <w:rPr>
          <w:rFonts w:asciiTheme="majorHAnsi" w:hAnsiTheme="majorHAnsi"/>
          <w:spacing w:val="10"/>
          <w:sz w:val="24"/>
          <w:szCs w:val="24"/>
        </w:rPr>
        <w:t xml:space="preserve"> </w:t>
      </w:r>
      <w:r w:rsidRPr="000E7844">
        <w:rPr>
          <w:rFonts w:asciiTheme="majorHAnsi" w:hAnsiTheme="majorHAnsi"/>
          <w:sz w:val="24"/>
          <w:szCs w:val="24"/>
        </w:rPr>
        <w:t>sem</w:t>
      </w:r>
      <w:r w:rsidRPr="000E7844">
        <w:rPr>
          <w:rFonts w:asciiTheme="majorHAnsi" w:hAnsiTheme="majorHAnsi"/>
          <w:spacing w:val="12"/>
          <w:sz w:val="24"/>
          <w:szCs w:val="24"/>
        </w:rPr>
        <w:t xml:space="preserve"> </w:t>
      </w:r>
      <w:r w:rsidRPr="000E7844">
        <w:rPr>
          <w:rFonts w:asciiTheme="majorHAnsi" w:hAnsiTheme="majorHAnsi"/>
          <w:sz w:val="24"/>
          <w:szCs w:val="24"/>
        </w:rPr>
        <w:t>motivo</w:t>
      </w:r>
      <w:r w:rsidRPr="000E7844">
        <w:rPr>
          <w:rFonts w:asciiTheme="majorHAnsi" w:hAnsiTheme="majorHAnsi"/>
          <w:spacing w:val="-57"/>
          <w:sz w:val="24"/>
          <w:szCs w:val="24"/>
        </w:rPr>
        <w:t xml:space="preserve"> </w:t>
      </w:r>
      <w:r w:rsidRPr="000E7844">
        <w:rPr>
          <w:rFonts w:asciiTheme="majorHAnsi" w:hAnsiTheme="majorHAnsi"/>
          <w:sz w:val="24"/>
          <w:szCs w:val="24"/>
        </w:rPr>
        <w:t>justificado;</w:t>
      </w:r>
    </w:p>
    <w:p w14:paraId="4E2FBEDD" w14:textId="77777777" w:rsidR="00005598" w:rsidRPr="000E7844" w:rsidRDefault="00005598" w:rsidP="00956B84">
      <w:pPr>
        <w:pStyle w:val="PargrafodaLista"/>
        <w:numPr>
          <w:ilvl w:val="0"/>
          <w:numId w:val="9"/>
        </w:numPr>
        <w:tabs>
          <w:tab w:val="left" w:pos="426"/>
          <w:tab w:val="left" w:pos="1082"/>
        </w:tabs>
        <w:ind w:left="0" w:right="-1" w:firstLine="0"/>
        <w:rPr>
          <w:rFonts w:asciiTheme="majorHAnsi" w:hAnsiTheme="majorHAnsi"/>
          <w:sz w:val="24"/>
          <w:szCs w:val="24"/>
        </w:rPr>
      </w:pPr>
      <w:proofErr w:type="gramStart"/>
      <w:r w:rsidRPr="000E7844">
        <w:rPr>
          <w:rFonts w:asciiTheme="majorHAnsi" w:hAnsiTheme="majorHAnsi"/>
          <w:sz w:val="24"/>
          <w:szCs w:val="24"/>
        </w:rPr>
        <w:t>apresentar</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declaração</w:t>
      </w:r>
      <w:r w:rsidRPr="000E7844">
        <w:rPr>
          <w:rFonts w:asciiTheme="majorHAnsi" w:hAnsiTheme="majorHAnsi"/>
          <w:spacing w:val="1"/>
          <w:sz w:val="24"/>
          <w:szCs w:val="24"/>
        </w:rPr>
        <w:t xml:space="preserve"> </w:t>
      </w:r>
      <w:r w:rsidRPr="000E7844">
        <w:rPr>
          <w:rFonts w:asciiTheme="majorHAnsi" w:hAnsiTheme="majorHAnsi"/>
          <w:sz w:val="24"/>
          <w:szCs w:val="24"/>
        </w:rPr>
        <w:t>ou</w:t>
      </w:r>
      <w:r w:rsidRPr="000E7844">
        <w:rPr>
          <w:rFonts w:asciiTheme="majorHAnsi" w:hAnsiTheme="majorHAnsi"/>
          <w:spacing w:val="1"/>
          <w:sz w:val="24"/>
          <w:szCs w:val="24"/>
        </w:rPr>
        <w:t xml:space="preserve"> </w:t>
      </w:r>
      <w:r w:rsidRPr="000E7844">
        <w:rPr>
          <w:rFonts w:asciiTheme="majorHAnsi" w:hAnsiTheme="majorHAnsi"/>
          <w:sz w:val="24"/>
          <w:szCs w:val="24"/>
        </w:rPr>
        <w:t>documentação</w:t>
      </w:r>
      <w:r w:rsidRPr="000E7844">
        <w:rPr>
          <w:rFonts w:asciiTheme="majorHAnsi" w:hAnsiTheme="majorHAnsi"/>
          <w:spacing w:val="1"/>
          <w:sz w:val="24"/>
          <w:szCs w:val="24"/>
        </w:rPr>
        <w:t xml:space="preserve"> </w:t>
      </w:r>
      <w:r w:rsidRPr="000E7844">
        <w:rPr>
          <w:rFonts w:asciiTheme="majorHAnsi" w:hAnsiTheme="majorHAnsi"/>
          <w:sz w:val="24"/>
          <w:szCs w:val="24"/>
        </w:rPr>
        <w:t>falsa</w:t>
      </w:r>
      <w:r w:rsidRPr="000E7844">
        <w:rPr>
          <w:rFonts w:asciiTheme="majorHAnsi" w:hAnsiTheme="majorHAnsi"/>
          <w:spacing w:val="1"/>
          <w:sz w:val="24"/>
          <w:szCs w:val="24"/>
        </w:rPr>
        <w:t xml:space="preserve"> </w:t>
      </w:r>
      <w:r w:rsidRPr="000E7844">
        <w:rPr>
          <w:rFonts w:asciiTheme="majorHAnsi" w:hAnsiTheme="majorHAnsi"/>
          <w:sz w:val="24"/>
          <w:szCs w:val="24"/>
        </w:rPr>
        <w:t>exigida</w:t>
      </w:r>
      <w:r w:rsidRPr="000E7844">
        <w:rPr>
          <w:rFonts w:asciiTheme="majorHAnsi" w:hAnsiTheme="majorHAnsi"/>
          <w:spacing w:val="1"/>
          <w:sz w:val="24"/>
          <w:szCs w:val="24"/>
        </w:rPr>
        <w:t xml:space="preserve"> </w:t>
      </w:r>
      <w:r w:rsidRPr="000E7844">
        <w:rPr>
          <w:rFonts w:asciiTheme="majorHAnsi" w:hAnsiTheme="majorHAnsi"/>
          <w:sz w:val="24"/>
          <w:szCs w:val="24"/>
        </w:rPr>
        <w:t>para</w:t>
      </w:r>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certame</w:t>
      </w:r>
      <w:r w:rsidRPr="000E7844">
        <w:rPr>
          <w:rFonts w:asciiTheme="majorHAnsi" w:hAnsiTheme="majorHAnsi"/>
          <w:spacing w:val="1"/>
          <w:sz w:val="24"/>
          <w:szCs w:val="24"/>
        </w:rPr>
        <w:t xml:space="preserve"> </w:t>
      </w:r>
      <w:r w:rsidRPr="000E7844">
        <w:rPr>
          <w:rFonts w:asciiTheme="majorHAnsi" w:hAnsiTheme="majorHAnsi"/>
          <w:sz w:val="24"/>
          <w:szCs w:val="24"/>
        </w:rPr>
        <w:t>ou</w:t>
      </w:r>
      <w:r w:rsidRPr="000E7844">
        <w:rPr>
          <w:rFonts w:asciiTheme="majorHAnsi" w:hAnsiTheme="majorHAnsi"/>
          <w:spacing w:val="1"/>
          <w:sz w:val="24"/>
          <w:szCs w:val="24"/>
        </w:rPr>
        <w:t xml:space="preserve"> </w:t>
      </w:r>
      <w:r w:rsidRPr="000E7844">
        <w:rPr>
          <w:rFonts w:asciiTheme="majorHAnsi" w:hAnsiTheme="majorHAnsi"/>
          <w:sz w:val="24"/>
          <w:szCs w:val="24"/>
        </w:rPr>
        <w:t>prestar</w:t>
      </w:r>
      <w:r w:rsidRPr="000E7844">
        <w:rPr>
          <w:rFonts w:asciiTheme="majorHAnsi" w:hAnsiTheme="majorHAnsi"/>
          <w:spacing w:val="-57"/>
          <w:sz w:val="24"/>
          <w:szCs w:val="24"/>
        </w:rPr>
        <w:t xml:space="preserve"> </w:t>
      </w:r>
      <w:r w:rsidRPr="000E7844">
        <w:rPr>
          <w:rFonts w:asciiTheme="majorHAnsi" w:hAnsiTheme="majorHAnsi"/>
          <w:sz w:val="24"/>
          <w:szCs w:val="24"/>
        </w:rPr>
        <w:t>declaração</w:t>
      </w:r>
      <w:r w:rsidRPr="000E7844">
        <w:rPr>
          <w:rFonts w:asciiTheme="majorHAnsi" w:hAnsiTheme="majorHAnsi"/>
          <w:spacing w:val="-2"/>
          <w:sz w:val="24"/>
          <w:szCs w:val="24"/>
        </w:rPr>
        <w:t xml:space="preserve"> </w:t>
      </w:r>
      <w:r w:rsidRPr="000E7844">
        <w:rPr>
          <w:rFonts w:asciiTheme="majorHAnsi" w:hAnsiTheme="majorHAnsi"/>
          <w:sz w:val="24"/>
          <w:szCs w:val="24"/>
        </w:rPr>
        <w:t>falsa durante</w:t>
      </w:r>
      <w:r w:rsidRPr="000E7844">
        <w:rPr>
          <w:rFonts w:asciiTheme="majorHAnsi" w:hAnsiTheme="majorHAnsi"/>
          <w:spacing w:val="-1"/>
          <w:sz w:val="24"/>
          <w:szCs w:val="24"/>
        </w:rPr>
        <w:t xml:space="preserve"> </w:t>
      </w:r>
      <w:r w:rsidRPr="000E7844">
        <w:rPr>
          <w:rFonts w:asciiTheme="majorHAnsi" w:hAnsiTheme="majorHAnsi"/>
          <w:sz w:val="24"/>
          <w:szCs w:val="24"/>
        </w:rPr>
        <w:t>a licitação ou a execução</w:t>
      </w:r>
      <w:r w:rsidRPr="000E7844">
        <w:rPr>
          <w:rFonts w:asciiTheme="majorHAnsi" w:hAnsiTheme="majorHAnsi"/>
          <w:spacing w:val="-1"/>
          <w:sz w:val="24"/>
          <w:szCs w:val="24"/>
        </w:rPr>
        <w:t xml:space="preserve"> </w:t>
      </w:r>
      <w:r w:rsidRPr="000E7844">
        <w:rPr>
          <w:rFonts w:asciiTheme="majorHAnsi" w:hAnsiTheme="majorHAnsi"/>
          <w:sz w:val="24"/>
          <w:szCs w:val="24"/>
        </w:rPr>
        <w:t>do contrato;</w:t>
      </w:r>
    </w:p>
    <w:p w14:paraId="18BA035F" w14:textId="77777777" w:rsidR="00005598" w:rsidRPr="000E7844" w:rsidRDefault="00005598" w:rsidP="00956B84">
      <w:pPr>
        <w:pStyle w:val="PargrafodaLista"/>
        <w:numPr>
          <w:ilvl w:val="0"/>
          <w:numId w:val="9"/>
        </w:numPr>
        <w:tabs>
          <w:tab w:val="left" w:pos="426"/>
          <w:tab w:val="left" w:pos="969"/>
        </w:tabs>
        <w:ind w:left="0" w:right="-1" w:firstLine="0"/>
        <w:rPr>
          <w:rFonts w:asciiTheme="majorHAnsi" w:hAnsiTheme="majorHAnsi"/>
          <w:sz w:val="24"/>
          <w:szCs w:val="24"/>
        </w:rPr>
      </w:pPr>
      <w:proofErr w:type="gramStart"/>
      <w:r w:rsidRPr="000E7844">
        <w:rPr>
          <w:rFonts w:asciiTheme="majorHAnsi" w:hAnsiTheme="majorHAnsi"/>
          <w:sz w:val="24"/>
          <w:szCs w:val="24"/>
        </w:rPr>
        <w:t>fraudar</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a licitação</w:t>
      </w:r>
      <w:r w:rsidRPr="000E7844">
        <w:rPr>
          <w:rFonts w:asciiTheme="majorHAnsi" w:hAnsiTheme="majorHAnsi"/>
          <w:spacing w:val="-1"/>
          <w:sz w:val="24"/>
          <w:szCs w:val="24"/>
        </w:rPr>
        <w:t xml:space="preserve"> </w:t>
      </w:r>
      <w:r w:rsidRPr="000E7844">
        <w:rPr>
          <w:rFonts w:asciiTheme="majorHAnsi" w:hAnsiTheme="majorHAnsi"/>
          <w:sz w:val="24"/>
          <w:szCs w:val="24"/>
        </w:rPr>
        <w:t>ou praticar</w:t>
      </w:r>
      <w:r w:rsidRPr="000E7844">
        <w:rPr>
          <w:rFonts w:asciiTheme="majorHAnsi" w:hAnsiTheme="majorHAnsi"/>
          <w:spacing w:val="-2"/>
          <w:sz w:val="24"/>
          <w:szCs w:val="24"/>
        </w:rPr>
        <w:t xml:space="preserve"> </w:t>
      </w:r>
      <w:r w:rsidRPr="000E7844">
        <w:rPr>
          <w:rFonts w:asciiTheme="majorHAnsi" w:hAnsiTheme="majorHAnsi"/>
          <w:sz w:val="24"/>
          <w:szCs w:val="24"/>
        </w:rPr>
        <w:t>ato fraudulento</w:t>
      </w:r>
      <w:r w:rsidRPr="000E7844">
        <w:rPr>
          <w:rFonts w:asciiTheme="majorHAnsi" w:hAnsiTheme="majorHAnsi"/>
          <w:spacing w:val="-1"/>
          <w:sz w:val="24"/>
          <w:szCs w:val="24"/>
        </w:rPr>
        <w:t xml:space="preserve"> </w:t>
      </w:r>
      <w:r w:rsidRPr="000E7844">
        <w:rPr>
          <w:rFonts w:asciiTheme="majorHAnsi" w:hAnsiTheme="majorHAnsi"/>
          <w:sz w:val="24"/>
          <w:szCs w:val="24"/>
        </w:rPr>
        <w:t>na execução</w:t>
      </w:r>
      <w:r w:rsidRPr="000E7844">
        <w:rPr>
          <w:rFonts w:asciiTheme="majorHAnsi" w:hAnsiTheme="majorHAnsi"/>
          <w:spacing w:val="-3"/>
          <w:sz w:val="24"/>
          <w:szCs w:val="24"/>
        </w:rPr>
        <w:t xml:space="preserve"> </w:t>
      </w:r>
      <w:r w:rsidRPr="000E7844">
        <w:rPr>
          <w:rFonts w:asciiTheme="majorHAnsi" w:hAnsiTheme="majorHAnsi"/>
          <w:sz w:val="24"/>
          <w:szCs w:val="24"/>
        </w:rPr>
        <w:t>do contrato;</w:t>
      </w:r>
    </w:p>
    <w:p w14:paraId="33201A3F" w14:textId="77777777" w:rsidR="00005598" w:rsidRPr="000E7844" w:rsidRDefault="00005598" w:rsidP="00956B84">
      <w:pPr>
        <w:pStyle w:val="PargrafodaLista"/>
        <w:numPr>
          <w:ilvl w:val="0"/>
          <w:numId w:val="9"/>
        </w:numPr>
        <w:tabs>
          <w:tab w:val="left" w:pos="426"/>
          <w:tab w:val="left" w:pos="969"/>
        </w:tabs>
        <w:ind w:left="0" w:right="-1" w:firstLine="0"/>
        <w:rPr>
          <w:rFonts w:asciiTheme="majorHAnsi" w:hAnsiTheme="majorHAnsi"/>
          <w:sz w:val="24"/>
          <w:szCs w:val="24"/>
        </w:rPr>
      </w:pPr>
      <w:proofErr w:type="gramStart"/>
      <w:r w:rsidRPr="000E7844">
        <w:rPr>
          <w:rFonts w:asciiTheme="majorHAnsi" w:hAnsiTheme="majorHAnsi"/>
          <w:sz w:val="24"/>
          <w:szCs w:val="24"/>
        </w:rPr>
        <w:t>comportar</w:t>
      </w:r>
      <w:proofErr w:type="gramEnd"/>
      <w:r w:rsidRPr="000E7844">
        <w:rPr>
          <w:rFonts w:asciiTheme="majorHAnsi" w:hAnsiTheme="majorHAnsi"/>
          <w:sz w:val="24"/>
          <w:szCs w:val="24"/>
        </w:rPr>
        <w:t>-se</w:t>
      </w:r>
      <w:r w:rsidRPr="000E7844">
        <w:rPr>
          <w:rFonts w:asciiTheme="majorHAnsi" w:hAnsiTheme="majorHAnsi"/>
          <w:spacing w:val="-1"/>
          <w:sz w:val="24"/>
          <w:szCs w:val="24"/>
        </w:rPr>
        <w:t xml:space="preserve"> </w:t>
      </w:r>
      <w:r w:rsidRPr="000E7844">
        <w:rPr>
          <w:rFonts w:asciiTheme="majorHAnsi" w:hAnsiTheme="majorHAnsi"/>
          <w:sz w:val="24"/>
          <w:szCs w:val="24"/>
        </w:rPr>
        <w:t>de modo</w:t>
      </w:r>
      <w:r w:rsidRPr="000E7844">
        <w:rPr>
          <w:rFonts w:asciiTheme="majorHAnsi" w:hAnsiTheme="majorHAnsi"/>
          <w:spacing w:val="-1"/>
          <w:sz w:val="24"/>
          <w:szCs w:val="24"/>
        </w:rPr>
        <w:t xml:space="preserve"> </w:t>
      </w:r>
      <w:r w:rsidRPr="000E7844">
        <w:rPr>
          <w:rFonts w:asciiTheme="majorHAnsi" w:hAnsiTheme="majorHAnsi"/>
          <w:sz w:val="24"/>
          <w:szCs w:val="24"/>
        </w:rPr>
        <w:t>inidôneo ou cometer</w:t>
      </w:r>
      <w:r w:rsidRPr="000E7844">
        <w:rPr>
          <w:rFonts w:asciiTheme="majorHAnsi" w:hAnsiTheme="majorHAnsi"/>
          <w:spacing w:val="-1"/>
          <w:sz w:val="24"/>
          <w:szCs w:val="24"/>
        </w:rPr>
        <w:t xml:space="preserve"> </w:t>
      </w:r>
      <w:r w:rsidRPr="000E7844">
        <w:rPr>
          <w:rFonts w:asciiTheme="majorHAnsi" w:hAnsiTheme="majorHAnsi"/>
          <w:sz w:val="24"/>
          <w:szCs w:val="24"/>
        </w:rPr>
        <w:t>fraude de</w:t>
      </w:r>
      <w:r w:rsidRPr="000E7844">
        <w:rPr>
          <w:rFonts w:asciiTheme="majorHAnsi" w:hAnsiTheme="majorHAnsi"/>
          <w:spacing w:val="-1"/>
          <w:sz w:val="24"/>
          <w:szCs w:val="24"/>
        </w:rPr>
        <w:t xml:space="preserve"> </w:t>
      </w:r>
      <w:r w:rsidRPr="000E7844">
        <w:rPr>
          <w:rFonts w:asciiTheme="majorHAnsi" w:hAnsiTheme="majorHAnsi"/>
          <w:sz w:val="24"/>
          <w:szCs w:val="24"/>
        </w:rPr>
        <w:t>qualquer natureza;</w:t>
      </w:r>
    </w:p>
    <w:p w14:paraId="719BA858" w14:textId="77777777" w:rsidR="00005598" w:rsidRPr="000E7844" w:rsidRDefault="00005598" w:rsidP="00956B84">
      <w:pPr>
        <w:pStyle w:val="PargrafodaLista"/>
        <w:numPr>
          <w:ilvl w:val="0"/>
          <w:numId w:val="9"/>
        </w:numPr>
        <w:tabs>
          <w:tab w:val="left" w:pos="426"/>
          <w:tab w:val="left" w:pos="1022"/>
        </w:tabs>
        <w:ind w:left="0" w:right="-1" w:firstLine="0"/>
        <w:rPr>
          <w:rFonts w:asciiTheme="majorHAnsi" w:hAnsiTheme="majorHAnsi"/>
          <w:sz w:val="24"/>
          <w:szCs w:val="24"/>
        </w:rPr>
      </w:pPr>
      <w:proofErr w:type="gramStart"/>
      <w:r w:rsidRPr="000E7844">
        <w:rPr>
          <w:rFonts w:asciiTheme="majorHAnsi" w:hAnsiTheme="majorHAnsi"/>
          <w:sz w:val="24"/>
          <w:szCs w:val="24"/>
        </w:rPr>
        <w:t>praticar</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atos</w:t>
      </w:r>
      <w:r w:rsidRPr="000E7844">
        <w:rPr>
          <w:rFonts w:asciiTheme="majorHAnsi" w:hAnsiTheme="majorHAnsi"/>
          <w:spacing w:val="-1"/>
          <w:sz w:val="24"/>
          <w:szCs w:val="24"/>
        </w:rPr>
        <w:t xml:space="preserve"> </w:t>
      </w:r>
      <w:r w:rsidRPr="000E7844">
        <w:rPr>
          <w:rFonts w:asciiTheme="majorHAnsi" w:hAnsiTheme="majorHAnsi"/>
          <w:sz w:val="24"/>
          <w:szCs w:val="24"/>
        </w:rPr>
        <w:t>ilícitos</w:t>
      </w:r>
      <w:r w:rsidRPr="000E7844">
        <w:rPr>
          <w:rFonts w:asciiTheme="majorHAnsi" w:hAnsiTheme="majorHAnsi"/>
          <w:spacing w:val="-1"/>
          <w:sz w:val="24"/>
          <w:szCs w:val="24"/>
        </w:rPr>
        <w:t xml:space="preserve"> </w:t>
      </w:r>
      <w:r w:rsidRPr="000E7844">
        <w:rPr>
          <w:rFonts w:asciiTheme="majorHAnsi" w:hAnsiTheme="majorHAnsi"/>
          <w:sz w:val="24"/>
          <w:szCs w:val="24"/>
        </w:rPr>
        <w:t>com</w:t>
      </w:r>
      <w:r w:rsidRPr="000E7844">
        <w:rPr>
          <w:rFonts w:asciiTheme="majorHAnsi" w:hAnsiTheme="majorHAnsi"/>
          <w:spacing w:val="-1"/>
          <w:sz w:val="24"/>
          <w:szCs w:val="24"/>
        </w:rPr>
        <w:t xml:space="preserve"> </w:t>
      </w:r>
      <w:r w:rsidRPr="000E7844">
        <w:rPr>
          <w:rFonts w:asciiTheme="majorHAnsi" w:hAnsiTheme="majorHAnsi"/>
          <w:sz w:val="24"/>
          <w:szCs w:val="24"/>
        </w:rPr>
        <w:t>vistas</w:t>
      </w:r>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frustrar</w:t>
      </w:r>
      <w:r w:rsidRPr="000E7844">
        <w:rPr>
          <w:rFonts w:asciiTheme="majorHAnsi" w:hAnsiTheme="majorHAnsi"/>
          <w:spacing w:val="-1"/>
          <w:sz w:val="24"/>
          <w:szCs w:val="24"/>
        </w:rPr>
        <w:t xml:space="preserve"> </w:t>
      </w:r>
      <w:r w:rsidRPr="000E7844">
        <w:rPr>
          <w:rFonts w:asciiTheme="majorHAnsi" w:hAnsiTheme="majorHAnsi"/>
          <w:sz w:val="24"/>
          <w:szCs w:val="24"/>
        </w:rPr>
        <w:t>os</w:t>
      </w:r>
      <w:r w:rsidRPr="000E7844">
        <w:rPr>
          <w:rFonts w:asciiTheme="majorHAnsi" w:hAnsiTheme="majorHAnsi"/>
          <w:spacing w:val="-1"/>
          <w:sz w:val="24"/>
          <w:szCs w:val="24"/>
        </w:rPr>
        <w:t xml:space="preserve"> </w:t>
      </w:r>
      <w:r w:rsidRPr="000E7844">
        <w:rPr>
          <w:rFonts w:asciiTheme="majorHAnsi" w:hAnsiTheme="majorHAnsi"/>
          <w:sz w:val="24"/>
          <w:szCs w:val="24"/>
        </w:rPr>
        <w:t>objetivos</w:t>
      </w:r>
      <w:r w:rsidRPr="000E7844">
        <w:rPr>
          <w:rFonts w:asciiTheme="majorHAnsi" w:hAnsiTheme="majorHAnsi"/>
          <w:spacing w:val="-1"/>
          <w:sz w:val="24"/>
          <w:szCs w:val="24"/>
        </w:rPr>
        <w:t xml:space="preserve"> </w:t>
      </w:r>
      <w:r w:rsidRPr="000E7844">
        <w:rPr>
          <w:rFonts w:asciiTheme="majorHAnsi" w:hAnsiTheme="majorHAnsi"/>
          <w:sz w:val="24"/>
          <w:szCs w:val="24"/>
        </w:rPr>
        <w:t>da</w:t>
      </w:r>
      <w:r w:rsidRPr="000E7844">
        <w:rPr>
          <w:rFonts w:asciiTheme="majorHAnsi" w:hAnsiTheme="majorHAnsi"/>
          <w:spacing w:val="-1"/>
          <w:sz w:val="24"/>
          <w:szCs w:val="24"/>
        </w:rPr>
        <w:t xml:space="preserve"> </w:t>
      </w:r>
      <w:r w:rsidRPr="000E7844">
        <w:rPr>
          <w:rFonts w:asciiTheme="majorHAnsi" w:hAnsiTheme="majorHAnsi"/>
          <w:sz w:val="24"/>
          <w:szCs w:val="24"/>
        </w:rPr>
        <w:t>licitação;</w:t>
      </w:r>
    </w:p>
    <w:p w14:paraId="7B96206A" w14:textId="77777777" w:rsidR="00005598" w:rsidRPr="000E7844" w:rsidRDefault="00005598" w:rsidP="00956B84">
      <w:pPr>
        <w:pStyle w:val="PargrafodaLista"/>
        <w:numPr>
          <w:ilvl w:val="0"/>
          <w:numId w:val="9"/>
        </w:numPr>
        <w:tabs>
          <w:tab w:val="left" w:pos="426"/>
          <w:tab w:val="left" w:pos="969"/>
        </w:tabs>
        <w:ind w:left="0" w:right="-1" w:firstLine="0"/>
        <w:rPr>
          <w:rFonts w:asciiTheme="majorHAnsi" w:hAnsiTheme="majorHAnsi"/>
          <w:sz w:val="24"/>
          <w:szCs w:val="24"/>
        </w:rPr>
      </w:pPr>
      <w:proofErr w:type="gramStart"/>
      <w:r w:rsidRPr="000E7844">
        <w:rPr>
          <w:rFonts w:asciiTheme="majorHAnsi" w:hAnsiTheme="majorHAnsi"/>
          <w:sz w:val="24"/>
          <w:szCs w:val="24"/>
        </w:rPr>
        <w:t>praticar</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ato</w:t>
      </w:r>
      <w:r w:rsidRPr="000E7844">
        <w:rPr>
          <w:rFonts w:asciiTheme="majorHAnsi" w:hAnsiTheme="majorHAnsi"/>
          <w:spacing w:val="-1"/>
          <w:sz w:val="24"/>
          <w:szCs w:val="24"/>
        </w:rPr>
        <w:t xml:space="preserve"> </w:t>
      </w:r>
      <w:r w:rsidRPr="000E7844">
        <w:rPr>
          <w:rFonts w:asciiTheme="majorHAnsi" w:hAnsiTheme="majorHAnsi"/>
          <w:sz w:val="24"/>
          <w:szCs w:val="24"/>
        </w:rPr>
        <w:t>lesivo</w:t>
      </w:r>
      <w:r w:rsidRPr="000E7844">
        <w:rPr>
          <w:rFonts w:asciiTheme="majorHAnsi" w:hAnsiTheme="majorHAnsi"/>
          <w:spacing w:val="-1"/>
          <w:sz w:val="24"/>
          <w:szCs w:val="24"/>
        </w:rPr>
        <w:t xml:space="preserve"> </w:t>
      </w:r>
      <w:r w:rsidRPr="000E7844">
        <w:rPr>
          <w:rFonts w:asciiTheme="majorHAnsi" w:hAnsiTheme="majorHAnsi"/>
          <w:sz w:val="24"/>
          <w:szCs w:val="24"/>
        </w:rPr>
        <w:t>previsto no</w:t>
      </w:r>
      <w:r w:rsidRPr="000E7844">
        <w:rPr>
          <w:rFonts w:asciiTheme="majorHAnsi" w:hAnsiTheme="majorHAnsi"/>
          <w:spacing w:val="-1"/>
          <w:sz w:val="24"/>
          <w:szCs w:val="24"/>
        </w:rPr>
        <w:t xml:space="preserve"> </w:t>
      </w:r>
      <w:r w:rsidRPr="000E7844">
        <w:rPr>
          <w:rFonts w:asciiTheme="majorHAnsi" w:hAnsiTheme="majorHAnsi"/>
          <w:sz w:val="24"/>
          <w:szCs w:val="24"/>
        </w:rPr>
        <w:t>art.</w:t>
      </w:r>
      <w:r w:rsidRPr="000E7844">
        <w:rPr>
          <w:rFonts w:asciiTheme="majorHAnsi" w:hAnsiTheme="majorHAnsi"/>
          <w:spacing w:val="-2"/>
          <w:sz w:val="24"/>
          <w:szCs w:val="24"/>
        </w:rPr>
        <w:t xml:space="preserve"> </w:t>
      </w:r>
      <w:r w:rsidRPr="000E7844">
        <w:rPr>
          <w:rFonts w:asciiTheme="majorHAnsi" w:hAnsiTheme="majorHAnsi"/>
          <w:sz w:val="24"/>
          <w:szCs w:val="24"/>
        </w:rPr>
        <w:t>5º da</w:t>
      </w:r>
      <w:r w:rsidRPr="000E7844">
        <w:rPr>
          <w:rFonts w:asciiTheme="majorHAnsi" w:hAnsiTheme="majorHAnsi"/>
          <w:spacing w:val="-1"/>
          <w:sz w:val="24"/>
          <w:szCs w:val="24"/>
        </w:rPr>
        <w:t xml:space="preserve"> </w:t>
      </w:r>
      <w:r w:rsidRPr="000E7844">
        <w:rPr>
          <w:rFonts w:asciiTheme="majorHAnsi" w:hAnsiTheme="majorHAnsi"/>
          <w:sz w:val="24"/>
          <w:szCs w:val="24"/>
        </w:rPr>
        <w:t>Lei nº</w:t>
      </w:r>
      <w:r w:rsidRPr="000E7844">
        <w:rPr>
          <w:rFonts w:asciiTheme="majorHAnsi" w:hAnsiTheme="majorHAnsi"/>
          <w:spacing w:val="-1"/>
          <w:sz w:val="24"/>
          <w:szCs w:val="24"/>
        </w:rPr>
        <w:t xml:space="preserve"> </w:t>
      </w:r>
      <w:r w:rsidRPr="000E7844">
        <w:rPr>
          <w:rFonts w:asciiTheme="majorHAnsi" w:hAnsiTheme="majorHAnsi"/>
          <w:sz w:val="24"/>
          <w:szCs w:val="24"/>
        </w:rPr>
        <w:t>12.846, de 1º</w:t>
      </w:r>
      <w:r w:rsidRPr="000E7844">
        <w:rPr>
          <w:rFonts w:asciiTheme="majorHAnsi" w:hAnsiTheme="majorHAnsi"/>
          <w:spacing w:val="-1"/>
          <w:sz w:val="24"/>
          <w:szCs w:val="24"/>
        </w:rPr>
        <w:t xml:space="preserve"> </w:t>
      </w:r>
      <w:r w:rsidRPr="000E7844">
        <w:rPr>
          <w:rFonts w:asciiTheme="majorHAnsi" w:hAnsiTheme="majorHAnsi"/>
          <w:sz w:val="24"/>
          <w:szCs w:val="24"/>
        </w:rPr>
        <w:t>de agosto</w:t>
      </w:r>
      <w:r w:rsidRPr="000E7844">
        <w:rPr>
          <w:rFonts w:asciiTheme="majorHAnsi" w:hAnsiTheme="majorHAnsi"/>
          <w:spacing w:val="-1"/>
          <w:sz w:val="24"/>
          <w:szCs w:val="24"/>
        </w:rPr>
        <w:t xml:space="preserve"> </w:t>
      </w:r>
      <w:r w:rsidRPr="000E7844">
        <w:rPr>
          <w:rFonts w:asciiTheme="majorHAnsi" w:hAnsiTheme="majorHAnsi"/>
          <w:sz w:val="24"/>
          <w:szCs w:val="24"/>
        </w:rPr>
        <w:t>de 2013.</w:t>
      </w:r>
    </w:p>
    <w:p w14:paraId="49668ACD" w14:textId="77777777" w:rsidR="00005598" w:rsidRPr="000E7844" w:rsidRDefault="00005598" w:rsidP="00E31AB9">
      <w:pPr>
        <w:pStyle w:val="PargrafodaLista"/>
        <w:numPr>
          <w:ilvl w:val="1"/>
          <w:numId w:val="26"/>
        </w:numPr>
        <w:tabs>
          <w:tab w:val="left" w:pos="567"/>
          <w:tab w:val="left" w:pos="1321"/>
        </w:tabs>
        <w:spacing w:before="90"/>
        <w:ind w:left="0" w:right="-1" w:firstLine="0"/>
        <w:rPr>
          <w:rFonts w:asciiTheme="majorHAnsi" w:hAnsiTheme="majorHAnsi"/>
          <w:sz w:val="24"/>
          <w:szCs w:val="24"/>
        </w:rPr>
      </w:pPr>
      <w:r w:rsidRPr="000E7844">
        <w:rPr>
          <w:rFonts w:asciiTheme="majorHAnsi" w:hAnsiTheme="majorHAnsi"/>
          <w:sz w:val="24"/>
          <w:szCs w:val="24"/>
        </w:rPr>
        <w:t>Considera-se</w:t>
      </w:r>
      <w:r w:rsidRPr="000E7844">
        <w:rPr>
          <w:rFonts w:asciiTheme="majorHAnsi" w:hAnsiTheme="majorHAnsi"/>
          <w:spacing w:val="18"/>
          <w:sz w:val="24"/>
          <w:szCs w:val="24"/>
        </w:rPr>
        <w:t xml:space="preserve"> </w:t>
      </w:r>
      <w:r w:rsidRPr="000E7844">
        <w:rPr>
          <w:rFonts w:asciiTheme="majorHAnsi" w:hAnsiTheme="majorHAnsi"/>
          <w:sz w:val="24"/>
          <w:szCs w:val="24"/>
        </w:rPr>
        <w:t>comportamento</w:t>
      </w:r>
      <w:r w:rsidRPr="000E7844">
        <w:rPr>
          <w:rFonts w:asciiTheme="majorHAnsi" w:hAnsiTheme="majorHAnsi"/>
          <w:spacing w:val="15"/>
          <w:sz w:val="24"/>
          <w:szCs w:val="24"/>
        </w:rPr>
        <w:t xml:space="preserve"> </w:t>
      </w:r>
      <w:r w:rsidRPr="000E7844">
        <w:rPr>
          <w:rFonts w:asciiTheme="majorHAnsi" w:hAnsiTheme="majorHAnsi"/>
          <w:sz w:val="24"/>
          <w:szCs w:val="24"/>
        </w:rPr>
        <w:t>inidôneo,</w:t>
      </w:r>
      <w:r w:rsidRPr="000E7844">
        <w:rPr>
          <w:rFonts w:asciiTheme="majorHAnsi" w:hAnsiTheme="majorHAnsi"/>
          <w:spacing w:val="17"/>
          <w:sz w:val="24"/>
          <w:szCs w:val="24"/>
        </w:rPr>
        <w:t xml:space="preserve"> </w:t>
      </w:r>
      <w:r w:rsidRPr="000E7844">
        <w:rPr>
          <w:rFonts w:asciiTheme="majorHAnsi" w:hAnsiTheme="majorHAnsi"/>
          <w:sz w:val="24"/>
          <w:szCs w:val="24"/>
        </w:rPr>
        <w:t>entre</w:t>
      </w:r>
      <w:r w:rsidRPr="000E7844">
        <w:rPr>
          <w:rFonts w:asciiTheme="majorHAnsi" w:hAnsiTheme="majorHAnsi"/>
          <w:spacing w:val="17"/>
          <w:sz w:val="24"/>
          <w:szCs w:val="24"/>
        </w:rPr>
        <w:t xml:space="preserve"> </w:t>
      </w:r>
      <w:r w:rsidRPr="000E7844">
        <w:rPr>
          <w:rFonts w:asciiTheme="majorHAnsi" w:hAnsiTheme="majorHAnsi"/>
          <w:sz w:val="24"/>
          <w:szCs w:val="24"/>
        </w:rPr>
        <w:t>outros,</w:t>
      </w:r>
      <w:r w:rsidRPr="000E7844">
        <w:rPr>
          <w:rFonts w:asciiTheme="majorHAnsi" w:hAnsiTheme="majorHAnsi"/>
          <w:spacing w:val="18"/>
          <w:sz w:val="24"/>
          <w:szCs w:val="24"/>
        </w:rPr>
        <w:t xml:space="preserve"> </w:t>
      </w:r>
      <w:r w:rsidRPr="000E7844">
        <w:rPr>
          <w:rFonts w:asciiTheme="majorHAnsi" w:hAnsiTheme="majorHAnsi"/>
          <w:sz w:val="24"/>
          <w:szCs w:val="24"/>
        </w:rPr>
        <w:t>a</w:t>
      </w:r>
      <w:r w:rsidRPr="000E7844">
        <w:rPr>
          <w:rFonts w:asciiTheme="majorHAnsi" w:hAnsiTheme="majorHAnsi"/>
          <w:spacing w:val="17"/>
          <w:sz w:val="24"/>
          <w:szCs w:val="24"/>
        </w:rPr>
        <w:t xml:space="preserve"> </w:t>
      </w:r>
      <w:r w:rsidRPr="000E7844">
        <w:rPr>
          <w:rFonts w:asciiTheme="majorHAnsi" w:hAnsiTheme="majorHAnsi"/>
          <w:sz w:val="24"/>
          <w:szCs w:val="24"/>
        </w:rPr>
        <w:t>declaração</w:t>
      </w:r>
      <w:r w:rsidRPr="000E7844">
        <w:rPr>
          <w:rFonts w:asciiTheme="majorHAnsi" w:hAnsiTheme="majorHAnsi"/>
          <w:spacing w:val="16"/>
          <w:sz w:val="24"/>
          <w:szCs w:val="24"/>
        </w:rPr>
        <w:t xml:space="preserve"> </w:t>
      </w:r>
      <w:r w:rsidRPr="000E7844">
        <w:rPr>
          <w:rFonts w:asciiTheme="majorHAnsi" w:hAnsiTheme="majorHAnsi"/>
          <w:sz w:val="24"/>
          <w:szCs w:val="24"/>
        </w:rPr>
        <w:t>falsa</w:t>
      </w:r>
      <w:r w:rsidRPr="000E7844">
        <w:rPr>
          <w:rFonts w:asciiTheme="majorHAnsi" w:hAnsiTheme="majorHAnsi"/>
          <w:spacing w:val="17"/>
          <w:sz w:val="24"/>
          <w:szCs w:val="24"/>
        </w:rPr>
        <w:t xml:space="preserve"> </w:t>
      </w:r>
      <w:r w:rsidRPr="000E7844">
        <w:rPr>
          <w:rFonts w:asciiTheme="majorHAnsi" w:hAnsiTheme="majorHAnsi"/>
          <w:sz w:val="24"/>
          <w:szCs w:val="24"/>
        </w:rPr>
        <w:t>quanto</w:t>
      </w:r>
      <w:r w:rsidRPr="000E7844">
        <w:rPr>
          <w:rFonts w:asciiTheme="majorHAnsi" w:hAnsiTheme="majorHAnsi"/>
          <w:spacing w:val="18"/>
          <w:sz w:val="24"/>
          <w:szCs w:val="24"/>
        </w:rPr>
        <w:t xml:space="preserve"> </w:t>
      </w:r>
      <w:r w:rsidRPr="000E7844">
        <w:rPr>
          <w:rFonts w:asciiTheme="majorHAnsi" w:hAnsiTheme="majorHAnsi"/>
          <w:sz w:val="24"/>
          <w:szCs w:val="24"/>
        </w:rPr>
        <w:t>às</w:t>
      </w:r>
      <w:r w:rsidRPr="000E7844">
        <w:rPr>
          <w:rFonts w:asciiTheme="majorHAnsi" w:hAnsiTheme="majorHAnsi"/>
          <w:spacing w:val="-57"/>
          <w:sz w:val="24"/>
          <w:szCs w:val="24"/>
        </w:rPr>
        <w:t xml:space="preserve"> </w:t>
      </w:r>
      <w:r w:rsidRPr="000E7844">
        <w:rPr>
          <w:rFonts w:asciiTheme="majorHAnsi" w:hAnsiTheme="majorHAnsi"/>
          <w:sz w:val="24"/>
          <w:szCs w:val="24"/>
        </w:rPr>
        <w:t>condições</w:t>
      </w:r>
      <w:r w:rsidRPr="000E7844">
        <w:rPr>
          <w:rFonts w:asciiTheme="majorHAnsi" w:hAnsiTheme="majorHAnsi"/>
          <w:spacing w:val="11"/>
          <w:sz w:val="24"/>
          <w:szCs w:val="24"/>
        </w:rPr>
        <w:t xml:space="preserve"> </w:t>
      </w:r>
      <w:r w:rsidRPr="000E7844">
        <w:rPr>
          <w:rFonts w:asciiTheme="majorHAnsi" w:hAnsiTheme="majorHAnsi"/>
          <w:sz w:val="24"/>
          <w:szCs w:val="24"/>
        </w:rPr>
        <w:t>de</w:t>
      </w:r>
      <w:r w:rsidRPr="000E7844">
        <w:rPr>
          <w:rFonts w:asciiTheme="majorHAnsi" w:hAnsiTheme="majorHAnsi"/>
          <w:spacing w:val="11"/>
          <w:sz w:val="24"/>
          <w:szCs w:val="24"/>
        </w:rPr>
        <w:t xml:space="preserve"> </w:t>
      </w:r>
      <w:r w:rsidRPr="000E7844">
        <w:rPr>
          <w:rFonts w:asciiTheme="majorHAnsi" w:hAnsiTheme="majorHAnsi"/>
          <w:sz w:val="24"/>
          <w:szCs w:val="24"/>
        </w:rPr>
        <w:t>participação,</w:t>
      </w:r>
      <w:r w:rsidRPr="000E7844">
        <w:rPr>
          <w:rFonts w:asciiTheme="majorHAnsi" w:hAnsiTheme="majorHAnsi"/>
          <w:spacing w:val="11"/>
          <w:sz w:val="24"/>
          <w:szCs w:val="24"/>
        </w:rPr>
        <w:t xml:space="preserve"> </w:t>
      </w:r>
      <w:r w:rsidRPr="000E7844">
        <w:rPr>
          <w:rFonts w:asciiTheme="majorHAnsi" w:hAnsiTheme="majorHAnsi"/>
          <w:sz w:val="24"/>
          <w:szCs w:val="24"/>
        </w:rPr>
        <w:t>quanto</w:t>
      </w:r>
      <w:r w:rsidRPr="000E7844">
        <w:rPr>
          <w:rFonts w:asciiTheme="majorHAnsi" w:hAnsiTheme="majorHAnsi"/>
          <w:spacing w:val="12"/>
          <w:sz w:val="24"/>
          <w:szCs w:val="24"/>
        </w:rPr>
        <w:t xml:space="preserve"> </w:t>
      </w:r>
      <w:r w:rsidRPr="000E7844">
        <w:rPr>
          <w:rFonts w:asciiTheme="majorHAnsi" w:hAnsiTheme="majorHAnsi"/>
          <w:sz w:val="24"/>
          <w:szCs w:val="24"/>
        </w:rPr>
        <w:t>ao</w:t>
      </w:r>
      <w:r w:rsidRPr="000E7844">
        <w:rPr>
          <w:rFonts w:asciiTheme="majorHAnsi" w:hAnsiTheme="majorHAnsi"/>
          <w:spacing w:val="10"/>
          <w:sz w:val="24"/>
          <w:szCs w:val="24"/>
        </w:rPr>
        <w:t xml:space="preserve"> </w:t>
      </w:r>
      <w:r w:rsidRPr="000E7844">
        <w:rPr>
          <w:rFonts w:asciiTheme="majorHAnsi" w:hAnsiTheme="majorHAnsi"/>
          <w:sz w:val="24"/>
          <w:szCs w:val="24"/>
        </w:rPr>
        <w:t>enquadramento</w:t>
      </w:r>
      <w:r w:rsidRPr="000E7844">
        <w:rPr>
          <w:rFonts w:asciiTheme="majorHAnsi" w:hAnsiTheme="majorHAnsi"/>
          <w:spacing w:val="10"/>
          <w:sz w:val="24"/>
          <w:szCs w:val="24"/>
        </w:rPr>
        <w:t xml:space="preserve"> </w:t>
      </w:r>
      <w:r w:rsidRPr="000E7844">
        <w:rPr>
          <w:rFonts w:asciiTheme="majorHAnsi" w:hAnsiTheme="majorHAnsi"/>
          <w:sz w:val="24"/>
          <w:szCs w:val="24"/>
        </w:rPr>
        <w:t>como</w:t>
      </w:r>
      <w:r w:rsidRPr="000E7844">
        <w:rPr>
          <w:rFonts w:asciiTheme="majorHAnsi" w:hAnsiTheme="majorHAnsi"/>
          <w:spacing w:val="13"/>
          <w:sz w:val="24"/>
          <w:szCs w:val="24"/>
        </w:rPr>
        <w:t xml:space="preserve"> </w:t>
      </w:r>
      <w:r w:rsidRPr="000E7844">
        <w:rPr>
          <w:rFonts w:asciiTheme="majorHAnsi" w:hAnsiTheme="majorHAnsi"/>
          <w:sz w:val="24"/>
          <w:szCs w:val="24"/>
        </w:rPr>
        <w:t>ME/EPP</w:t>
      </w:r>
      <w:r w:rsidRPr="000E7844">
        <w:rPr>
          <w:rFonts w:asciiTheme="majorHAnsi" w:hAnsiTheme="majorHAnsi"/>
          <w:spacing w:val="11"/>
          <w:sz w:val="24"/>
          <w:szCs w:val="24"/>
        </w:rPr>
        <w:t xml:space="preserve"> </w:t>
      </w:r>
      <w:r w:rsidRPr="000E7844">
        <w:rPr>
          <w:rFonts w:asciiTheme="majorHAnsi" w:hAnsiTheme="majorHAnsi"/>
          <w:sz w:val="24"/>
          <w:szCs w:val="24"/>
        </w:rPr>
        <w:t>ou</w:t>
      </w:r>
      <w:r w:rsidRPr="000E7844">
        <w:rPr>
          <w:rFonts w:asciiTheme="majorHAnsi" w:hAnsiTheme="majorHAnsi"/>
          <w:spacing w:val="10"/>
          <w:sz w:val="24"/>
          <w:szCs w:val="24"/>
        </w:rPr>
        <w:t xml:space="preserve"> </w:t>
      </w:r>
      <w:r w:rsidRPr="000E7844">
        <w:rPr>
          <w:rFonts w:asciiTheme="majorHAnsi" w:hAnsiTheme="majorHAnsi"/>
          <w:sz w:val="24"/>
          <w:szCs w:val="24"/>
        </w:rPr>
        <w:t>o</w:t>
      </w:r>
      <w:r w:rsidRPr="000E7844">
        <w:rPr>
          <w:rFonts w:asciiTheme="majorHAnsi" w:hAnsiTheme="majorHAnsi"/>
          <w:spacing w:val="10"/>
          <w:sz w:val="24"/>
          <w:szCs w:val="24"/>
        </w:rPr>
        <w:t xml:space="preserve"> </w:t>
      </w:r>
      <w:r w:rsidRPr="000E7844">
        <w:rPr>
          <w:rFonts w:asciiTheme="majorHAnsi" w:hAnsiTheme="majorHAnsi"/>
          <w:sz w:val="24"/>
          <w:szCs w:val="24"/>
        </w:rPr>
        <w:t>conluio</w:t>
      </w:r>
      <w:r w:rsidRPr="000E7844">
        <w:rPr>
          <w:rFonts w:asciiTheme="majorHAnsi" w:hAnsiTheme="majorHAnsi"/>
          <w:spacing w:val="11"/>
          <w:sz w:val="24"/>
          <w:szCs w:val="24"/>
        </w:rPr>
        <w:t xml:space="preserve"> </w:t>
      </w:r>
      <w:r w:rsidRPr="000E7844">
        <w:rPr>
          <w:rFonts w:asciiTheme="majorHAnsi" w:hAnsiTheme="majorHAnsi"/>
          <w:sz w:val="24"/>
          <w:szCs w:val="24"/>
        </w:rPr>
        <w:t>entre</w:t>
      </w:r>
      <w:r w:rsidR="00021D9B" w:rsidRPr="000E7844">
        <w:rPr>
          <w:rFonts w:asciiTheme="majorHAnsi" w:hAnsiTheme="majorHAnsi"/>
          <w:sz w:val="24"/>
          <w:szCs w:val="24"/>
        </w:rPr>
        <w:t xml:space="preserve"> </w:t>
      </w:r>
      <w:r w:rsidRPr="000E7844">
        <w:rPr>
          <w:rFonts w:asciiTheme="majorHAnsi" w:hAnsiTheme="majorHAnsi"/>
          <w:sz w:val="24"/>
          <w:szCs w:val="24"/>
        </w:rPr>
        <w:t>os licitantes, em qualquer momento da licitação, mesmo após o encerramento da fase de</w:t>
      </w:r>
      <w:r w:rsidRPr="000E7844">
        <w:rPr>
          <w:rFonts w:asciiTheme="majorHAnsi" w:hAnsiTheme="majorHAnsi"/>
          <w:spacing w:val="-57"/>
          <w:sz w:val="24"/>
          <w:szCs w:val="24"/>
        </w:rPr>
        <w:t xml:space="preserve"> </w:t>
      </w:r>
      <w:r w:rsidRPr="000E7844">
        <w:rPr>
          <w:rFonts w:asciiTheme="majorHAnsi" w:hAnsiTheme="majorHAnsi"/>
          <w:sz w:val="24"/>
          <w:szCs w:val="24"/>
        </w:rPr>
        <w:t>lances.</w:t>
      </w:r>
    </w:p>
    <w:p w14:paraId="7DE7C3E5" w14:textId="77777777" w:rsidR="00005598" w:rsidRPr="000E7844" w:rsidRDefault="00005598" w:rsidP="00E31AB9">
      <w:pPr>
        <w:pStyle w:val="PargrafodaLista"/>
        <w:numPr>
          <w:ilvl w:val="1"/>
          <w:numId w:val="26"/>
        </w:numPr>
        <w:tabs>
          <w:tab w:val="left" w:pos="567"/>
          <w:tab w:val="left" w:pos="1319"/>
        </w:tabs>
        <w:ind w:left="0" w:right="-1" w:firstLine="0"/>
        <w:rPr>
          <w:rFonts w:asciiTheme="majorHAnsi" w:hAnsiTheme="majorHAnsi"/>
          <w:sz w:val="24"/>
          <w:szCs w:val="24"/>
        </w:rPr>
      </w:pPr>
      <w:r w:rsidRPr="000E7844">
        <w:rPr>
          <w:rFonts w:asciiTheme="majorHAnsi" w:hAnsiTheme="majorHAnsi"/>
          <w:sz w:val="24"/>
          <w:szCs w:val="24"/>
        </w:rPr>
        <w:t>O licitante/adjudicatário que cometer qualquer das infrações acima discriminadas</w:t>
      </w:r>
      <w:r w:rsidRPr="000E7844">
        <w:rPr>
          <w:rFonts w:asciiTheme="majorHAnsi" w:hAnsiTheme="majorHAnsi"/>
          <w:spacing w:val="1"/>
          <w:sz w:val="24"/>
          <w:szCs w:val="24"/>
        </w:rPr>
        <w:t xml:space="preserve"> </w:t>
      </w:r>
      <w:r w:rsidRPr="000E7844">
        <w:rPr>
          <w:rFonts w:asciiTheme="majorHAnsi" w:hAnsiTheme="majorHAnsi"/>
          <w:sz w:val="24"/>
          <w:szCs w:val="24"/>
        </w:rPr>
        <w:t>ficará</w:t>
      </w:r>
      <w:r w:rsidRPr="000E7844">
        <w:rPr>
          <w:rFonts w:asciiTheme="majorHAnsi" w:hAnsiTheme="majorHAnsi"/>
          <w:spacing w:val="-1"/>
          <w:sz w:val="24"/>
          <w:szCs w:val="24"/>
        </w:rPr>
        <w:t xml:space="preserve"> </w:t>
      </w:r>
      <w:r w:rsidRPr="000E7844">
        <w:rPr>
          <w:rFonts w:asciiTheme="majorHAnsi" w:hAnsiTheme="majorHAnsi"/>
          <w:sz w:val="24"/>
          <w:szCs w:val="24"/>
        </w:rPr>
        <w:t>sujeita,</w:t>
      </w:r>
      <w:r w:rsidRPr="000E7844">
        <w:rPr>
          <w:rFonts w:asciiTheme="majorHAnsi" w:hAnsiTheme="majorHAnsi"/>
          <w:spacing w:val="-1"/>
          <w:sz w:val="24"/>
          <w:szCs w:val="24"/>
        </w:rPr>
        <w:t xml:space="preserve"> </w:t>
      </w:r>
      <w:r w:rsidRPr="000E7844">
        <w:rPr>
          <w:rFonts w:asciiTheme="majorHAnsi" w:hAnsiTheme="majorHAnsi"/>
          <w:sz w:val="24"/>
          <w:szCs w:val="24"/>
        </w:rPr>
        <w:t>sem</w:t>
      </w:r>
      <w:r w:rsidRPr="000E7844">
        <w:rPr>
          <w:rFonts w:asciiTheme="majorHAnsi" w:hAnsiTheme="majorHAnsi"/>
          <w:spacing w:val="-1"/>
          <w:sz w:val="24"/>
          <w:szCs w:val="24"/>
        </w:rPr>
        <w:t xml:space="preserve"> </w:t>
      </w:r>
      <w:r w:rsidRPr="000E7844">
        <w:rPr>
          <w:rFonts w:asciiTheme="majorHAnsi" w:hAnsiTheme="majorHAnsi"/>
          <w:sz w:val="24"/>
          <w:szCs w:val="24"/>
        </w:rPr>
        <w:t>prejuízo</w:t>
      </w:r>
      <w:r w:rsidRPr="000E7844">
        <w:rPr>
          <w:rFonts w:asciiTheme="majorHAnsi" w:hAnsiTheme="majorHAnsi"/>
          <w:spacing w:val="-1"/>
          <w:sz w:val="24"/>
          <w:szCs w:val="24"/>
        </w:rPr>
        <w:t xml:space="preserve"> </w:t>
      </w:r>
      <w:r w:rsidRPr="000E7844">
        <w:rPr>
          <w:rFonts w:asciiTheme="majorHAnsi" w:hAnsiTheme="majorHAnsi"/>
          <w:sz w:val="24"/>
          <w:szCs w:val="24"/>
        </w:rPr>
        <w:t>da</w:t>
      </w:r>
      <w:r w:rsidRPr="000E7844">
        <w:rPr>
          <w:rFonts w:asciiTheme="majorHAnsi" w:hAnsiTheme="majorHAnsi"/>
          <w:spacing w:val="-1"/>
          <w:sz w:val="24"/>
          <w:szCs w:val="24"/>
        </w:rPr>
        <w:t xml:space="preserve"> </w:t>
      </w:r>
      <w:r w:rsidRPr="000E7844">
        <w:rPr>
          <w:rFonts w:asciiTheme="majorHAnsi" w:hAnsiTheme="majorHAnsi"/>
          <w:sz w:val="24"/>
          <w:szCs w:val="24"/>
        </w:rPr>
        <w:t>responsabilidade</w:t>
      </w:r>
      <w:r w:rsidRPr="000E7844">
        <w:rPr>
          <w:rFonts w:asciiTheme="majorHAnsi" w:hAnsiTheme="majorHAnsi"/>
          <w:spacing w:val="-2"/>
          <w:sz w:val="24"/>
          <w:szCs w:val="24"/>
        </w:rPr>
        <w:t xml:space="preserve"> </w:t>
      </w:r>
      <w:r w:rsidRPr="000E7844">
        <w:rPr>
          <w:rFonts w:asciiTheme="majorHAnsi" w:hAnsiTheme="majorHAnsi"/>
          <w:sz w:val="24"/>
          <w:szCs w:val="24"/>
        </w:rPr>
        <w:t>civil</w:t>
      </w:r>
      <w:r w:rsidRPr="000E7844">
        <w:rPr>
          <w:rFonts w:asciiTheme="majorHAnsi" w:hAnsiTheme="majorHAnsi"/>
          <w:spacing w:val="-1"/>
          <w:sz w:val="24"/>
          <w:szCs w:val="24"/>
        </w:rPr>
        <w:t xml:space="preserve"> </w:t>
      </w:r>
      <w:r w:rsidRPr="000E7844">
        <w:rPr>
          <w:rFonts w:asciiTheme="majorHAnsi" w:hAnsiTheme="majorHAnsi"/>
          <w:sz w:val="24"/>
          <w:szCs w:val="24"/>
        </w:rPr>
        <w:t>e criminal,</w:t>
      </w:r>
      <w:r w:rsidRPr="000E7844">
        <w:rPr>
          <w:rFonts w:asciiTheme="majorHAnsi" w:hAnsiTheme="majorHAnsi"/>
          <w:spacing w:val="-1"/>
          <w:sz w:val="24"/>
          <w:szCs w:val="24"/>
        </w:rPr>
        <w:t xml:space="preserve"> </w:t>
      </w:r>
      <w:r w:rsidRPr="000E7844">
        <w:rPr>
          <w:rFonts w:asciiTheme="majorHAnsi" w:hAnsiTheme="majorHAnsi"/>
          <w:sz w:val="24"/>
          <w:szCs w:val="24"/>
        </w:rPr>
        <w:t>às</w:t>
      </w:r>
      <w:r w:rsidRPr="000E7844">
        <w:rPr>
          <w:rFonts w:asciiTheme="majorHAnsi" w:hAnsiTheme="majorHAnsi"/>
          <w:spacing w:val="-1"/>
          <w:sz w:val="24"/>
          <w:szCs w:val="24"/>
        </w:rPr>
        <w:t xml:space="preserve"> </w:t>
      </w:r>
      <w:r w:rsidRPr="000E7844">
        <w:rPr>
          <w:rFonts w:asciiTheme="majorHAnsi" w:hAnsiTheme="majorHAnsi"/>
          <w:sz w:val="24"/>
          <w:szCs w:val="24"/>
        </w:rPr>
        <w:t>seguintes</w:t>
      </w:r>
      <w:r w:rsidRPr="000E7844">
        <w:rPr>
          <w:rFonts w:asciiTheme="majorHAnsi" w:hAnsiTheme="majorHAnsi"/>
          <w:spacing w:val="-1"/>
          <w:sz w:val="24"/>
          <w:szCs w:val="24"/>
        </w:rPr>
        <w:t xml:space="preserve"> </w:t>
      </w:r>
      <w:r w:rsidRPr="000E7844">
        <w:rPr>
          <w:rFonts w:asciiTheme="majorHAnsi" w:hAnsiTheme="majorHAnsi"/>
          <w:sz w:val="24"/>
          <w:szCs w:val="24"/>
        </w:rPr>
        <w:t>sanções:</w:t>
      </w:r>
    </w:p>
    <w:p w14:paraId="3F5317D6" w14:textId="77777777" w:rsidR="00005598" w:rsidRPr="000E7844" w:rsidRDefault="00005598" w:rsidP="00956B84">
      <w:pPr>
        <w:pStyle w:val="PargrafodaLista"/>
        <w:numPr>
          <w:ilvl w:val="2"/>
          <w:numId w:val="8"/>
        </w:numPr>
        <w:tabs>
          <w:tab w:val="left" w:pos="567"/>
          <w:tab w:val="left" w:pos="851"/>
          <w:tab w:val="left" w:pos="1470"/>
        </w:tabs>
        <w:ind w:left="0" w:right="-1" w:firstLine="0"/>
        <w:rPr>
          <w:rFonts w:asciiTheme="majorHAnsi" w:hAnsiTheme="majorHAnsi"/>
          <w:sz w:val="24"/>
          <w:szCs w:val="24"/>
        </w:rPr>
      </w:pPr>
      <w:proofErr w:type="gramStart"/>
      <w:r w:rsidRPr="000E7844">
        <w:rPr>
          <w:rFonts w:asciiTheme="majorHAnsi" w:hAnsiTheme="majorHAnsi"/>
          <w:sz w:val="24"/>
          <w:szCs w:val="24"/>
        </w:rPr>
        <w:t>advertência</w:t>
      </w:r>
      <w:proofErr w:type="gramEnd"/>
      <w:r w:rsidRPr="000E7844">
        <w:rPr>
          <w:rFonts w:asciiTheme="majorHAnsi" w:hAnsiTheme="majorHAnsi"/>
          <w:spacing w:val="-13"/>
          <w:sz w:val="24"/>
          <w:szCs w:val="24"/>
        </w:rPr>
        <w:t xml:space="preserve"> </w:t>
      </w:r>
      <w:r w:rsidRPr="000E7844">
        <w:rPr>
          <w:rFonts w:asciiTheme="majorHAnsi" w:hAnsiTheme="majorHAnsi"/>
          <w:sz w:val="24"/>
          <w:szCs w:val="24"/>
        </w:rPr>
        <w:t>por</w:t>
      </w:r>
      <w:r w:rsidRPr="000E7844">
        <w:rPr>
          <w:rFonts w:asciiTheme="majorHAnsi" w:hAnsiTheme="majorHAnsi"/>
          <w:spacing w:val="-12"/>
          <w:sz w:val="24"/>
          <w:szCs w:val="24"/>
        </w:rPr>
        <w:t xml:space="preserve"> </w:t>
      </w:r>
      <w:r w:rsidRPr="000E7844">
        <w:rPr>
          <w:rFonts w:asciiTheme="majorHAnsi" w:hAnsiTheme="majorHAnsi"/>
          <w:sz w:val="24"/>
          <w:szCs w:val="24"/>
        </w:rPr>
        <w:t>faltas</w:t>
      </w:r>
      <w:r w:rsidRPr="000E7844">
        <w:rPr>
          <w:rFonts w:asciiTheme="majorHAnsi" w:hAnsiTheme="majorHAnsi"/>
          <w:spacing w:val="-13"/>
          <w:sz w:val="24"/>
          <w:szCs w:val="24"/>
        </w:rPr>
        <w:t xml:space="preserve"> </w:t>
      </w:r>
      <w:r w:rsidRPr="000E7844">
        <w:rPr>
          <w:rFonts w:asciiTheme="majorHAnsi" w:hAnsiTheme="majorHAnsi"/>
          <w:sz w:val="24"/>
          <w:szCs w:val="24"/>
        </w:rPr>
        <w:t>leves,</w:t>
      </w:r>
      <w:r w:rsidRPr="000E7844">
        <w:rPr>
          <w:rFonts w:asciiTheme="majorHAnsi" w:hAnsiTheme="majorHAnsi"/>
          <w:spacing w:val="-13"/>
          <w:sz w:val="24"/>
          <w:szCs w:val="24"/>
        </w:rPr>
        <w:t xml:space="preserve"> </w:t>
      </w:r>
      <w:r w:rsidRPr="000E7844">
        <w:rPr>
          <w:rFonts w:asciiTheme="majorHAnsi" w:hAnsiTheme="majorHAnsi"/>
          <w:sz w:val="24"/>
          <w:szCs w:val="24"/>
        </w:rPr>
        <w:t>assim</w:t>
      </w:r>
      <w:r w:rsidRPr="000E7844">
        <w:rPr>
          <w:rFonts w:asciiTheme="majorHAnsi" w:hAnsiTheme="majorHAnsi"/>
          <w:spacing w:val="-12"/>
          <w:sz w:val="24"/>
          <w:szCs w:val="24"/>
        </w:rPr>
        <w:t xml:space="preserve"> </w:t>
      </w:r>
      <w:r w:rsidRPr="000E7844">
        <w:rPr>
          <w:rFonts w:asciiTheme="majorHAnsi" w:hAnsiTheme="majorHAnsi"/>
          <w:sz w:val="24"/>
          <w:szCs w:val="24"/>
        </w:rPr>
        <w:t>entendidas</w:t>
      </w:r>
      <w:r w:rsidRPr="000E7844">
        <w:rPr>
          <w:rFonts w:asciiTheme="majorHAnsi" w:hAnsiTheme="majorHAnsi"/>
          <w:spacing w:val="-12"/>
          <w:sz w:val="24"/>
          <w:szCs w:val="24"/>
        </w:rPr>
        <w:t xml:space="preserve"> </w:t>
      </w:r>
      <w:r w:rsidRPr="000E7844">
        <w:rPr>
          <w:rFonts w:asciiTheme="majorHAnsi" w:hAnsiTheme="majorHAnsi"/>
          <w:sz w:val="24"/>
          <w:szCs w:val="24"/>
        </w:rPr>
        <w:t>aquelas</w:t>
      </w:r>
      <w:r w:rsidRPr="000E7844">
        <w:rPr>
          <w:rFonts w:asciiTheme="majorHAnsi" w:hAnsiTheme="majorHAnsi"/>
          <w:spacing w:val="-14"/>
          <w:sz w:val="24"/>
          <w:szCs w:val="24"/>
        </w:rPr>
        <w:t xml:space="preserve"> </w:t>
      </w:r>
      <w:r w:rsidRPr="000E7844">
        <w:rPr>
          <w:rFonts w:asciiTheme="majorHAnsi" w:hAnsiTheme="majorHAnsi"/>
          <w:sz w:val="24"/>
          <w:szCs w:val="24"/>
        </w:rPr>
        <w:t>que</w:t>
      </w:r>
      <w:r w:rsidRPr="000E7844">
        <w:rPr>
          <w:rFonts w:asciiTheme="majorHAnsi" w:hAnsiTheme="majorHAnsi"/>
          <w:spacing w:val="-12"/>
          <w:sz w:val="24"/>
          <w:szCs w:val="24"/>
        </w:rPr>
        <w:t xml:space="preserve"> </w:t>
      </w:r>
      <w:r w:rsidRPr="000E7844">
        <w:rPr>
          <w:rFonts w:asciiTheme="majorHAnsi" w:hAnsiTheme="majorHAnsi"/>
          <w:sz w:val="24"/>
          <w:szCs w:val="24"/>
        </w:rPr>
        <w:t>não</w:t>
      </w:r>
      <w:r w:rsidRPr="000E7844">
        <w:rPr>
          <w:rFonts w:asciiTheme="majorHAnsi" w:hAnsiTheme="majorHAnsi"/>
          <w:spacing w:val="-12"/>
          <w:sz w:val="24"/>
          <w:szCs w:val="24"/>
        </w:rPr>
        <w:t xml:space="preserve"> </w:t>
      </w:r>
      <w:r w:rsidRPr="000E7844">
        <w:rPr>
          <w:rFonts w:asciiTheme="majorHAnsi" w:hAnsiTheme="majorHAnsi"/>
          <w:sz w:val="24"/>
          <w:szCs w:val="24"/>
        </w:rPr>
        <w:t>acarretem</w:t>
      </w:r>
      <w:r w:rsidRPr="000E7844">
        <w:rPr>
          <w:rFonts w:asciiTheme="majorHAnsi" w:hAnsiTheme="majorHAnsi"/>
          <w:spacing w:val="-13"/>
          <w:sz w:val="24"/>
          <w:szCs w:val="24"/>
        </w:rPr>
        <w:t xml:space="preserve"> </w:t>
      </w:r>
      <w:r w:rsidRPr="000E7844">
        <w:rPr>
          <w:rFonts w:asciiTheme="majorHAnsi" w:hAnsiTheme="majorHAnsi"/>
          <w:sz w:val="24"/>
          <w:szCs w:val="24"/>
        </w:rPr>
        <w:t>prejuízos</w:t>
      </w:r>
      <w:r w:rsidRPr="000E7844">
        <w:rPr>
          <w:rFonts w:asciiTheme="majorHAnsi" w:hAnsiTheme="majorHAnsi"/>
          <w:spacing w:val="-57"/>
          <w:sz w:val="24"/>
          <w:szCs w:val="24"/>
        </w:rPr>
        <w:t xml:space="preserve"> </w:t>
      </w:r>
      <w:r w:rsidRPr="000E7844">
        <w:rPr>
          <w:rFonts w:asciiTheme="majorHAnsi" w:hAnsiTheme="majorHAnsi"/>
          <w:sz w:val="24"/>
          <w:szCs w:val="24"/>
        </w:rPr>
        <w:t>significativos</w:t>
      </w:r>
      <w:r w:rsidRPr="000E7844">
        <w:rPr>
          <w:rFonts w:asciiTheme="majorHAnsi" w:hAnsiTheme="majorHAnsi"/>
          <w:spacing w:val="-1"/>
          <w:sz w:val="24"/>
          <w:szCs w:val="24"/>
        </w:rPr>
        <w:t xml:space="preserve"> </w:t>
      </w:r>
      <w:r w:rsidRPr="000E7844">
        <w:rPr>
          <w:rFonts w:asciiTheme="majorHAnsi" w:hAnsiTheme="majorHAnsi"/>
          <w:sz w:val="24"/>
          <w:szCs w:val="24"/>
        </w:rPr>
        <w:t>para a Contratante;</w:t>
      </w:r>
    </w:p>
    <w:p w14:paraId="71C63917" w14:textId="77777777" w:rsidR="00005598" w:rsidRPr="000E7844" w:rsidRDefault="00005598" w:rsidP="00956B84">
      <w:pPr>
        <w:pStyle w:val="PargrafodaLista"/>
        <w:numPr>
          <w:ilvl w:val="2"/>
          <w:numId w:val="8"/>
        </w:numPr>
        <w:tabs>
          <w:tab w:val="left" w:pos="567"/>
          <w:tab w:val="left" w:pos="851"/>
          <w:tab w:val="left" w:pos="1482"/>
        </w:tabs>
        <w:ind w:left="0" w:right="-1" w:firstLine="0"/>
        <w:rPr>
          <w:rFonts w:asciiTheme="majorHAnsi" w:hAnsiTheme="majorHAnsi"/>
          <w:sz w:val="24"/>
          <w:szCs w:val="24"/>
        </w:rPr>
      </w:pPr>
      <w:r w:rsidRPr="000E7844">
        <w:rPr>
          <w:rFonts w:asciiTheme="majorHAnsi" w:hAnsiTheme="majorHAnsi"/>
          <w:sz w:val="24"/>
          <w:szCs w:val="24"/>
        </w:rPr>
        <w:t>Serão</w:t>
      </w:r>
      <w:r w:rsidRPr="000E7844">
        <w:rPr>
          <w:rFonts w:asciiTheme="majorHAnsi" w:hAnsiTheme="majorHAnsi"/>
          <w:spacing w:val="-1"/>
          <w:sz w:val="24"/>
          <w:szCs w:val="24"/>
        </w:rPr>
        <w:t xml:space="preserve"> </w:t>
      </w:r>
      <w:r w:rsidRPr="000E7844">
        <w:rPr>
          <w:rFonts w:asciiTheme="majorHAnsi" w:hAnsiTheme="majorHAnsi"/>
          <w:sz w:val="24"/>
          <w:szCs w:val="24"/>
        </w:rPr>
        <w:t>aplicadas</w:t>
      </w:r>
      <w:r w:rsidRPr="000E7844">
        <w:rPr>
          <w:rFonts w:asciiTheme="majorHAnsi" w:hAnsiTheme="majorHAnsi"/>
          <w:spacing w:val="-1"/>
          <w:sz w:val="24"/>
          <w:szCs w:val="24"/>
        </w:rPr>
        <w:t xml:space="preserve"> </w:t>
      </w:r>
      <w:r w:rsidRPr="000E7844">
        <w:rPr>
          <w:rFonts w:asciiTheme="majorHAnsi" w:hAnsiTheme="majorHAnsi"/>
          <w:sz w:val="24"/>
          <w:szCs w:val="24"/>
        </w:rPr>
        <w:t>as seguintes</w:t>
      </w:r>
      <w:r w:rsidRPr="000E7844">
        <w:rPr>
          <w:rFonts w:asciiTheme="majorHAnsi" w:hAnsiTheme="majorHAnsi"/>
          <w:spacing w:val="-2"/>
          <w:sz w:val="24"/>
          <w:szCs w:val="24"/>
        </w:rPr>
        <w:t xml:space="preserve"> </w:t>
      </w:r>
      <w:r w:rsidRPr="000E7844">
        <w:rPr>
          <w:rFonts w:asciiTheme="majorHAnsi" w:hAnsiTheme="majorHAnsi"/>
          <w:sz w:val="24"/>
          <w:szCs w:val="24"/>
        </w:rPr>
        <w:t>multas:</w:t>
      </w:r>
    </w:p>
    <w:p w14:paraId="5C892B14" w14:textId="77777777" w:rsidR="00005598" w:rsidRPr="000E7844" w:rsidRDefault="00005598" w:rsidP="00956B84">
      <w:pPr>
        <w:pStyle w:val="PargrafodaLista"/>
        <w:numPr>
          <w:ilvl w:val="3"/>
          <w:numId w:val="8"/>
        </w:numPr>
        <w:tabs>
          <w:tab w:val="left" w:pos="567"/>
          <w:tab w:val="left" w:pos="851"/>
          <w:tab w:val="left" w:pos="1716"/>
        </w:tabs>
        <w:ind w:left="0" w:right="-1" w:firstLine="0"/>
        <w:rPr>
          <w:rFonts w:asciiTheme="majorHAnsi" w:hAnsiTheme="majorHAnsi"/>
          <w:sz w:val="24"/>
          <w:szCs w:val="24"/>
        </w:rPr>
      </w:pPr>
      <w:r w:rsidRPr="000E7844">
        <w:rPr>
          <w:rFonts w:asciiTheme="majorHAnsi" w:hAnsiTheme="majorHAnsi"/>
          <w:sz w:val="24"/>
          <w:szCs w:val="24"/>
        </w:rPr>
        <w:t>Multa de 10% (dez por cento) sobre o valor total do contrato diante sua</w:t>
      </w:r>
      <w:r w:rsidRPr="000E7844">
        <w:rPr>
          <w:rFonts w:asciiTheme="majorHAnsi" w:hAnsiTheme="majorHAnsi"/>
          <w:spacing w:val="1"/>
          <w:sz w:val="24"/>
          <w:szCs w:val="24"/>
        </w:rPr>
        <w:t xml:space="preserve"> </w:t>
      </w:r>
      <w:r w:rsidRPr="000E7844">
        <w:rPr>
          <w:rFonts w:asciiTheme="majorHAnsi" w:hAnsiTheme="majorHAnsi"/>
          <w:sz w:val="24"/>
          <w:szCs w:val="24"/>
        </w:rPr>
        <w:t>inexecução total ou parcial;</w:t>
      </w:r>
    </w:p>
    <w:p w14:paraId="154684B2" w14:textId="77777777" w:rsidR="00005598" w:rsidRPr="000E7844" w:rsidRDefault="00005598" w:rsidP="00956B84">
      <w:pPr>
        <w:pStyle w:val="PargrafodaLista"/>
        <w:numPr>
          <w:ilvl w:val="3"/>
          <w:numId w:val="8"/>
        </w:numPr>
        <w:tabs>
          <w:tab w:val="left" w:pos="567"/>
          <w:tab w:val="left" w:pos="851"/>
          <w:tab w:val="left" w:pos="1671"/>
        </w:tabs>
        <w:ind w:left="0" w:right="-1" w:firstLine="0"/>
        <w:rPr>
          <w:rFonts w:asciiTheme="majorHAnsi" w:hAnsiTheme="majorHAnsi"/>
          <w:sz w:val="24"/>
          <w:szCs w:val="24"/>
        </w:rPr>
      </w:pPr>
      <w:r w:rsidRPr="000E7844">
        <w:rPr>
          <w:rFonts w:asciiTheme="majorHAnsi" w:hAnsiTheme="majorHAnsi"/>
          <w:sz w:val="24"/>
          <w:szCs w:val="24"/>
        </w:rPr>
        <w:t>Multa de 0,9% (nove centésimos por cento) sobre o dia de atraso injustificado</w:t>
      </w:r>
      <w:r w:rsidRPr="000E7844">
        <w:rPr>
          <w:rFonts w:asciiTheme="majorHAnsi" w:hAnsiTheme="majorHAnsi"/>
          <w:spacing w:val="1"/>
          <w:sz w:val="24"/>
          <w:szCs w:val="24"/>
        </w:rPr>
        <w:t xml:space="preserve"> </w:t>
      </w:r>
      <w:r w:rsidRPr="000E7844">
        <w:rPr>
          <w:rFonts w:asciiTheme="majorHAnsi" w:hAnsiTheme="majorHAnsi"/>
          <w:sz w:val="24"/>
          <w:szCs w:val="24"/>
        </w:rPr>
        <w:t xml:space="preserve">por parte da contratada, sendo este prazo contado a partir do terceiro dia útil </w:t>
      </w:r>
      <w:proofErr w:type="gramStart"/>
      <w:r w:rsidRPr="000E7844">
        <w:rPr>
          <w:rFonts w:asciiTheme="majorHAnsi" w:hAnsiTheme="majorHAnsi"/>
          <w:sz w:val="24"/>
          <w:szCs w:val="24"/>
        </w:rPr>
        <w:t>após ao</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fixado</w:t>
      </w:r>
      <w:r w:rsidRPr="000E7844">
        <w:rPr>
          <w:rFonts w:asciiTheme="majorHAnsi" w:hAnsiTheme="majorHAnsi"/>
          <w:spacing w:val="-1"/>
          <w:sz w:val="24"/>
          <w:szCs w:val="24"/>
        </w:rPr>
        <w:t xml:space="preserve"> </w:t>
      </w:r>
      <w:r w:rsidRPr="000E7844">
        <w:rPr>
          <w:rFonts w:asciiTheme="majorHAnsi" w:hAnsiTheme="majorHAnsi"/>
          <w:sz w:val="24"/>
          <w:szCs w:val="24"/>
        </w:rPr>
        <w:t>na ordem de serviços e no cronograma</w:t>
      </w:r>
      <w:r w:rsidRPr="000E7844">
        <w:rPr>
          <w:rFonts w:asciiTheme="majorHAnsi" w:hAnsiTheme="majorHAnsi"/>
          <w:spacing w:val="-1"/>
          <w:sz w:val="24"/>
          <w:szCs w:val="24"/>
        </w:rPr>
        <w:t xml:space="preserve"> </w:t>
      </w:r>
      <w:r w:rsidRPr="000E7844">
        <w:rPr>
          <w:rFonts w:asciiTheme="majorHAnsi" w:hAnsiTheme="majorHAnsi"/>
          <w:sz w:val="24"/>
          <w:szCs w:val="24"/>
        </w:rPr>
        <w:t>físico-financeiro.</w:t>
      </w:r>
    </w:p>
    <w:p w14:paraId="4D5D5FC1" w14:textId="77777777" w:rsidR="00005598" w:rsidRPr="000E7844" w:rsidRDefault="00005598" w:rsidP="00956B84">
      <w:pPr>
        <w:pStyle w:val="PargrafodaLista"/>
        <w:numPr>
          <w:ilvl w:val="2"/>
          <w:numId w:val="8"/>
        </w:numPr>
        <w:tabs>
          <w:tab w:val="left" w:pos="567"/>
          <w:tab w:val="left" w:pos="851"/>
          <w:tab w:val="left" w:pos="1472"/>
        </w:tabs>
        <w:spacing w:before="1"/>
        <w:ind w:left="0" w:right="-1" w:firstLine="0"/>
        <w:rPr>
          <w:rFonts w:asciiTheme="majorHAnsi" w:hAnsiTheme="majorHAnsi"/>
          <w:sz w:val="24"/>
          <w:szCs w:val="24"/>
        </w:rPr>
      </w:pPr>
      <w:r w:rsidRPr="000E7844">
        <w:rPr>
          <w:rFonts w:asciiTheme="majorHAnsi" w:hAnsiTheme="majorHAnsi"/>
          <w:sz w:val="24"/>
          <w:szCs w:val="24"/>
        </w:rPr>
        <w:t>Suspensão</w:t>
      </w:r>
      <w:r w:rsidRPr="000E7844">
        <w:rPr>
          <w:rFonts w:asciiTheme="majorHAnsi" w:hAnsiTheme="majorHAnsi"/>
          <w:spacing w:val="-12"/>
          <w:sz w:val="24"/>
          <w:szCs w:val="24"/>
        </w:rPr>
        <w:t xml:space="preserve"> </w:t>
      </w:r>
      <w:r w:rsidRPr="000E7844">
        <w:rPr>
          <w:rFonts w:asciiTheme="majorHAnsi" w:hAnsiTheme="majorHAnsi"/>
          <w:sz w:val="24"/>
          <w:szCs w:val="24"/>
        </w:rPr>
        <w:t>de</w:t>
      </w:r>
      <w:r w:rsidRPr="000E7844">
        <w:rPr>
          <w:rFonts w:asciiTheme="majorHAnsi" w:hAnsiTheme="majorHAnsi"/>
          <w:spacing w:val="-12"/>
          <w:sz w:val="24"/>
          <w:szCs w:val="24"/>
        </w:rPr>
        <w:t xml:space="preserve"> </w:t>
      </w:r>
      <w:r w:rsidRPr="000E7844">
        <w:rPr>
          <w:rFonts w:asciiTheme="majorHAnsi" w:hAnsiTheme="majorHAnsi"/>
          <w:sz w:val="24"/>
          <w:szCs w:val="24"/>
        </w:rPr>
        <w:t>licitar</w:t>
      </w:r>
      <w:r w:rsidRPr="000E7844">
        <w:rPr>
          <w:rFonts w:asciiTheme="majorHAnsi" w:hAnsiTheme="majorHAnsi"/>
          <w:spacing w:val="-10"/>
          <w:sz w:val="24"/>
          <w:szCs w:val="24"/>
        </w:rPr>
        <w:t xml:space="preserve"> </w:t>
      </w:r>
      <w:r w:rsidRPr="000E7844">
        <w:rPr>
          <w:rFonts w:asciiTheme="majorHAnsi" w:hAnsiTheme="majorHAnsi"/>
          <w:sz w:val="24"/>
          <w:szCs w:val="24"/>
        </w:rPr>
        <w:t>e</w:t>
      </w:r>
      <w:r w:rsidRPr="000E7844">
        <w:rPr>
          <w:rFonts w:asciiTheme="majorHAnsi" w:hAnsiTheme="majorHAnsi"/>
          <w:spacing w:val="-13"/>
          <w:sz w:val="24"/>
          <w:szCs w:val="24"/>
        </w:rPr>
        <w:t xml:space="preserve"> </w:t>
      </w:r>
      <w:r w:rsidRPr="000E7844">
        <w:rPr>
          <w:rFonts w:asciiTheme="majorHAnsi" w:hAnsiTheme="majorHAnsi"/>
          <w:sz w:val="24"/>
          <w:szCs w:val="24"/>
        </w:rPr>
        <w:t>impedimento</w:t>
      </w:r>
      <w:r w:rsidRPr="000E7844">
        <w:rPr>
          <w:rFonts w:asciiTheme="majorHAnsi" w:hAnsiTheme="majorHAnsi"/>
          <w:spacing w:val="-12"/>
          <w:sz w:val="24"/>
          <w:szCs w:val="24"/>
        </w:rPr>
        <w:t xml:space="preserve"> </w:t>
      </w:r>
      <w:r w:rsidRPr="000E7844">
        <w:rPr>
          <w:rFonts w:asciiTheme="majorHAnsi" w:hAnsiTheme="majorHAnsi"/>
          <w:sz w:val="24"/>
          <w:szCs w:val="24"/>
        </w:rPr>
        <w:t>de</w:t>
      </w:r>
      <w:r w:rsidRPr="000E7844">
        <w:rPr>
          <w:rFonts w:asciiTheme="majorHAnsi" w:hAnsiTheme="majorHAnsi"/>
          <w:spacing w:val="-12"/>
          <w:sz w:val="24"/>
          <w:szCs w:val="24"/>
        </w:rPr>
        <w:t xml:space="preserve"> </w:t>
      </w:r>
      <w:r w:rsidRPr="000E7844">
        <w:rPr>
          <w:rFonts w:asciiTheme="majorHAnsi" w:hAnsiTheme="majorHAnsi"/>
          <w:sz w:val="24"/>
          <w:szCs w:val="24"/>
        </w:rPr>
        <w:t>contratar</w:t>
      </w:r>
      <w:r w:rsidRPr="000E7844">
        <w:rPr>
          <w:rFonts w:asciiTheme="majorHAnsi" w:hAnsiTheme="majorHAnsi"/>
          <w:spacing w:val="-11"/>
          <w:sz w:val="24"/>
          <w:szCs w:val="24"/>
        </w:rPr>
        <w:t xml:space="preserve"> </w:t>
      </w:r>
      <w:r w:rsidRPr="000E7844">
        <w:rPr>
          <w:rFonts w:asciiTheme="majorHAnsi" w:hAnsiTheme="majorHAnsi"/>
          <w:sz w:val="24"/>
          <w:szCs w:val="24"/>
        </w:rPr>
        <w:t>com</w:t>
      </w:r>
      <w:r w:rsidRPr="000E7844">
        <w:rPr>
          <w:rFonts w:asciiTheme="majorHAnsi" w:hAnsiTheme="majorHAnsi"/>
          <w:spacing w:val="-13"/>
          <w:sz w:val="24"/>
          <w:szCs w:val="24"/>
        </w:rPr>
        <w:t xml:space="preserve"> </w:t>
      </w:r>
      <w:r w:rsidRPr="000E7844">
        <w:rPr>
          <w:rFonts w:asciiTheme="majorHAnsi" w:hAnsiTheme="majorHAnsi"/>
          <w:sz w:val="24"/>
          <w:szCs w:val="24"/>
        </w:rPr>
        <w:t>o</w:t>
      </w:r>
      <w:r w:rsidRPr="000E7844">
        <w:rPr>
          <w:rFonts w:asciiTheme="majorHAnsi" w:hAnsiTheme="majorHAnsi"/>
          <w:spacing w:val="-11"/>
          <w:sz w:val="24"/>
          <w:szCs w:val="24"/>
        </w:rPr>
        <w:t xml:space="preserve"> </w:t>
      </w:r>
      <w:r w:rsidRPr="000E7844">
        <w:rPr>
          <w:rFonts w:asciiTheme="majorHAnsi" w:hAnsiTheme="majorHAnsi"/>
          <w:sz w:val="24"/>
          <w:szCs w:val="24"/>
        </w:rPr>
        <w:t>órgão,</w:t>
      </w:r>
      <w:r w:rsidRPr="000E7844">
        <w:rPr>
          <w:rFonts w:asciiTheme="majorHAnsi" w:hAnsiTheme="majorHAnsi"/>
          <w:spacing w:val="-12"/>
          <w:sz w:val="24"/>
          <w:szCs w:val="24"/>
        </w:rPr>
        <w:t xml:space="preserve"> </w:t>
      </w:r>
      <w:r w:rsidRPr="000E7844">
        <w:rPr>
          <w:rFonts w:asciiTheme="majorHAnsi" w:hAnsiTheme="majorHAnsi"/>
          <w:sz w:val="24"/>
          <w:szCs w:val="24"/>
        </w:rPr>
        <w:t>entidade</w:t>
      </w:r>
      <w:r w:rsidRPr="000E7844">
        <w:rPr>
          <w:rFonts w:asciiTheme="majorHAnsi" w:hAnsiTheme="majorHAnsi"/>
          <w:spacing w:val="-12"/>
          <w:sz w:val="24"/>
          <w:szCs w:val="24"/>
        </w:rPr>
        <w:t xml:space="preserve"> </w:t>
      </w:r>
      <w:r w:rsidRPr="000E7844">
        <w:rPr>
          <w:rFonts w:asciiTheme="majorHAnsi" w:hAnsiTheme="majorHAnsi"/>
          <w:sz w:val="24"/>
          <w:szCs w:val="24"/>
        </w:rPr>
        <w:t>ou</w:t>
      </w:r>
      <w:r w:rsidRPr="000E7844">
        <w:rPr>
          <w:rFonts w:asciiTheme="majorHAnsi" w:hAnsiTheme="majorHAnsi"/>
          <w:spacing w:val="-11"/>
          <w:sz w:val="24"/>
          <w:szCs w:val="24"/>
        </w:rPr>
        <w:t xml:space="preserve"> </w:t>
      </w:r>
      <w:r w:rsidRPr="000E7844">
        <w:rPr>
          <w:rFonts w:asciiTheme="majorHAnsi" w:hAnsiTheme="majorHAnsi"/>
          <w:sz w:val="24"/>
          <w:szCs w:val="24"/>
        </w:rPr>
        <w:t>unidade</w:t>
      </w:r>
      <w:r w:rsidRPr="000E7844">
        <w:rPr>
          <w:rFonts w:asciiTheme="majorHAnsi" w:hAnsiTheme="majorHAnsi"/>
          <w:spacing w:val="-58"/>
          <w:sz w:val="24"/>
          <w:szCs w:val="24"/>
        </w:rPr>
        <w:t xml:space="preserve"> </w:t>
      </w:r>
      <w:r w:rsidRPr="000E7844">
        <w:rPr>
          <w:rFonts w:asciiTheme="majorHAnsi" w:hAnsiTheme="majorHAnsi"/>
          <w:sz w:val="24"/>
          <w:szCs w:val="24"/>
        </w:rPr>
        <w:t>administrativa</w:t>
      </w:r>
      <w:r w:rsidRPr="000E7844">
        <w:rPr>
          <w:rFonts w:asciiTheme="majorHAnsi" w:hAnsiTheme="majorHAnsi"/>
          <w:spacing w:val="-4"/>
          <w:sz w:val="24"/>
          <w:szCs w:val="24"/>
        </w:rPr>
        <w:t xml:space="preserve"> </w:t>
      </w:r>
      <w:r w:rsidRPr="000E7844">
        <w:rPr>
          <w:rFonts w:asciiTheme="majorHAnsi" w:hAnsiTheme="majorHAnsi"/>
          <w:sz w:val="24"/>
          <w:szCs w:val="24"/>
        </w:rPr>
        <w:t>pela</w:t>
      </w:r>
      <w:r w:rsidRPr="000E7844">
        <w:rPr>
          <w:rFonts w:asciiTheme="majorHAnsi" w:hAnsiTheme="majorHAnsi"/>
          <w:spacing w:val="-3"/>
          <w:sz w:val="24"/>
          <w:szCs w:val="24"/>
        </w:rPr>
        <w:t xml:space="preserve"> </w:t>
      </w:r>
      <w:r w:rsidRPr="000E7844">
        <w:rPr>
          <w:rFonts w:asciiTheme="majorHAnsi" w:hAnsiTheme="majorHAnsi"/>
          <w:sz w:val="24"/>
          <w:szCs w:val="24"/>
        </w:rPr>
        <w:t>qual</w:t>
      </w:r>
      <w:r w:rsidRPr="000E7844">
        <w:rPr>
          <w:rFonts w:asciiTheme="majorHAnsi" w:hAnsiTheme="majorHAnsi"/>
          <w:spacing w:val="-5"/>
          <w:sz w:val="24"/>
          <w:szCs w:val="24"/>
        </w:rPr>
        <w:t xml:space="preserve"> </w:t>
      </w:r>
      <w:r w:rsidRPr="000E7844">
        <w:rPr>
          <w:rFonts w:asciiTheme="majorHAnsi" w:hAnsiTheme="majorHAnsi"/>
          <w:sz w:val="24"/>
          <w:szCs w:val="24"/>
        </w:rPr>
        <w:t>a</w:t>
      </w:r>
      <w:r w:rsidRPr="000E7844">
        <w:rPr>
          <w:rFonts w:asciiTheme="majorHAnsi" w:hAnsiTheme="majorHAnsi"/>
          <w:spacing w:val="-4"/>
          <w:sz w:val="24"/>
          <w:szCs w:val="24"/>
        </w:rPr>
        <w:t xml:space="preserve"> </w:t>
      </w:r>
      <w:r w:rsidRPr="000E7844">
        <w:rPr>
          <w:rFonts w:asciiTheme="majorHAnsi" w:hAnsiTheme="majorHAnsi"/>
          <w:sz w:val="24"/>
          <w:szCs w:val="24"/>
        </w:rPr>
        <w:t>Administração</w:t>
      </w:r>
      <w:r w:rsidRPr="000E7844">
        <w:rPr>
          <w:rFonts w:asciiTheme="majorHAnsi" w:hAnsiTheme="majorHAnsi"/>
          <w:spacing w:val="-2"/>
          <w:sz w:val="24"/>
          <w:szCs w:val="24"/>
        </w:rPr>
        <w:t xml:space="preserve"> </w:t>
      </w:r>
      <w:r w:rsidRPr="000E7844">
        <w:rPr>
          <w:rFonts w:asciiTheme="majorHAnsi" w:hAnsiTheme="majorHAnsi"/>
          <w:sz w:val="24"/>
          <w:szCs w:val="24"/>
        </w:rPr>
        <w:t>Pública</w:t>
      </w:r>
      <w:r w:rsidRPr="000E7844">
        <w:rPr>
          <w:rFonts w:asciiTheme="majorHAnsi" w:hAnsiTheme="majorHAnsi"/>
          <w:spacing w:val="-5"/>
          <w:sz w:val="24"/>
          <w:szCs w:val="24"/>
        </w:rPr>
        <w:t xml:space="preserve"> </w:t>
      </w:r>
      <w:r w:rsidRPr="000E7844">
        <w:rPr>
          <w:rFonts w:asciiTheme="majorHAnsi" w:hAnsiTheme="majorHAnsi"/>
          <w:sz w:val="24"/>
          <w:szCs w:val="24"/>
        </w:rPr>
        <w:t>opera</w:t>
      </w:r>
      <w:r w:rsidRPr="000E7844">
        <w:rPr>
          <w:rFonts w:asciiTheme="majorHAnsi" w:hAnsiTheme="majorHAnsi"/>
          <w:spacing w:val="-4"/>
          <w:sz w:val="24"/>
          <w:szCs w:val="24"/>
        </w:rPr>
        <w:t xml:space="preserve"> </w:t>
      </w:r>
      <w:r w:rsidRPr="000E7844">
        <w:rPr>
          <w:rFonts w:asciiTheme="majorHAnsi" w:hAnsiTheme="majorHAnsi"/>
          <w:sz w:val="24"/>
          <w:szCs w:val="24"/>
        </w:rPr>
        <w:t>e</w:t>
      </w:r>
      <w:r w:rsidRPr="000E7844">
        <w:rPr>
          <w:rFonts w:asciiTheme="majorHAnsi" w:hAnsiTheme="majorHAnsi"/>
          <w:spacing w:val="-4"/>
          <w:sz w:val="24"/>
          <w:szCs w:val="24"/>
        </w:rPr>
        <w:t xml:space="preserve"> </w:t>
      </w:r>
      <w:r w:rsidRPr="000E7844">
        <w:rPr>
          <w:rFonts w:asciiTheme="majorHAnsi" w:hAnsiTheme="majorHAnsi"/>
          <w:sz w:val="24"/>
          <w:szCs w:val="24"/>
        </w:rPr>
        <w:t>atua</w:t>
      </w:r>
      <w:r w:rsidRPr="000E7844">
        <w:rPr>
          <w:rFonts w:asciiTheme="majorHAnsi" w:hAnsiTheme="majorHAnsi"/>
          <w:spacing w:val="-4"/>
          <w:sz w:val="24"/>
          <w:szCs w:val="24"/>
        </w:rPr>
        <w:t xml:space="preserve"> </w:t>
      </w:r>
      <w:r w:rsidRPr="000E7844">
        <w:rPr>
          <w:rFonts w:asciiTheme="majorHAnsi" w:hAnsiTheme="majorHAnsi"/>
          <w:sz w:val="24"/>
          <w:szCs w:val="24"/>
        </w:rPr>
        <w:t>concretamente,</w:t>
      </w:r>
      <w:r w:rsidRPr="000E7844">
        <w:rPr>
          <w:rFonts w:asciiTheme="majorHAnsi" w:hAnsiTheme="majorHAnsi"/>
          <w:spacing w:val="-2"/>
          <w:sz w:val="24"/>
          <w:szCs w:val="24"/>
        </w:rPr>
        <w:t xml:space="preserve"> </w:t>
      </w:r>
      <w:r w:rsidRPr="000E7844">
        <w:rPr>
          <w:rFonts w:asciiTheme="majorHAnsi" w:hAnsiTheme="majorHAnsi"/>
          <w:sz w:val="24"/>
          <w:szCs w:val="24"/>
        </w:rPr>
        <w:t>pelo</w:t>
      </w:r>
      <w:r w:rsidRPr="000E7844">
        <w:rPr>
          <w:rFonts w:asciiTheme="majorHAnsi" w:hAnsiTheme="majorHAnsi"/>
          <w:spacing w:val="-3"/>
          <w:sz w:val="24"/>
          <w:szCs w:val="24"/>
        </w:rPr>
        <w:t xml:space="preserve"> </w:t>
      </w:r>
      <w:r w:rsidRPr="000E7844">
        <w:rPr>
          <w:rFonts w:asciiTheme="majorHAnsi" w:hAnsiTheme="majorHAnsi"/>
          <w:sz w:val="24"/>
          <w:szCs w:val="24"/>
        </w:rPr>
        <w:t>prazo</w:t>
      </w:r>
      <w:r w:rsidRPr="000E7844">
        <w:rPr>
          <w:rFonts w:asciiTheme="majorHAnsi" w:hAnsiTheme="majorHAnsi"/>
          <w:spacing w:val="-58"/>
          <w:sz w:val="24"/>
          <w:szCs w:val="24"/>
        </w:rPr>
        <w:t xml:space="preserve"> </w:t>
      </w:r>
      <w:r w:rsidRPr="000E7844">
        <w:rPr>
          <w:rFonts w:asciiTheme="majorHAnsi" w:hAnsiTheme="majorHAnsi"/>
          <w:sz w:val="24"/>
          <w:szCs w:val="24"/>
        </w:rPr>
        <w:t>de até</w:t>
      </w:r>
      <w:r w:rsidRPr="000E7844">
        <w:rPr>
          <w:rFonts w:asciiTheme="majorHAnsi" w:hAnsiTheme="majorHAnsi"/>
          <w:spacing w:val="-1"/>
          <w:sz w:val="24"/>
          <w:szCs w:val="24"/>
        </w:rPr>
        <w:t xml:space="preserve"> </w:t>
      </w:r>
      <w:r w:rsidRPr="000E7844">
        <w:rPr>
          <w:rFonts w:asciiTheme="majorHAnsi" w:hAnsiTheme="majorHAnsi"/>
          <w:sz w:val="24"/>
          <w:szCs w:val="24"/>
        </w:rPr>
        <w:t>dois anos;</w:t>
      </w:r>
    </w:p>
    <w:p w14:paraId="122F46B5" w14:textId="77777777" w:rsidR="00005598" w:rsidRPr="000E7844" w:rsidRDefault="00005598" w:rsidP="00956B84">
      <w:pPr>
        <w:pStyle w:val="PargrafodaLista"/>
        <w:numPr>
          <w:ilvl w:val="2"/>
          <w:numId w:val="8"/>
        </w:numPr>
        <w:tabs>
          <w:tab w:val="left" w:pos="567"/>
          <w:tab w:val="left" w:pos="993"/>
          <w:tab w:val="left" w:pos="1469"/>
        </w:tabs>
        <w:ind w:left="0" w:right="-1" w:firstLine="0"/>
        <w:rPr>
          <w:rFonts w:asciiTheme="majorHAnsi" w:hAnsiTheme="majorHAnsi"/>
          <w:sz w:val="24"/>
          <w:szCs w:val="24"/>
        </w:rPr>
      </w:pPr>
      <w:r w:rsidRPr="000E7844">
        <w:rPr>
          <w:rFonts w:asciiTheme="majorHAnsi" w:hAnsiTheme="majorHAnsi"/>
          <w:spacing w:val="-1"/>
          <w:sz w:val="24"/>
          <w:szCs w:val="24"/>
        </w:rPr>
        <w:lastRenderedPageBreak/>
        <w:t>Declaração</w:t>
      </w:r>
      <w:r w:rsidRPr="000E7844">
        <w:rPr>
          <w:rFonts w:asciiTheme="majorHAnsi" w:hAnsiTheme="majorHAnsi"/>
          <w:spacing w:val="-13"/>
          <w:sz w:val="24"/>
          <w:szCs w:val="24"/>
        </w:rPr>
        <w:t xml:space="preserve"> </w:t>
      </w:r>
      <w:r w:rsidRPr="000E7844">
        <w:rPr>
          <w:rFonts w:asciiTheme="majorHAnsi" w:hAnsiTheme="majorHAnsi"/>
          <w:sz w:val="24"/>
          <w:szCs w:val="24"/>
        </w:rPr>
        <w:t>de</w:t>
      </w:r>
      <w:r w:rsidRPr="000E7844">
        <w:rPr>
          <w:rFonts w:asciiTheme="majorHAnsi" w:hAnsiTheme="majorHAnsi"/>
          <w:spacing w:val="-13"/>
          <w:sz w:val="24"/>
          <w:szCs w:val="24"/>
        </w:rPr>
        <w:t xml:space="preserve"> </w:t>
      </w:r>
      <w:r w:rsidRPr="000E7844">
        <w:rPr>
          <w:rFonts w:asciiTheme="majorHAnsi" w:hAnsiTheme="majorHAnsi"/>
          <w:sz w:val="24"/>
          <w:szCs w:val="24"/>
        </w:rPr>
        <w:t>inidoneidade</w:t>
      </w:r>
      <w:r w:rsidRPr="000E7844">
        <w:rPr>
          <w:rFonts w:asciiTheme="majorHAnsi" w:hAnsiTheme="majorHAnsi"/>
          <w:spacing w:val="-13"/>
          <w:sz w:val="24"/>
          <w:szCs w:val="24"/>
        </w:rPr>
        <w:t xml:space="preserve"> </w:t>
      </w:r>
      <w:r w:rsidRPr="000E7844">
        <w:rPr>
          <w:rFonts w:asciiTheme="majorHAnsi" w:hAnsiTheme="majorHAnsi"/>
          <w:sz w:val="24"/>
          <w:szCs w:val="24"/>
        </w:rPr>
        <w:t>para</w:t>
      </w:r>
      <w:r w:rsidRPr="000E7844">
        <w:rPr>
          <w:rFonts w:asciiTheme="majorHAnsi" w:hAnsiTheme="majorHAnsi"/>
          <w:spacing w:val="-12"/>
          <w:sz w:val="24"/>
          <w:szCs w:val="24"/>
        </w:rPr>
        <w:t xml:space="preserve"> </w:t>
      </w:r>
      <w:r w:rsidRPr="000E7844">
        <w:rPr>
          <w:rFonts w:asciiTheme="majorHAnsi" w:hAnsiTheme="majorHAnsi"/>
          <w:sz w:val="24"/>
          <w:szCs w:val="24"/>
        </w:rPr>
        <w:t>licitar</w:t>
      </w:r>
      <w:r w:rsidRPr="000E7844">
        <w:rPr>
          <w:rFonts w:asciiTheme="majorHAnsi" w:hAnsiTheme="majorHAnsi"/>
          <w:spacing w:val="-13"/>
          <w:sz w:val="24"/>
          <w:szCs w:val="24"/>
        </w:rPr>
        <w:t xml:space="preserve"> </w:t>
      </w:r>
      <w:r w:rsidRPr="000E7844">
        <w:rPr>
          <w:rFonts w:asciiTheme="majorHAnsi" w:hAnsiTheme="majorHAnsi"/>
          <w:sz w:val="24"/>
          <w:szCs w:val="24"/>
        </w:rPr>
        <w:t>ou</w:t>
      </w:r>
      <w:r w:rsidRPr="000E7844">
        <w:rPr>
          <w:rFonts w:asciiTheme="majorHAnsi" w:hAnsiTheme="majorHAnsi"/>
          <w:spacing w:val="-15"/>
          <w:sz w:val="24"/>
          <w:szCs w:val="24"/>
        </w:rPr>
        <w:t xml:space="preserve"> </w:t>
      </w:r>
      <w:r w:rsidRPr="000E7844">
        <w:rPr>
          <w:rFonts w:asciiTheme="majorHAnsi" w:hAnsiTheme="majorHAnsi"/>
          <w:sz w:val="24"/>
          <w:szCs w:val="24"/>
        </w:rPr>
        <w:t>contratar</w:t>
      </w:r>
      <w:r w:rsidRPr="000E7844">
        <w:rPr>
          <w:rFonts w:asciiTheme="majorHAnsi" w:hAnsiTheme="majorHAnsi"/>
          <w:spacing w:val="-13"/>
          <w:sz w:val="24"/>
          <w:szCs w:val="24"/>
        </w:rPr>
        <w:t xml:space="preserve"> </w:t>
      </w:r>
      <w:r w:rsidRPr="000E7844">
        <w:rPr>
          <w:rFonts w:asciiTheme="majorHAnsi" w:hAnsiTheme="majorHAnsi"/>
          <w:sz w:val="24"/>
          <w:szCs w:val="24"/>
        </w:rPr>
        <w:t>com</w:t>
      </w:r>
      <w:r w:rsidRPr="000E7844">
        <w:rPr>
          <w:rFonts w:asciiTheme="majorHAnsi" w:hAnsiTheme="majorHAnsi"/>
          <w:spacing w:val="-12"/>
          <w:sz w:val="24"/>
          <w:szCs w:val="24"/>
        </w:rPr>
        <w:t xml:space="preserve"> </w:t>
      </w:r>
      <w:r w:rsidRPr="000E7844">
        <w:rPr>
          <w:rFonts w:asciiTheme="majorHAnsi" w:hAnsiTheme="majorHAnsi"/>
          <w:sz w:val="24"/>
          <w:szCs w:val="24"/>
        </w:rPr>
        <w:t>a</w:t>
      </w:r>
      <w:r w:rsidRPr="000E7844">
        <w:rPr>
          <w:rFonts w:asciiTheme="majorHAnsi" w:hAnsiTheme="majorHAnsi"/>
          <w:spacing w:val="-13"/>
          <w:sz w:val="24"/>
          <w:szCs w:val="24"/>
        </w:rPr>
        <w:t xml:space="preserve"> </w:t>
      </w:r>
      <w:r w:rsidRPr="000E7844">
        <w:rPr>
          <w:rFonts w:asciiTheme="majorHAnsi" w:hAnsiTheme="majorHAnsi"/>
          <w:sz w:val="24"/>
          <w:szCs w:val="24"/>
        </w:rPr>
        <w:t>Administração</w:t>
      </w:r>
      <w:r w:rsidRPr="000E7844">
        <w:rPr>
          <w:rFonts w:asciiTheme="majorHAnsi" w:hAnsiTheme="majorHAnsi"/>
          <w:spacing w:val="-13"/>
          <w:sz w:val="24"/>
          <w:szCs w:val="24"/>
        </w:rPr>
        <w:t xml:space="preserve"> </w:t>
      </w:r>
      <w:r w:rsidRPr="000E7844">
        <w:rPr>
          <w:rFonts w:asciiTheme="majorHAnsi" w:hAnsiTheme="majorHAnsi"/>
          <w:sz w:val="24"/>
          <w:szCs w:val="24"/>
        </w:rPr>
        <w:t>Pública,</w:t>
      </w:r>
      <w:r w:rsidRPr="000E7844">
        <w:rPr>
          <w:rFonts w:asciiTheme="majorHAnsi" w:hAnsiTheme="majorHAnsi"/>
          <w:spacing w:val="-57"/>
          <w:sz w:val="24"/>
          <w:szCs w:val="24"/>
        </w:rPr>
        <w:t xml:space="preserve"> </w:t>
      </w:r>
      <w:r w:rsidRPr="000E7844">
        <w:rPr>
          <w:rFonts w:asciiTheme="majorHAnsi" w:hAnsiTheme="majorHAnsi"/>
          <w:sz w:val="24"/>
          <w:szCs w:val="24"/>
        </w:rPr>
        <w:t>enquanto perdurarem os motivos determinantes da punição ou até que seja promovida a</w:t>
      </w:r>
      <w:r w:rsidRPr="000E7844">
        <w:rPr>
          <w:rFonts w:asciiTheme="majorHAnsi" w:hAnsiTheme="majorHAnsi"/>
          <w:spacing w:val="1"/>
          <w:sz w:val="24"/>
          <w:szCs w:val="24"/>
        </w:rPr>
        <w:t xml:space="preserve"> </w:t>
      </w:r>
      <w:r w:rsidRPr="000E7844">
        <w:rPr>
          <w:rFonts w:asciiTheme="majorHAnsi" w:hAnsiTheme="majorHAnsi"/>
          <w:sz w:val="24"/>
          <w:szCs w:val="24"/>
        </w:rPr>
        <w:t>reabilitação perante a própria autoridade que aplicou a penalidade, que será concedida</w:t>
      </w:r>
      <w:r w:rsidRPr="000E7844">
        <w:rPr>
          <w:rFonts w:asciiTheme="majorHAnsi" w:hAnsiTheme="majorHAnsi"/>
          <w:spacing w:val="1"/>
          <w:sz w:val="24"/>
          <w:szCs w:val="24"/>
        </w:rPr>
        <w:t xml:space="preserve"> </w:t>
      </w:r>
      <w:r w:rsidRPr="000E7844">
        <w:rPr>
          <w:rFonts w:asciiTheme="majorHAnsi" w:hAnsiTheme="majorHAnsi"/>
          <w:sz w:val="24"/>
          <w:szCs w:val="24"/>
        </w:rPr>
        <w:t>sempre</w:t>
      </w:r>
      <w:r w:rsidRPr="000E7844">
        <w:rPr>
          <w:rFonts w:asciiTheme="majorHAnsi" w:hAnsiTheme="majorHAnsi"/>
          <w:spacing w:val="-1"/>
          <w:sz w:val="24"/>
          <w:szCs w:val="24"/>
        </w:rPr>
        <w:t xml:space="preserve"> </w:t>
      </w:r>
      <w:r w:rsidRPr="000E7844">
        <w:rPr>
          <w:rFonts w:asciiTheme="majorHAnsi" w:hAnsiTheme="majorHAnsi"/>
          <w:sz w:val="24"/>
          <w:szCs w:val="24"/>
        </w:rPr>
        <w:t>que</w:t>
      </w:r>
      <w:r w:rsidRPr="000E7844">
        <w:rPr>
          <w:rFonts w:asciiTheme="majorHAnsi" w:hAnsiTheme="majorHAnsi"/>
          <w:spacing w:val="-1"/>
          <w:sz w:val="24"/>
          <w:szCs w:val="24"/>
        </w:rPr>
        <w:t xml:space="preserve"> </w:t>
      </w:r>
      <w:r w:rsidRPr="000E7844">
        <w:rPr>
          <w:rFonts w:asciiTheme="majorHAnsi" w:hAnsiTheme="majorHAnsi"/>
          <w:sz w:val="24"/>
          <w:szCs w:val="24"/>
        </w:rPr>
        <w:t>a Contratada</w:t>
      </w:r>
      <w:r w:rsidRPr="000E7844">
        <w:rPr>
          <w:rFonts w:asciiTheme="majorHAnsi" w:hAnsiTheme="majorHAnsi"/>
          <w:spacing w:val="-2"/>
          <w:sz w:val="24"/>
          <w:szCs w:val="24"/>
        </w:rPr>
        <w:t xml:space="preserve"> </w:t>
      </w:r>
      <w:r w:rsidRPr="000E7844">
        <w:rPr>
          <w:rFonts w:asciiTheme="majorHAnsi" w:hAnsiTheme="majorHAnsi"/>
          <w:sz w:val="24"/>
          <w:szCs w:val="24"/>
        </w:rPr>
        <w:t>ressarcir a</w:t>
      </w:r>
      <w:r w:rsidRPr="000E7844">
        <w:rPr>
          <w:rFonts w:asciiTheme="majorHAnsi" w:hAnsiTheme="majorHAnsi"/>
          <w:spacing w:val="-1"/>
          <w:sz w:val="24"/>
          <w:szCs w:val="24"/>
        </w:rPr>
        <w:t xml:space="preserve"> </w:t>
      </w:r>
      <w:r w:rsidRPr="000E7844">
        <w:rPr>
          <w:rFonts w:asciiTheme="majorHAnsi" w:hAnsiTheme="majorHAnsi"/>
          <w:sz w:val="24"/>
          <w:szCs w:val="24"/>
        </w:rPr>
        <w:t>Contratante</w:t>
      </w:r>
      <w:r w:rsidRPr="000E7844">
        <w:rPr>
          <w:rFonts w:asciiTheme="majorHAnsi" w:hAnsiTheme="majorHAnsi"/>
          <w:spacing w:val="-1"/>
          <w:sz w:val="24"/>
          <w:szCs w:val="24"/>
        </w:rPr>
        <w:t xml:space="preserve"> </w:t>
      </w:r>
      <w:r w:rsidRPr="000E7844">
        <w:rPr>
          <w:rFonts w:asciiTheme="majorHAnsi" w:hAnsiTheme="majorHAnsi"/>
          <w:sz w:val="24"/>
          <w:szCs w:val="24"/>
        </w:rPr>
        <w:t>pelos prejuízos causados.</w:t>
      </w:r>
    </w:p>
    <w:p w14:paraId="3AB84E31" w14:textId="77777777" w:rsidR="00005598" w:rsidRPr="000E7844" w:rsidRDefault="00005598" w:rsidP="00956B84">
      <w:pPr>
        <w:pStyle w:val="PargrafodaLista"/>
        <w:numPr>
          <w:ilvl w:val="3"/>
          <w:numId w:val="8"/>
        </w:numPr>
        <w:tabs>
          <w:tab w:val="left" w:pos="567"/>
          <w:tab w:val="left" w:pos="993"/>
          <w:tab w:val="left" w:pos="1688"/>
        </w:tabs>
        <w:ind w:left="0" w:right="-1" w:firstLine="0"/>
        <w:rPr>
          <w:rFonts w:asciiTheme="majorHAnsi" w:hAnsiTheme="majorHAnsi"/>
          <w:sz w:val="24"/>
          <w:szCs w:val="24"/>
        </w:rPr>
      </w:pPr>
      <w:r w:rsidRPr="000E7844">
        <w:rPr>
          <w:rFonts w:asciiTheme="majorHAnsi" w:hAnsiTheme="majorHAnsi"/>
          <w:sz w:val="24"/>
          <w:szCs w:val="24"/>
        </w:rPr>
        <w:t>A declaração de inidoneidade constitui punição de caráter extremo e só será</w:t>
      </w:r>
      <w:r w:rsidRPr="000E7844">
        <w:rPr>
          <w:rFonts w:asciiTheme="majorHAnsi" w:hAnsiTheme="majorHAnsi"/>
          <w:spacing w:val="1"/>
          <w:sz w:val="24"/>
          <w:szCs w:val="24"/>
        </w:rPr>
        <w:t xml:space="preserve"> </w:t>
      </w:r>
      <w:r w:rsidRPr="000E7844">
        <w:rPr>
          <w:rFonts w:asciiTheme="majorHAnsi" w:hAnsiTheme="majorHAnsi"/>
          <w:sz w:val="24"/>
          <w:szCs w:val="24"/>
        </w:rPr>
        <w:t>aplicada</w:t>
      </w:r>
      <w:r w:rsidRPr="000E7844">
        <w:rPr>
          <w:rFonts w:asciiTheme="majorHAnsi" w:hAnsiTheme="majorHAnsi"/>
          <w:spacing w:val="1"/>
          <w:sz w:val="24"/>
          <w:szCs w:val="24"/>
        </w:rPr>
        <w:t xml:space="preserve"> </w:t>
      </w:r>
      <w:r w:rsidRPr="000E7844">
        <w:rPr>
          <w:rFonts w:asciiTheme="majorHAnsi" w:hAnsiTheme="majorHAnsi"/>
          <w:sz w:val="24"/>
          <w:szCs w:val="24"/>
        </w:rPr>
        <w:t>mediante</w:t>
      </w:r>
      <w:r w:rsidRPr="000E7844">
        <w:rPr>
          <w:rFonts w:asciiTheme="majorHAnsi" w:hAnsiTheme="majorHAnsi"/>
          <w:spacing w:val="1"/>
          <w:sz w:val="24"/>
          <w:szCs w:val="24"/>
        </w:rPr>
        <w:t xml:space="preserve"> </w:t>
      </w:r>
      <w:r w:rsidRPr="000E7844">
        <w:rPr>
          <w:rFonts w:asciiTheme="majorHAnsi" w:hAnsiTheme="majorHAnsi"/>
          <w:sz w:val="24"/>
          <w:szCs w:val="24"/>
        </w:rPr>
        <w:t>crime,</w:t>
      </w:r>
      <w:r w:rsidRPr="000E7844">
        <w:rPr>
          <w:rFonts w:asciiTheme="majorHAnsi" w:hAnsiTheme="majorHAnsi"/>
          <w:spacing w:val="1"/>
          <w:sz w:val="24"/>
          <w:szCs w:val="24"/>
        </w:rPr>
        <w:t xml:space="preserve"> </w:t>
      </w:r>
      <w:r w:rsidRPr="000E7844">
        <w:rPr>
          <w:rFonts w:asciiTheme="majorHAnsi" w:hAnsiTheme="majorHAnsi"/>
          <w:sz w:val="24"/>
          <w:szCs w:val="24"/>
        </w:rPr>
        <w:t>fraude</w:t>
      </w:r>
      <w:r w:rsidRPr="000E7844">
        <w:rPr>
          <w:rFonts w:asciiTheme="majorHAnsi" w:hAnsiTheme="majorHAnsi"/>
          <w:spacing w:val="1"/>
          <w:sz w:val="24"/>
          <w:szCs w:val="24"/>
        </w:rPr>
        <w:t xml:space="preserve"> </w:t>
      </w:r>
      <w:r w:rsidRPr="000E7844">
        <w:rPr>
          <w:rFonts w:asciiTheme="majorHAnsi" w:hAnsiTheme="majorHAnsi"/>
          <w:sz w:val="24"/>
          <w:szCs w:val="24"/>
        </w:rPr>
        <w:t>ou</w:t>
      </w:r>
      <w:r w:rsidRPr="000E7844">
        <w:rPr>
          <w:rFonts w:asciiTheme="majorHAnsi" w:hAnsiTheme="majorHAnsi"/>
          <w:spacing w:val="1"/>
          <w:sz w:val="24"/>
          <w:szCs w:val="24"/>
        </w:rPr>
        <w:t xml:space="preserve"> </w:t>
      </w:r>
      <w:r w:rsidRPr="000E7844">
        <w:rPr>
          <w:rFonts w:asciiTheme="majorHAnsi" w:hAnsiTheme="majorHAnsi"/>
          <w:sz w:val="24"/>
          <w:szCs w:val="24"/>
        </w:rPr>
        <w:t>dano</w:t>
      </w:r>
      <w:r w:rsidRPr="000E7844">
        <w:rPr>
          <w:rFonts w:asciiTheme="majorHAnsi" w:hAnsiTheme="majorHAnsi"/>
          <w:spacing w:val="1"/>
          <w:sz w:val="24"/>
          <w:szCs w:val="24"/>
        </w:rPr>
        <w:t xml:space="preserve"> </w:t>
      </w:r>
      <w:r w:rsidRPr="000E7844">
        <w:rPr>
          <w:rFonts w:asciiTheme="majorHAnsi" w:hAnsiTheme="majorHAnsi"/>
          <w:sz w:val="24"/>
          <w:szCs w:val="24"/>
        </w:rPr>
        <w:t>ao</w:t>
      </w:r>
      <w:r w:rsidRPr="000E7844">
        <w:rPr>
          <w:rFonts w:asciiTheme="majorHAnsi" w:hAnsiTheme="majorHAnsi"/>
          <w:spacing w:val="1"/>
          <w:sz w:val="24"/>
          <w:szCs w:val="24"/>
        </w:rPr>
        <w:t xml:space="preserve"> </w:t>
      </w:r>
      <w:r w:rsidRPr="000E7844">
        <w:rPr>
          <w:rFonts w:asciiTheme="majorHAnsi" w:hAnsiTheme="majorHAnsi"/>
          <w:sz w:val="24"/>
          <w:szCs w:val="24"/>
        </w:rPr>
        <w:t>erário,</w:t>
      </w:r>
      <w:r w:rsidRPr="000E7844">
        <w:rPr>
          <w:rFonts w:asciiTheme="majorHAnsi" w:hAnsiTheme="majorHAnsi"/>
          <w:spacing w:val="1"/>
          <w:sz w:val="24"/>
          <w:szCs w:val="24"/>
        </w:rPr>
        <w:t xml:space="preserve"> </w:t>
      </w:r>
      <w:proofErr w:type="gramStart"/>
      <w:r w:rsidRPr="000E7844">
        <w:rPr>
          <w:rFonts w:asciiTheme="majorHAnsi" w:hAnsiTheme="majorHAnsi"/>
          <w:sz w:val="24"/>
          <w:szCs w:val="24"/>
        </w:rPr>
        <w:t>sempre</w:t>
      </w:r>
      <w:r w:rsidRPr="000E7844">
        <w:rPr>
          <w:rFonts w:asciiTheme="majorHAnsi" w:hAnsiTheme="majorHAnsi"/>
          <w:spacing w:val="1"/>
          <w:sz w:val="24"/>
          <w:szCs w:val="24"/>
        </w:rPr>
        <w:t xml:space="preserve"> </w:t>
      </w:r>
      <w:r w:rsidRPr="000E7844">
        <w:rPr>
          <w:rFonts w:asciiTheme="majorHAnsi" w:hAnsiTheme="majorHAnsi"/>
          <w:sz w:val="24"/>
          <w:szCs w:val="24"/>
        </w:rPr>
        <w:t>precedidos</w:t>
      </w:r>
      <w:r w:rsidRPr="000E7844">
        <w:rPr>
          <w:rFonts w:asciiTheme="majorHAnsi" w:hAnsiTheme="majorHAnsi"/>
          <w:spacing w:val="1"/>
          <w:sz w:val="24"/>
          <w:szCs w:val="24"/>
        </w:rPr>
        <w:t xml:space="preserve"> </w:t>
      </w:r>
      <w:r w:rsidRPr="000E7844">
        <w:rPr>
          <w:rFonts w:asciiTheme="majorHAnsi" w:hAnsiTheme="majorHAnsi"/>
          <w:sz w:val="24"/>
          <w:szCs w:val="24"/>
        </w:rPr>
        <w:t>do</w:t>
      </w:r>
      <w:r w:rsidRPr="000E7844">
        <w:rPr>
          <w:rFonts w:asciiTheme="majorHAnsi" w:hAnsiTheme="majorHAnsi"/>
          <w:spacing w:val="1"/>
          <w:sz w:val="24"/>
          <w:szCs w:val="24"/>
        </w:rPr>
        <w:t xml:space="preserve"> </w:t>
      </w:r>
      <w:r w:rsidRPr="000E7844">
        <w:rPr>
          <w:rFonts w:asciiTheme="majorHAnsi" w:hAnsiTheme="majorHAnsi"/>
          <w:sz w:val="24"/>
          <w:szCs w:val="24"/>
        </w:rPr>
        <w:t>devido</w:t>
      </w:r>
      <w:r w:rsidRPr="000E7844">
        <w:rPr>
          <w:rFonts w:asciiTheme="majorHAnsi" w:hAnsiTheme="majorHAnsi"/>
          <w:spacing w:val="1"/>
          <w:sz w:val="24"/>
          <w:szCs w:val="24"/>
        </w:rPr>
        <w:t xml:space="preserve"> </w:t>
      </w:r>
      <w:r w:rsidRPr="000E7844">
        <w:rPr>
          <w:rFonts w:asciiTheme="majorHAnsi" w:hAnsiTheme="majorHAnsi"/>
          <w:sz w:val="24"/>
          <w:szCs w:val="24"/>
        </w:rPr>
        <w:t>processos</w:t>
      </w:r>
      <w:r w:rsidRPr="000E7844">
        <w:rPr>
          <w:rFonts w:asciiTheme="majorHAnsi" w:hAnsiTheme="majorHAnsi"/>
          <w:spacing w:val="-2"/>
          <w:sz w:val="24"/>
          <w:szCs w:val="24"/>
        </w:rPr>
        <w:t xml:space="preserve"> </w:t>
      </w:r>
      <w:r w:rsidRPr="000E7844">
        <w:rPr>
          <w:rFonts w:asciiTheme="majorHAnsi" w:hAnsiTheme="majorHAnsi"/>
          <w:sz w:val="24"/>
          <w:szCs w:val="24"/>
        </w:rPr>
        <w:t>legal</w:t>
      </w:r>
      <w:proofErr w:type="gramEnd"/>
      <w:r w:rsidRPr="000E7844">
        <w:rPr>
          <w:rFonts w:asciiTheme="majorHAnsi" w:hAnsiTheme="majorHAnsi"/>
          <w:sz w:val="24"/>
          <w:szCs w:val="24"/>
        </w:rPr>
        <w:t xml:space="preserve"> e do</w:t>
      </w:r>
      <w:r w:rsidRPr="000E7844">
        <w:rPr>
          <w:rFonts w:asciiTheme="majorHAnsi" w:hAnsiTheme="majorHAnsi"/>
          <w:spacing w:val="-1"/>
          <w:sz w:val="24"/>
          <w:szCs w:val="24"/>
        </w:rPr>
        <w:t xml:space="preserve"> </w:t>
      </w:r>
      <w:r w:rsidRPr="000E7844">
        <w:rPr>
          <w:rFonts w:asciiTheme="majorHAnsi" w:hAnsiTheme="majorHAnsi"/>
          <w:sz w:val="24"/>
          <w:szCs w:val="24"/>
        </w:rPr>
        <w:t>pleno exercício</w:t>
      </w:r>
      <w:r w:rsidRPr="000E7844">
        <w:rPr>
          <w:rFonts w:asciiTheme="majorHAnsi" w:hAnsiTheme="majorHAnsi"/>
          <w:spacing w:val="-2"/>
          <w:sz w:val="24"/>
          <w:szCs w:val="24"/>
        </w:rPr>
        <w:t xml:space="preserve"> </w:t>
      </w:r>
      <w:r w:rsidRPr="000E7844">
        <w:rPr>
          <w:rFonts w:asciiTheme="majorHAnsi" w:hAnsiTheme="majorHAnsi"/>
          <w:sz w:val="24"/>
          <w:szCs w:val="24"/>
        </w:rPr>
        <w:t>do direito</w:t>
      </w:r>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ampla defesa</w:t>
      </w:r>
      <w:r w:rsidRPr="000E7844">
        <w:rPr>
          <w:rFonts w:asciiTheme="majorHAnsi" w:hAnsiTheme="majorHAnsi"/>
          <w:spacing w:val="-1"/>
          <w:sz w:val="24"/>
          <w:szCs w:val="24"/>
        </w:rPr>
        <w:t xml:space="preserve"> </w:t>
      </w:r>
      <w:r w:rsidRPr="000E7844">
        <w:rPr>
          <w:rFonts w:asciiTheme="majorHAnsi" w:hAnsiTheme="majorHAnsi"/>
          <w:sz w:val="24"/>
          <w:szCs w:val="24"/>
        </w:rPr>
        <w:t>e ao contraditório.</w:t>
      </w:r>
    </w:p>
    <w:p w14:paraId="4B9C8FBB" w14:textId="77777777" w:rsidR="00005598" w:rsidRPr="000E7844" w:rsidRDefault="00005598" w:rsidP="00956B84">
      <w:pPr>
        <w:pStyle w:val="PargrafodaLista"/>
        <w:numPr>
          <w:ilvl w:val="1"/>
          <w:numId w:val="7"/>
        </w:numPr>
        <w:tabs>
          <w:tab w:val="left" w:pos="567"/>
          <w:tab w:val="left" w:pos="993"/>
          <w:tab w:val="left" w:pos="1302"/>
        </w:tabs>
        <w:ind w:left="0" w:right="-1" w:firstLine="0"/>
        <w:rPr>
          <w:rFonts w:asciiTheme="majorHAnsi" w:hAnsiTheme="majorHAnsi"/>
          <w:sz w:val="24"/>
          <w:szCs w:val="24"/>
        </w:rPr>
      </w:pP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penalidade de</w:t>
      </w:r>
      <w:r w:rsidRPr="000E7844">
        <w:rPr>
          <w:rFonts w:asciiTheme="majorHAnsi" w:hAnsiTheme="majorHAnsi"/>
          <w:spacing w:val="-1"/>
          <w:sz w:val="24"/>
          <w:szCs w:val="24"/>
        </w:rPr>
        <w:t xml:space="preserve"> </w:t>
      </w:r>
      <w:r w:rsidRPr="000E7844">
        <w:rPr>
          <w:rFonts w:asciiTheme="majorHAnsi" w:hAnsiTheme="majorHAnsi"/>
          <w:sz w:val="24"/>
          <w:szCs w:val="24"/>
        </w:rPr>
        <w:t>multa pode</w:t>
      </w:r>
      <w:r w:rsidRPr="000E7844">
        <w:rPr>
          <w:rFonts w:asciiTheme="majorHAnsi" w:hAnsiTheme="majorHAnsi"/>
          <w:spacing w:val="-2"/>
          <w:sz w:val="24"/>
          <w:szCs w:val="24"/>
        </w:rPr>
        <w:t xml:space="preserve"> </w:t>
      </w:r>
      <w:r w:rsidRPr="000E7844">
        <w:rPr>
          <w:rFonts w:asciiTheme="majorHAnsi" w:hAnsiTheme="majorHAnsi"/>
          <w:sz w:val="24"/>
          <w:szCs w:val="24"/>
        </w:rPr>
        <w:t>ser aplicada cumulativamente</w:t>
      </w:r>
      <w:r w:rsidRPr="000E7844">
        <w:rPr>
          <w:rFonts w:asciiTheme="majorHAnsi" w:hAnsiTheme="majorHAnsi"/>
          <w:spacing w:val="-1"/>
          <w:sz w:val="24"/>
          <w:szCs w:val="24"/>
        </w:rPr>
        <w:t xml:space="preserve"> </w:t>
      </w:r>
      <w:r w:rsidRPr="000E7844">
        <w:rPr>
          <w:rFonts w:asciiTheme="majorHAnsi" w:hAnsiTheme="majorHAnsi"/>
          <w:sz w:val="24"/>
          <w:szCs w:val="24"/>
        </w:rPr>
        <w:t>com</w:t>
      </w:r>
      <w:r w:rsidRPr="000E7844">
        <w:rPr>
          <w:rFonts w:asciiTheme="majorHAnsi" w:hAnsiTheme="majorHAnsi"/>
          <w:spacing w:val="-1"/>
          <w:sz w:val="24"/>
          <w:szCs w:val="24"/>
        </w:rPr>
        <w:t xml:space="preserve"> </w:t>
      </w:r>
      <w:r w:rsidRPr="000E7844">
        <w:rPr>
          <w:rFonts w:asciiTheme="majorHAnsi" w:hAnsiTheme="majorHAnsi"/>
          <w:sz w:val="24"/>
          <w:szCs w:val="24"/>
        </w:rPr>
        <w:t>as</w:t>
      </w:r>
      <w:r w:rsidRPr="000E7844">
        <w:rPr>
          <w:rFonts w:asciiTheme="majorHAnsi" w:hAnsiTheme="majorHAnsi"/>
          <w:spacing w:val="-1"/>
          <w:sz w:val="24"/>
          <w:szCs w:val="24"/>
        </w:rPr>
        <w:t xml:space="preserve"> </w:t>
      </w:r>
      <w:r w:rsidRPr="000E7844">
        <w:rPr>
          <w:rFonts w:asciiTheme="majorHAnsi" w:hAnsiTheme="majorHAnsi"/>
          <w:sz w:val="24"/>
          <w:szCs w:val="24"/>
        </w:rPr>
        <w:t>demais sanções.</w:t>
      </w:r>
    </w:p>
    <w:p w14:paraId="5042E248" w14:textId="77777777" w:rsidR="00005598" w:rsidRPr="000E7844" w:rsidRDefault="00005598" w:rsidP="00956B84">
      <w:pPr>
        <w:pStyle w:val="PargrafodaLista"/>
        <w:numPr>
          <w:ilvl w:val="1"/>
          <w:numId w:val="7"/>
        </w:numPr>
        <w:tabs>
          <w:tab w:val="left" w:pos="567"/>
          <w:tab w:val="left" w:pos="993"/>
          <w:tab w:val="left" w:pos="1324"/>
        </w:tabs>
        <w:ind w:left="0" w:right="-1" w:firstLine="0"/>
        <w:rPr>
          <w:rFonts w:asciiTheme="majorHAnsi" w:hAnsiTheme="majorHAnsi"/>
          <w:sz w:val="24"/>
          <w:szCs w:val="24"/>
        </w:rPr>
      </w:pPr>
      <w:r w:rsidRPr="000E7844">
        <w:rPr>
          <w:rFonts w:asciiTheme="majorHAnsi" w:hAnsiTheme="majorHAnsi"/>
          <w:sz w:val="24"/>
          <w:szCs w:val="24"/>
        </w:rPr>
        <w:t>Se, durante o processo de aplicação de penalidade, houver indícios de prática de</w:t>
      </w:r>
      <w:r w:rsidRPr="000E7844">
        <w:rPr>
          <w:rFonts w:asciiTheme="majorHAnsi" w:hAnsiTheme="majorHAnsi"/>
          <w:spacing w:val="1"/>
          <w:sz w:val="24"/>
          <w:szCs w:val="24"/>
        </w:rPr>
        <w:t xml:space="preserve"> </w:t>
      </w:r>
      <w:r w:rsidRPr="000E7844">
        <w:rPr>
          <w:rFonts w:asciiTheme="majorHAnsi" w:hAnsiTheme="majorHAnsi"/>
          <w:sz w:val="24"/>
          <w:szCs w:val="24"/>
        </w:rPr>
        <w:t>infração administrativa tipificada pela Lei nº 12.846, de 1º de agosto de 2013, como ato</w:t>
      </w:r>
      <w:r w:rsidRPr="000E7844">
        <w:rPr>
          <w:rFonts w:asciiTheme="majorHAnsi" w:hAnsiTheme="majorHAnsi"/>
          <w:spacing w:val="1"/>
          <w:sz w:val="24"/>
          <w:szCs w:val="24"/>
        </w:rPr>
        <w:t xml:space="preserve"> </w:t>
      </w:r>
      <w:r w:rsidRPr="000E7844">
        <w:rPr>
          <w:rFonts w:asciiTheme="majorHAnsi" w:hAnsiTheme="majorHAnsi"/>
          <w:sz w:val="24"/>
          <w:szCs w:val="24"/>
        </w:rPr>
        <w:t>lesivo</w:t>
      </w:r>
      <w:r w:rsidRPr="000E7844">
        <w:rPr>
          <w:rFonts w:asciiTheme="majorHAnsi" w:hAnsiTheme="majorHAnsi"/>
          <w:spacing w:val="-9"/>
          <w:sz w:val="24"/>
          <w:szCs w:val="24"/>
        </w:rPr>
        <w:t xml:space="preserve"> </w:t>
      </w:r>
      <w:r w:rsidRPr="000E7844">
        <w:rPr>
          <w:rFonts w:asciiTheme="majorHAnsi" w:hAnsiTheme="majorHAnsi"/>
          <w:sz w:val="24"/>
          <w:szCs w:val="24"/>
        </w:rPr>
        <w:t>à</w:t>
      </w:r>
      <w:r w:rsidRPr="000E7844">
        <w:rPr>
          <w:rFonts w:asciiTheme="majorHAnsi" w:hAnsiTheme="majorHAnsi"/>
          <w:spacing w:val="-8"/>
          <w:sz w:val="24"/>
          <w:szCs w:val="24"/>
        </w:rPr>
        <w:t xml:space="preserve"> </w:t>
      </w:r>
      <w:r w:rsidRPr="000E7844">
        <w:rPr>
          <w:rFonts w:asciiTheme="majorHAnsi" w:hAnsiTheme="majorHAnsi"/>
          <w:sz w:val="24"/>
          <w:szCs w:val="24"/>
        </w:rPr>
        <w:t>administração</w:t>
      </w:r>
      <w:r w:rsidRPr="000E7844">
        <w:rPr>
          <w:rFonts w:asciiTheme="majorHAnsi" w:hAnsiTheme="majorHAnsi"/>
          <w:spacing w:val="-8"/>
          <w:sz w:val="24"/>
          <w:szCs w:val="24"/>
        </w:rPr>
        <w:t xml:space="preserve"> </w:t>
      </w:r>
      <w:r w:rsidRPr="000E7844">
        <w:rPr>
          <w:rFonts w:asciiTheme="majorHAnsi" w:hAnsiTheme="majorHAnsi"/>
          <w:sz w:val="24"/>
          <w:szCs w:val="24"/>
        </w:rPr>
        <w:t>pública</w:t>
      </w:r>
      <w:r w:rsidRPr="000E7844">
        <w:rPr>
          <w:rFonts w:asciiTheme="majorHAnsi" w:hAnsiTheme="majorHAnsi"/>
          <w:spacing w:val="-8"/>
          <w:sz w:val="24"/>
          <w:szCs w:val="24"/>
        </w:rPr>
        <w:t xml:space="preserve"> </w:t>
      </w:r>
      <w:r w:rsidRPr="000E7844">
        <w:rPr>
          <w:rFonts w:asciiTheme="majorHAnsi" w:hAnsiTheme="majorHAnsi"/>
          <w:sz w:val="24"/>
          <w:szCs w:val="24"/>
        </w:rPr>
        <w:t>nacional</w:t>
      </w:r>
      <w:r w:rsidRPr="000E7844">
        <w:rPr>
          <w:rFonts w:asciiTheme="majorHAnsi" w:hAnsiTheme="majorHAnsi"/>
          <w:spacing w:val="-8"/>
          <w:sz w:val="24"/>
          <w:szCs w:val="24"/>
        </w:rPr>
        <w:t xml:space="preserve"> </w:t>
      </w:r>
      <w:r w:rsidRPr="000E7844">
        <w:rPr>
          <w:rFonts w:asciiTheme="majorHAnsi" w:hAnsiTheme="majorHAnsi"/>
          <w:sz w:val="24"/>
          <w:szCs w:val="24"/>
        </w:rPr>
        <w:t>ou</w:t>
      </w:r>
      <w:r w:rsidRPr="000E7844">
        <w:rPr>
          <w:rFonts w:asciiTheme="majorHAnsi" w:hAnsiTheme="majorHAnsi"/>
          <w:spacing w:val="-9"/>
          <w:sz w:val="24"/>
          <w:szCs w:val="24"/>
        </w:rPr>
        <w:t xml:space="preserve"> </w:t>
      </w:r>
      <w:r w:rsidRPr="000E7844">
        <w:rPr>
          <w:rFonts w:asciiTheme="majorHAnsi" w:hAnsiTheme="majorHAnsi"/>
          <w:sz w:val="24"/>
          <w:szCs w:val="24"/>
        </w:rPr>
        <w:t>estrangeira,</w:t>
      </w:r>
      <w:r w:rsidRPr="000E7844">
        <w:rPr>
          <w:rFonts w:asciiTheme="majorHAnsi" w:hAnsiTheme="majorHAnsi"/>
          <w:spacing w:val="-10"/>
          <w:sz w:val="24"/>
          <w:szCs w:val="24"/>
        </w:rPr>
        <w:t xml:space="preserve"> </w:t>
      </w:r>
      <w:r w:rsidRPr="000E7844">
        <w:rPr>
          <w:rFonts w:asciiTheme="majorHAnsi" w:hAnsiTheme="majorHAnsi"/>
          <w:sz w:val="24"/>
          <w:szCs w:val="24"/>
        </w:rPr>
        <w:t>cópias</w:t>
      </w:r>
      <w:r w:rsidRPr="000E7844">
        <w:rPr>
          <w:rFonts w:asciiTheme="majorHAnsi" w:hAnsiTheme="majorHAnsi"/>
          <w:spacing w:val="-10"/>
          <w:sz w:val="24"/>
          <w:szCs w:val="24"/>
        </w:rPr>
        <w:t xml:space="preserve"> </w:t>
      </w:r>
      <w:r w:rsidRPr="000E7844">
        <w:rPr>
          <w:rFonts w:asciiTheme="majorHAnsi" w:hAnsiTheme="majorHAnsi"/>
          <w:sz w:val="24"/>
          <w:szCs w:val="24"/>
        </w:rPr>
        <w:t>do</w:t>
      </w:r>
      <w:r w:rsidRPr="000E7844">
        <w:rPr>
          <w:rFonts w:asciiTheme="majorHAnsi" w:hAnsiTheme="majorHAnsi"/>
          <w:spacing w:val="-8"/>
          <w:sz w:val="24"/>
          <w:szCs w:val="24"/>
        </w:rPr>
        <w:t xml:space="preserve"> </w:t>
      </w:r>
      <w:r w:rsidRPr="000E7844">
        <w:rPr>
          <w:rFonts w:asciiTheme="majorHAnsi" w:hAnsiTheme="majorHAnsi"/>
          <w:sz w:val="24"/>
          <w:szCs w:val="24"/>
        </w:rPr>
        <w:t>processo</w:t>
      </w:r>
      <w:r w:rsidRPr="000E7844">
        <w:rPr>
          <w:rFonts w:asciiTheme="majorHAnsi" w:hAnsiTheme="majorHAnsi"/>
          <w:spacing w:val="-9"/>
          <w:sz w:val="24"/>
          <w:szCs w:val="24"/>
        </w:rPr>
        <w:t xml:space="preserve"> </w:t>
      </w:r>
      <w:r w:rsidRPr="000E7844">
        <w:rPr>
          <w:rFonts w:asciiTheme="majorHAnsi" w:hAnsiTheme="majorHAnsi"/>
          <w:sz w:val="24"/>
          <w:szCs w:val="24"/>
        </w:rPr>
        <w:t>administrativo</w:t>
      </w:r>
      <w:r w:rsidRPr="000E7844">
        <w:rPr>
          <w:rFonts w:asciiTheme="majorHAnsi" w:hAnsiTheme="majorHAnsi"/>
          <w:spacing w:val="-58"/>
          <w:sz w:val="24"/>
          <w:szCs w:val="24"/>
        </w:rPr>
        <w:t xml:space="preserve"> </w:t>
      </w:r>
      <w:r w:rsidRPr="000E7844">
        <w:rPr>
          <w:rFonts w:asciiTheme="majorHAnsi" w:hAnsiTheme="majorHAnsi"/>
          <w:sz w:val="24"/>
          <w:szCs w:val="24"/>
        </w:rPr>
        <w:t>necessárias</w:t>
      </w:r>
      <w:r w:rsidRPr="000E7844">
        <w:rPr>
          <w:rFonts w:asciiTheme="majorHAnsi" w:hAnsiTheme="majorHAnsi"/>
          <w:spacing w:val="1"/>
          <w:sz w:val="24"/>
          <w:szCs w:val="24"/>
        </w:rPr>
        <w:t xml:space="preserve"> </w:t>
      </w:r>
      <w:r w:rsidRPr="000E7844">
        <w:rPr>
          <w:rFonts w:asciiTheme="majorHAnsi" w:hAnsiTheme="majorHAnsi"/>
          <w:sz w:val="24"/>
          <w:szCs w:val="24"/>
        </w:rPr>
        <w:t>à</w:t>
      </w:r>
      <w:r w:rsidRPr="000E7844">
        <w:rPr>
          <w:rFonts w:asciiTheme="majorHAnsi" w:hAnsiTheme="majorHAnsi"/>
          <w:spacing w:val="1"/>
          <w:sz w:val="24"/>
          <w:szCs w:val="24"/>
        </w:rPr>
        <w:t xml:space="preserve"> </w:t>
      </w:r>
      <w:r w:rsidRPr="000E7844">
        <w:rPr>
          <w:rFonts w:asciiTheme="majorHAnsi" w:hAnsiTheme="majorHAnsi"/>
          <w:sz w:val="24"/>
          <w:szCs w:val="24"/>
        </w:rPr>
        <w:t>apuração</w:t>
      </w:r>
      <w:r w:rsidRPr="000E7844">
        <w:rPr>
          <w:rFonts w:asciiTheme="majorHAnsi" w:hAnsiTheme="majorHAnsi"/>
          <w:spacing w:val="1"/>
          <w:sz w:val="24"/>
          <w:szCs w:val="24"/>
        </w:rPr>
        <w:t xml:space="preserve"> </w:t>
      </w:r>
      <w:r w:rsidRPr="000E7844">
        <w:rPr>
          <w:rFonts w:asciiTheme="majorHAnsi" w:hAnsiTheme="majorHAnsi"/>
          <w:sz w:val="24"/>
          <w:szCs w:val="24"/>
        </w:rPr>
        <w:t>da</w:t>
      </w:r>
      <w:r w:rsidRPr="000E7844">
        <w:rPr>
          <w:rFonts w:asciiTheme="majorHAnsi" w:hAnsiTheme="majorHAnsi"/>
          <w:spacing w:val="1"/>
          <w:sz w:val="24"/>
          <w:szCs w:val="24"/>
        </w:rPr>
        <w:t xml:space="preserve"> </w:t>
      </w:r>
      <w:r w:rsidRPr="000E7844">
        <w:rPr>
          <w:rFonts w:asciiTheme="majorHAnsi" w:hAnsiTheme="majorHAnsi"/>
          <w:sz w:val="24"/>
          <w:szCs w:val="24"/>
        </w:rPr>
        <w:t>responsabilidade</w:t>
      </w:r>
      <w:r w:rsidRPr="000E7844">
        <w:rPr>
          <w:rFonts w:asciiTheme="majorHAnsi" w:hAnsiTheme="majorHAnsi"/>
          <w:spacing w:val="1"/>
          <w:sz w:val="24"/>
          <w:szCs w:val="24"/>
        </w:rPr>
        <w:t xml:space="preserve"> </w:t>
      </w:r>
      <w:r w:rsidRPr="000E7844">
        <w:rPr>
          <w:rFonts w:asciiTheme="majorHAnsi" w:hAnsiTheme="majorHAnsi"/>
          <w:sz w:val="24"/>
          <w:szCs w:val="24"/>
        </w:rPr>
        <w:t>da</w:t>
      </w:r>
      <w:r w:rsidRPr="000E7844">
        <w:rPr>
          <w:rFonts w:asciiTheme="majorHAnsi" w:hAnsiTheme="majorHAnsi"/>
          <w:spacing w:val="1"/>
          <w:sz w:val="24"/>
          <w:szCs w:val="24"/>
        </w:rPr>
        <w:t xml:space="preserve"> </w:t>
      </w:r>
      <w:r w:rsidRPr="000E7844">
        <w:rPr>
          <w:rFonts w:asciiTheme="majorHAnsi" w:hAnsiTheme="majorHAnsi"/>
          <w:sz w:val="24"/>
          <w:szCs w:val="24"/>
        </w:rPr>
        <w:t>empresa</w:t>
      </w:r>
      <w:r w:rsidRPr="000E7844">
        <w:rPr>
          <w:rFonts w:asciiTheme="majorHAnsi" w:hAnsiTheme="majorHAnsi"/>
          <w:spacing w:val="1"/>
          <w:sz w:val="24"/>
          <w:szCs w:val="24"/>
        </w:rPr>
        <w:t xml:space="preserve"> </w:t>
      </w:r>
      <w:r w:rsidRPr="000E7844">
        <w:rPr>
          <w:rFonts w:asciiTheme="majorHAnsi" w:hAnsiTheme="majorHAnsi"/>
          <w:sz w:val="24"/>
          <w:szCs w:val="24"/>
        </w:rPr>
        <w:t>deverão</w:t>
      </w:r>
      <w:r w:rsidRPr="000E7844">
        <w:rPr>
          <w:rFonts w:asciiTheme="majorHAnsi" w:hAnsiTheme="majorHAnsi"/>
          <w:spacing w:val="1"/>
          <w:sz w:val="24"/>
          <w:szCs w:val="24"/>
        </w:rPr>
        <w:t xml:space="preserve"> </w:t>
      </w:r>
      <w:r w:rsidRPr="000E7844">
        <w:rPr>
          <w:rFonts w:asciiTheme="majorHAnsi" w:hAnsiTheme="majorHAnsi"/>
          <w:sz w:val="24"/>
          <w:szCs w:val="24"/>
        </w:rPr>
        <w:t>ser</w:t>
      </w:r>
      <w:r w:rsidRPr="000E7844">
        <w:rPr>
          <w:rFonts w:asciiTheme="majorHAnsi" w:hAnsiTheme="majorHAnsi"/>
          <w:spacing w:val="1"/>
          <w:sz w:val="24"/>
          <w:szCs w:val="24"/>
        </w:rPr>
        <w:t xml:space="preserve"> </w:t>
      </w:r>
      <w:r w:rsidRPr="000E7844">
        <w:rPr>
          <w:rFonts w:asciiTheme="majorHAnsi" w:hAnsiTheme="majorHAnsi"/>
          <w:sz w:val="24"/>
          <w:szCs w:val="24"/>
        </w:rPr>
        <w:t>remetidas</w:t>
      </w:r>
      <w:r w:rsidRPr="000E7844">
        <w:rPr>
          <w:rFonts w:asciiTheme="majorHAnsi" w:hAnsiTheme="majorHAnsi"/>
          <w:spacing w:val="1"/>
          <w:sz w:val="24"/>
          <w:szCs w:val="24"/>
        </w:rPr>
        <w:t xml:space="preserve"> </w:t>
      </w:r>
      <w:r w:rsidRPr="000E7844">
        <w:rPr>
          <w:rFonts w:asciiTheme="majorHAnsi" w:hAnsiTheme="majorHAnsi"/>
          <w:sz w:val="24"/>
          <w:szCs w:val="24"/>
        </w:rPr>
        <w:t>à</w:t>
      </w:r>
      <w:r w:rsidRPr="000E7844">
        <w:rPr>
          <w:rFonts w:asciiTheme="majorHAnsi" w:hAnsiTheme="majorHAnsi"/>
          <w:spacing w:val="1"/>
          <w:sz w:val="24"/>
          <w:szCs w:val="24"/>
        </w:rPr>
        <w:t xml:space="preserve"> </w:t>
      </w:r>
      <w:r w:rsidRPr="000E7844">
        <w:rPr>
          <w:rFonts w:asciiTheme="majorHAnsi" w:hAnsiTheme="majorHAnsi"/>
          <w:sz w:val="24"/>
          <w:szCs w:val="24"/>
        </w:rPr>
        <w:t>autoridade competente, com despacho fundamentado, para ciência e decisão sobre a</w:t>
      </w:r>
      <w:r w:rsidRPr="000E7844">
        <w:rPr>
          <w:rFonts w:asciiTheme="majorHAnsi" w:hAnsiTheme="majorHAnsi"/>
          <w:spacing w:val="1"/>
          <w:sz w:val="24"/>
          <w:szCs w:val="24"/>
        </w:rPr>
        <w:t xml:space="preserve"> </w:t>
      </w:r>
      <w:r w:rsidRPr="000E7844">
        <w:rPr>
          <w:rFonts w:asciiTheme="majorHAnsi" w:hAnsiTheme="majorHAnsi"/>
          <w:sz w:val="24"/>
          <w:szCs w:val="24"/>
        </w:rPr>
        <w:t>eventual</w:t>
      </w:r>
      <w:r w:rsidRPr="000E7844">
        <w:rPr>
          <w:rFonts w:asciiTheme="majorHAnsi" w:hAnsiTheme="majorHAnsi"/>
          <w:spacing w:val="1"/>
          <w:sz w:val="24"/>
          <w:szCs w:val="24"/>
        </w:rPr>
        <w:t xml:space="preserve"> </w:t>
      </w:r>
      <w:r w:rsidRPr="000E7844">
        <w:rPr>
          <w:rFonts w:asciiTheme="majorHAnsi" w:hAnsiTheme="majorHAnsi"/>
          <w:sz w:val="24"/>
          <w:szCs w:val="24"/>
        </w:rPr>
        <w:t>instauração</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investigação</w:t>
      </w:r>
      <w:r w:rsidRPr="000E7844">
        <w:rPr>
          <w:rFonts w:asciiTheme="majorHAnsi" w:hAnsiTheme="majorHAnsi"/>
          <w:spacing w:val="1"/>
          <w:sz w:val="24"/>
          <w:szCs w:val="24"/>
        </w:rPr>
        <w:t xml:space="preserve"> </w:t>
      </w:r>
      <w:r w:rsidRPr="000E7844">
        <w:rPr>
          <w:rFonts w:asciiTheme="majorHAnsi" w:hAnsiTheme="majorHAnsi"/>
          <w:sz w:val="24"/>
          <w:szCs w:val="24"/>
        </w:rPr>
        <w:t>preliminar</w:t>
      </w:r>
      <w:r w:rsidRPr="000E7844">
        <w:rPr>
          <w:rFonts w:asciiTheme="majorHAnsi" w:hAnsiTheme="majorHAnsi"/>
          <w:spacing w:val="1"/>
          <w:sz w:val="24"/>
          <w:szCs w:val="24"/>
        </w:rPr>
        <w:t xml:space="preserve"> </w:t>
      </w:r>
      <w:r w:rsidRPr="000E7844">
        <w:rPr>
          <w:rFonts w:asciiTheme="majorHAnsi" w:hAnsiTheme="majorHAnsi"/>
          <w:sz w:val="24"/>
          <w:szCs w:val="24"/>
        </w:rPr>
        <w:t>ou</w:t>
      </w:r>
      <w:r w:rsidRPr="000E7844">
        <w:rPr>
          <w:rFonts w:asciiTheme="majorHAnsi" w:hAnsiTheme="majorHAnsi"/>
          <w:spacing w:val="1"/>
          <w:sz w:val="24"/>
          <w:szCs w:val="24"/>
        </w:rPr>
        <w:t xml:space="preserve"> </w:t>
      </w:r>
      <w:r w:rsidRPr="000E7844">
        <w:rPr>
          <w:rFonts w:asciiTheme="majorHAnsi" w:hAnsiTheme="majorHAnsi"/>
          <w:sz w:val="24"/>
          <w:szCs w:val="24"/>
        </w:rPr>
        <w:t>Processo</w:t>
      </w:r>
      <w:r w:rsidRPr="000E7844">
        <w:rPr>
          <w:rFonts w:asciiTheme="majorHAnsi" w:hAnsiTheme="majorHAnsi"/>
          <w:spacing w:val="1"/>
          <w:sz w:val="24"/>
          <w:szCs w:val="24"/>
        </w:rPr>
        <w:t xml:space="preserve"> </w:t>
      </w:r>
      <w:r w:rsidRPr="000E7844">
        <w:rPr>
          <w:rFonts w:asciiTheme="majorHAnsi" w:hAnsiTheme="majorHAnsi"/>
          <w:sz w:val="24"/>
          <w:szCs w:val="24"/>
        </w:rPr>
        <w:t>Administrativo</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Responsabilização</w:t>
      </w:r>
      <w:r w:rsidRPr="000E7844">
        <w:rPr>
          <w:rFonts w:asciiTheme="majorHAnsi" w:hAnsiTheme="majorHAnsi"/>
          <w:spacing w:val="-2"/>
          <w:sz w:val="24"/>
          <w:szCs w:val="24"/>
        </w:rPr>
        <w:t xml:space="preserve"> </w:t>
      </w:r>
      <w:r w:rsidRPr="000E7844">
        <w:rPr>
          <w:rFonts w:asciiTheme="majorHAnsi" w:hAnsiTheme="majorHAnsi"/>
          <w:sz w:val="24"/>
          <w:szCs w:val="24"/>
        </w:rPr>
        <w:t>- PAR.</w:t>
      </w:r>
    </w:p>
    <w:p w14:paraId="30EFCCD5" w14:textId="77777777" w:rsidR="00005598" w:rsidRPr="000E7844" w:rsidRDefault="00005598" w:rsidP="00956B84">
      <w:pPr>
        <w:pStyle w:val="PargrafodaLista"/>
        <w:numPr>
          <w:ilvl w:val="1"/>
          <w:numId w:val="7"/>
        </w:numPr>
        <w:tabs>
          <w:tab w:val="left" w:pos="567"/>
          <w:tab w:val="left" w:pos="1358"/>
        </w:tabs>
        <w:ind w:left="0" w:right="-1" w:firstLine="0"/>
        <w:rPr>
          <w:rFonts w:asciiTheme="majorHAnsi" w:hAnsiTheme="majorHAnsi"/>
          <w:sz w:val="24"/>
          <w:szCs w:val="24"/>
        </w:rPr>
      </w:pPr>
      <w:r w:rsidRPr="000E7844">
        <w:rPr>
          <w:rFonts w:asciiTheme="majorHAnsi" w:hAnsiTheme="majorHAnsi"/>
          <w:sz w:val="24"/>
          <w:szCs w:val="24"/>
        </w:rPr>
        <w:t>O processamento do PAR não interfere no seguimento regular dos processos</w:t>
      </w:r>
      <w:r w:rsidRPr="000E7844">
        <w:rPr>
          <w:rFonts w:asciiTheme="majorHAnsi" w:hAnsiTheme="majorHAnsi"/>
          <w:spacing w:val="1"/>
          <w:sz w:val="24"/>
          <w:szCs w:val="24"/>
        </w:rPr>
        <w:t xml:space="preserve"> </w:t>
      </w:r>
      <w:r w:rsidRPr="000E7844">
        <w:rPr>
          <w:rFonts w:asciiTheme="majorHAnsi" w:hAnsiTheme="majorHAnsi"/>
          <w:sz w:val="24"/>
          <w:szCs w:val="24"/>
        </w:rPr>
        <w:t>administrativos</w:t>
      </w:r>
      <w:r w:rsidRPr="000E7844">
        <w:rPr>
          <w:rFonts w:asciiTheme="majorHAnsi" w:hAnsiTheme="majorHAnsi"/>
          <w:spacing w:val="1"/>
          <w:sz w:val="24"/>
          <w:szCs w:val="24"/>
        </w:rPr>
        <w:t xml:space="preserve"> </w:t>
      </w:r>
      <w:r w:rsidRPr="000E7844">
        <w:rPr>
          <w:rFonts w:asciiTheme="majorHAnsi" w:hAnsiTheme="majorHAnsi"/>
          <w:sz w:val="24"/>
          <w:szCs w:val="24"/>
        </w:rPr>
        <w:t>específicos</w:t>
      </w:r>
      <w:r w:rsidRPr="000E7844">
        <w:rPr>
          <w:rFonts w:asciiTheme="majorHAnsi" w:hAnsiTheme="majorHAnsi"/>
          <w:spacing w:val="1"/>
          <w:sz w:val="24"/>
          <w:szCs w:val="24"/>
        </w:rPr>
        <w:t xml:space="preserve"> </w:t>
      </w:r>
      <w:r w:rsidRPr="000E7844">
        <w:rPr>
          <w:rFonts w:asciiTheme="majorHAnsi" w:hAnsiTheme="majorHAnsi"/>
          <w:sz w:val="24"/>
          <w:szCs w:val="24"/>
        </w:rPr>
        <w:t>para</w:t>
      </w:r>
      <w:r w:rsidRPr="000E7844">
        <w:rPr>
          <w:rFonts w:asciiTheme="majorHAnsi" w:hAnsiTheme="majorHAnsi"/>
          <w:spacing w:val="1"/>
          <w:sz w:val="24"/>
          <w:szCs w:val="24"/>
        </w:rPr>
        <w:t xml:space="preserve"> </w:t>
      </w:r>
      <w:r w:rsidRPr="000E7844">
        <w:rPr>
          <w:rFonts w:asciiTheme="majorHAnsi" w:hAnsiTheme="majorHAnsi"/>
          <w:sz w:val="24"/>
          <w:szCs w:val="24"/>
        </w:rPr>
        <w:t>apuração</w:t>
      </w:r>
      <w:r w:rsidRPr="000E7844">
        <w:rPr>
          <w:rFonts w:asciiTheme="majorHAnsi" w:hAnsiTheme="majorHAnsi"/>
          <w:spacing w:val="1"/>
          <w:sz w:val="24"/>
          <w:szCs w:val="24"/>
        </w:rPr>
        <w:t xml:space="preserve"> </w:t>
      </w:r>
      <w:r w:rsidRPr="000E7844">
        <w:rPr>
          <w:rFonts w:asciiTheme="majorHAnsi" w:hAnsiTheme="majorHAnsi"/>
          <w:sz w:val="24"/>
          <w:szCs w:val="24"/>
        </w:rPr>
        <w:t>da</w:t>
      </w:r>
      <w:r w:rsidRPr="000E7844">
        <w:rPr>
          <w:rFonts w:asciiTheme="majorHAnsi" w:hAnsiTheme="majorHAnsi"/>
          <w:spacing w:val="1"/>
          <w:sz w:val="24"/>
          <w:szCs w:val="24"/>
        </w:rPr>
        <w:t xml:space="preserve"> </w:t>
      </w:r>
      <w:r w:rsidRPr="000E7844">
        <w:rPr>
          <w:rFonts w:asciiTheme="majorHAnsi" w:hAnsiTheme="majorHAnsi"/>
          <w:sz w:val="24"/>
          <w:szCs w:val="24"/>
        </w:rPr>
        <w:t>ocorrência</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danos</w:t>
      </w:r>
      <w:r w:rsidRPr="000E7844">
        <w:rPr>
          <w:rFonts w:asciiTheme="majorHAnsi" w:hAnsiTheme="majorHAnsi"/>
          <w:spacing w:val="1"/>
          <w:sz w:val="24"/>
          <w:szCs w:val="24"/>
        </w:rPr>
        <w:t xml:space="preserve"> </w:t>
      </w:r>
      <w:r w:rsidRPr="000E7844">
        <w:rPr>
          <w:rFonts w:asciiTheme="majorHAnsi" w:hAnsiTheme="majorHAnsi"/>
          <w:sz w:val="24"/>
          <w:szCs w:val="24"/>
        </w:rPr>
        <w:t>e</w:t>
      </w:r>
      <w:r w:rsidRPr="000E7844">
        <w:rPr>
          <w:rFonts w:asciiTheme="majorHAnsi" w:hAnsiTheme="majorHAnsi"/>
          <w:spacing w:val="1"/>
          <w:sz w:val="24"/>
          <w:szCs w:val="24"/>
        </w:rPr>
        <w:t xml:space="preserve"> </w:t>
      </w:r>
      <w:r w:rsidRPr="000E7844">
        <w:rPr>
          <w:rFonts w:asciiTheme="majorHAnsi" w:hAnsiTheme="majorHAnsi"/>
          <w:sz w:val="24"/>
          <w:szCs w:val="24"/>
        </w:rPr>
        <w:t>prejuízos</w:t>
      </w:r>
      <w:r w:rsidRPr="000E7844">
        <w:rPr>
          <w:rFonts w:asciiTheme="majorHAnsi" w:hAnsiTheme="majorHAnsi"/>
          <w:spacing w:val="1"/>
          <w:sz w:val="24"/>
          <w:szCs w:val="24"/>
        </w:rPr>
        <w:t xml:space="preserve"> </w:t>
      </w:r>
      <w:r w:rsidRPr="000E7844">
        <w:rPr>
          <w:rFonts w:asciiTheme="majorHAnsi" w:hAnsiTheme="majorHAnsi"/>
          <w:sz w:val="24"/>
          <w:szCs w:val="24"/>
        </w:rPr>
        <w:t>à</w:t>
      </w:r>
      <w:r w:rsidRPr="000E7844">
        <w:rPr>
          <w:rFonts w:asciiTheme="majorHAnsi" w:hAnsiTheme="majorHAnsi"/>
          <w:spacing w:val="1"/>
          <w:sz w:val="24"/>
          <w:szCs w:val="24"/>
        </w:rPr>
        <w:t xml:space="preserve"> </w:t>
      </w:r>
      <w:r w:rsidRPr="000E7844">
        <w:rPr>
          <w:rFonts w:asciiTheme="majorHAnsi" w:hAnsiTheme="majorHAnsi"/>
          <w:sz w:val="24"/>
          <w:szCs w:val="24"/>
        </w:rPr>
        <w:t xml:space="preserve">Administração </w:t>
      </w:r>
      <w:proofErr w:type="gramStart"/>
      <w:r w:rsidRPr="000E7844">
        <w:rPr>
          <w:rFonts w:asciiTheme="majorHAnsi" w:hAnsiTheme="majorHAnsi"/>
          <w:sz w:val="24"/>
          <w:szCs w:val="24"/>
        </w:rPr>
        <w:t>Pública Municipal resultantes</w:t>
      </w:r>
      <w:proofErr w:type="gramEnd"/>
      <w:r w:rsidRPr="000E7844">
        <w:rPr>
          <w:rFonts w:asciiTheme="majorHAnsi" w:hAnsiTheme="majorHAnsi"/>
          <w:sz w:val="24"/>
          <w:szCs w:val="24"/>
        </w:rPr>
        <w:t xml:space="preserve"> de ato lesivo cometido por pessoa jurídica,</w:t>
      </w:r>
      <w:r w:rsidRPr="000E7844">
        <w:rPr>
          <w:rFonts w:asciiTheme="majorHAnsi" w:hAnsiTheme="majorHAnsi"/>
          <w:spacing w:val="-57"/>
          <w:sz w:val="24"/>
          <w:szCs w:val="24"/>
        </w:rPr>
        <w:t xml:space="preserve"> </w:t>
      </w:r>
      <w:r w:rsidRPr="000E7844">
        <w:rPr>
          <w:rFonts w:asciiTheme="majorHAnsi" w:hAnsiTheme="majorHAnsi"/>
          <w:sz w:val="24"/>
          <w:szCs w:val="24"/>
        </w:rPr>
        <w:t>com</w:t>
      </w:r>
      <w:r w:rsidRPr="000E7844">
        <w:rPr>
          <w:rFonts w:asciiTheme="majorHAnsi" w:hAnsiTheme="majorHAnsi"/>
          <w:spacing w:val="-1"/>
          <w:sz w:val="24"/>
          <w:szCs w:val="24"/>
        </w:rPr>
        <w:t xml:space="preserve"> </w:t>
      </w:r>
      <w:r w:rsidRPr="000E7844">
        <w:rPr>
          <w:rFonts w:asciiTheme="majorHAnsi" w:hAnsiTheme="majorHAnsi"/>
          <w:sz w:val="24"/>
          <w:szCs w:val="24"/>
        </w:rPr>
        <w:t>ou sem</w:t>
      </w:r>
      <w:r w:rsidRPr="000E7844">
        <w:rPr>
          <w:rFonts w:asciiTheme="majorHAnsi" w:hAnsiTheme="majorHAnsi"/>
          <w:spacing w:val="-1"/>
          <w:sz w:val="24"/>
          <w:szCs w:val="24"/>
        </w:rPr>
        <w:t xml:space="preserve"> </w:t>
      </w:r>
      <w:r w:rsidRPr="000E7844">
        <w:rPr>
          <w:rFonts w:asciiTheme="majorHAnsi" w:hAnsiTheme="majorHAnsi"/>
          <w:sz w:val="24"/>
          <w:szCs w:val="24"/>
        </w:rPr>
        <w:t>a participação de agente</w:t>
      </w:r>
      <w:r w:rsidRPr="000E7844">
        <w:rPr>
          <w:rFonts w:asciiTheme="majorHAnsi" w:hAnsiTheme="majorHAnsi"/>
          <w:spacing w:val="-1"/>
          <w:sz w:val="24"/>
          <w:szCs w:val="24"/>
        </w:rPr>
        <w:t xml:space="preserve"> </w:t>
      </w:r>
      <w:r w:rsidRPr="000E7844">
        <w:rPr>
          <w:rFonts w:asciiTheme="majorHAnsi" w:hAnsiTheme="majorHAnsi"/>
          <w:sz w:val="24"/>
          <w:szCs w:val="24"/>
        </w:rPr>
        <w:t>público.</w:t>
      </w:r>
    </w:p>
    <w:p w14:paraId="7A91D7B3" w14:textId="77777777" w:rsidR="00005598" w:rsidRPr="000E7844" w:rsidRDefault="00005598" w:rsidP="00956B84">
      <w:pPr>
        <w:pStyle w:val="PargrafodaLista"/>
        <w:numPr>
          <w:ilvl w:val="1"/>
          <w:numId w:val="7"/>
        </w:numPr>
        <w:tabs>
          <w:tab w:val="left" w:pos="567"/>
          <w:tab w:val="left" w:pos="1325"/>
        </w:tabs>
        <w:ind w:left="0" w:right="-1" w:firstLine="0"/>
        <w:rPr>
          <w:rFonts w:asciiTheme="majorHAnsi" w:hAnsiTheme="majorHAnsi"/>
          <w:sz w:val="24"/>
          <w:szCs w:val="24"/>
        </w:rPr>
      </w:pPr>
      <w:r w:rsidRPr="000E7844">
        <w:rPr>
          <w:rFonts w:asciiTheme="majorHAnsi" w:hAnsiTheme="majorHAnsi"/>
          <w:sz w:val="24"/>
          <w:szCs w:val="24"/>
        </w:rPr>
        <w:t>Caso o valor da multa não seja suficiente para cobrir os prejuízos causados pela</w:t>
      </w:r>
      <w:r w:rsidRPr="000E7844">
        <w:rPr>
          <w:rFonts w:asciiTheme="majorHAnsi" w:hAnsiTheme="majorHAnsi"/>
          <w:spacing w:val="1"/>
          <w:sz w:val="24"/>
          <w:szCs w:val="24"/>
        </w:rPr>
        <w:t xml:space="preserve"> </w:t>
      </w:r>
      <w:r w:rsidRPr="000E7844">
        <w:rPr>
          <w:rFonts w:asciiTheme="majorHAnsi" w:hAnsiTheme="majorHAnsi"/>
          <w:sz w:val="24"/>
          <w:szCs w:val="24"/>
        </w:rPr>
        <w:t>conduta do licitante, o Município poderá cobrar o valor remanescente judicialmente,</w:t>
      </w:r>
      <w:r w:rsidRPr="000E7844">
        <w:rPr>
          <w:rFonts w:asciiTheme="majorHAnsi" w:hAnsiTheme="majorHAnsi"/>
          <w:spacing w:val="1"/>
          <w:sz w:val="24"/>
          <w:szCs w:val="24"/>
        </w:rPr>
        <w:t xml:space="preserve"> </w:t>
      </w:r>
      <w:r w:rsidRPr="000E7844">
        <w:rPr>
          <w:rFonts w:asciiTheme="majorHAnsi" w:hAnsiTheme="majorHAnsi"/>
          <w:sz w:val="24"/>
          <w:szCs w:val="24"/>
        </w:rPr>
        <w:t>conforme</w:t>
      </w:r>
      <w:r w:rsidRPr="000E7844">
        <w:rPr>
          <w:rFonts w:asciiTheme="majorHAnsi" w:hAnsiTheme="majorHAnsi"/>
          <w:spacing w:val="-1"/>
          <w:sz w:val="24"/>
          <w:szCs w:val="24"/>
        </w:rPr>
        <w:t xml:space="preserve"> </w:t>
      </w:r>
      <w:r w:rsidRPr="000E7844">
        <w:rPr>
          <w:rFonts w:asciiTheme="majorHAnsi" w:hAnsiTheme="majorHAnsi"/>
          <w:sz w:val="24"/>
          <w:szCs w:val="24"/>
        </w:rPr>
        <w:t>artigo 419 do</w:t>
      </w:r>
      <w:r w:rsidRPr="000E7844">
        <w:rPr>
          <w:rFonts w:asciiTheme="majorHAnsi" w:hAnsiTheme="majorHAnsi"/>
          <w:spacing w:val="-1"/>
          <w:sz w:val="24"/>
          <w:szCs w:val="24"/>
        </w:rPr>
        <w:t xml:space="preserve"> </w:t>
      </w:r>
      <w:r w:rsidRPr="000E7844">
        <w:rPr>
          <w:rFonts w:asciiTheme="majorHAnsi" w:hAnsiTheme="majorHAnsi"/>
          <w:sz w:val="24"/>
          <w:szCs w:val="24"/>
        </w:rPr>
        <w:t>Código Civil.</w:t>
      </w:r>
    </w:p>
    <w:p w14:paraId="480CE371" w14:textId="77777777" w:rsidR="00005598" w:rsidRPr="000E7844" w:rsidRDefault="00005598" w:rsidP="00956B84">
      <w:pPr>
        <w:pStyle w:val="PargrafodaLista"/>
        <w:numPr>
          <w:ilvl w:val="1"/>
          <w:numId w:val="7"/>
        </w:numPr>
        <w:tabs>
          <w:tab w:val="left" w:pos="567"/>
          <w:tab w:val="left" w:pos="1368"/>
        </w:tabs>
        <w:ind w:left="0" w:right="-1" w:firstLine="0"/>
        <w:rPr>
          <w:rFonts w:asciiTheme="majorHAnsi" w:hAnsiTheme="majorHAnsi"/>
          <w:sz w:val="24"/>
          <w:szCs w:val="24"/>
        </w:rPr>
      </w:pP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aplicação</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qualquer</w:t>
      </w:r>
      <w:r w:rsidRPr="000E7844">
        <w:rPr>
          <w:rFonts w:asciiTheme="majorHAnsi" w:hAnsiTheme="majorHAnsi"/>
          <w:spacing w:val="1"/>
          <w:sz w:val="24"/>
          <w:szCs w:val="24"/>
        </w:rPr>
        <w:t xml:space="preserve"> </w:t>
      </w:r>
      <w:r w:rsidRPr="000E7844">
        <w:rPr>
          <w:rFonts w:asciiTheme="majorHAnsi" w:hAnsiTheme="majorHAnsi"/>
          <w:sz w:val="24"/>
          <w:szCs w:val="24"/>
        </w:rPr>
        <w:t>das</w:t>
      </w:r>
      <w:r w:rsidRPr="000E7844">
        <w:rPr>
          <w:rFonts w:asciiTheme="majorHAnsi" w:hAnsiTheme="majorHAnsi"/>
          <w:spacing w:val="1"/>
          <w:sz w:val="24"/>
          <w:szCs w:val="24"/>
        </w:rPr>
        <w:t xml:space="preserve"> </w:t>
      </w:r>
      <w:r w:rsidRPr="000E7844">
        <w:rPr>
          <w:rFonts w:asciiTheme="majorHAnsi" w:hAnsiTheme="majorHAnsi"/>
          <w:sz w:val="24"/>
          <w:szCs w:val="24"/>
        </w:rPr>
        <w:t>penalidades</w:t>
      </w:r>
      <w:r w:rsidRPr="000E7844">
        <w:rPr>
          <w:rFonts w:asciiTheme="majorHAnsi" w:hAnsiTheme="majorHAnsi"/>
          <w:spacing w:val="1"/>
          <w:sz w:val="24"/>
          <w:szCs w:val="24"/>
        </w:rPr>
        <w:t xml:space="preserve"> </w:t>
      </w:r>
      <w:r w:rsidRPr="000E7844">
        <w:rPr>
          <w:rFonts w:asciiTheme="majorHAnsi" w:hAnsiTheme="majorHAnsi"/>
          <w:sz w:val="24"/>
          <w:szCs w:val="24"/>
        </w:rPr>
        <w:t>previstas</w:t>
      </w:r>
      <w:r w:rsidRPr="000E7844">
        <w:rPr>
          <w:rFonts w:asciiTheme="majorHAnsi" w:hAnsiTheme="majorHAnsi"/>
          <w:spacing w:val="1"/>
          <w:sz w:val="24"/>
          <w:szCs w:val="24"/>
        </w:rPr>
        <w:t xml:space="preserve"> </w:t>
      </w:r>
      <w:r w:rsidRPr="000E7844">
        <w:rPr>
          <w:rFonts w:asciiTheme="majorHAnsi" w:hAnsiTheme="majorHAnsi"/>
          <w:sz w:val="24"/>
          <w:szCs w:val="24"/>
        </w:rPr>
        <w:t>realizar-se-á</w:t>
      </w:r>
      <w:r w:rsidRPr="000E7844">
        <w:rPr>
          <w:rFonts w:asciiTheme="majorHAnsi" w:hAnsiTheme="majorHAnsi"/>
          <w:spacing w:val="1"/>
          <w:sz w:val="24"/>
          <w:szCs w:val="24"/>
        </w:rPr>
        <w:t xml:space="preserve"> </w:t>
      </w:r>
      <w:r w:rsidRPr="000E7844">
        <w:rPr>
          <w:rFonts w:asciiTheme="majorHAnsi" w:hAnsiTheme="majorHAnsi"/>
          <w:sz w:val="24"/>
          <w:szCs w:val="24"/>
        </w:rPr>
        <w:t>em</w:t>
      </w:r>
      <w:r w:rsidRPr="000E7844">
        <w:rPr>
          <w:rFonts w:asciiTheme="majorHAnsi" w:hAnsiTheme="majorHAnsi"/>
          <w:spacing w:val="1"/>
          <w:sz w:val="24"/>
          <w:szCs w:val="24"/>
        </w:rPr>
        <w:t xml:space="preserve"> </w:t>
      </w:r>
      <w:r w:rsidRPr="000E7844">
        <w:rPr>
          <w:rFonts w:asciiTheme="majorHAnsi" w:hAnsiTheme="majorHAnsi"/>
          <w:sz w:val="24"/>
          <w:szCs w:val="24"/>
        </w:rPr>
        <w:t>processo</w:t>
      </w:r>
      <w:r w:rsidRPr="000E7844">
        <w:rPr>
          <w:rFonts w:asciiTheme="majorHAnsi" w:hAnsiTheme="majorHAnsi"/>
          <w:spacing w:val="-57"/>
          <w:sz w:val="24"/>
          <w:szCs w:val="24"/>
        </w:rPr>
        <w:t xml:space="preserve"> </w:t>
      </w:r>
      <w:r w:rsidRPr="000E7844">
        <w:rPr>
          <w:rFonts w:asciiTheme="majorHAnsi" w:hAnsiTheme="majorHAnsi"/>
          <w:sz w:val="24"/>
          <w:szCs w:val="24"/>
        </w:rPr>
        <w:t>administrativo que assegurará o contraditório e a ampla defesa na forma do art. 9º do</w:t>
      </w:r>
      <w:r w:rsidRPr="000E7844">
        <w:rPr>
          <w:rFonts w:asciiTheme="majorHAnsi" w:hAnsiTheme="majorHAnsi"/>
          <w:spacing w:val="1"/>
          <w:sz w:val="24"/>
          <w:szCs w:val="24"/>
        </w:rPr>
        <w:t xml:space="preserve"> </w:t>
      </w:r>
      <w:r w:rsidRPr="000E7844">
        <w:rPr>
          <w:rFonts w:asciiTheme="majorHAnsi" w:hAnsiTheme="majorHAnsi"/>
          <w:sz w:val="24"/>
          <w:szCs w:val="24"/>
        </w:rPr>
        <w:t>Código</w:t>
      </w:r>
      <w:r w:rsidRPr="000E7844">
        <w:rPr>
          <w:rFonts w:asciiTheme="majorHAnsi" w:hAnsiTheme="majorHAnsi"/>
          <w:spacing w:val="-1"/>
          <w:sz w:val="24"/>
          <w:szCs w:val="24"/>
        </w:rPr>
        <w:t xml:space="preserve"> </w:t>
      </w:r>
      <w:r w:rsidRPr="000E7844">
        <w:rPr>
          <w:rFonts w:asciiTheme="majorHAnsi" w:hAnsiTheme="majorHAnsi"/>
          <w:sz w:val="24"/>
          <w:szCs w:val="24"/>
        </w:rPr>
        <w:t>de Processo Civil e legislação correlata aplicável.</w:t>
      </w:r>
    </w:p>
    <w:p w14:paraId="317E31CE" w14:textId="77777777" w:rsidR="00005598" w:rsidRPr="000E7844" w:rsidRDefault="00005598" w:rsidP="00956B84">
      <w:pPr>
        <w:pStyle w:val="PargrafodaLista"/>
        <w:numPr>
          <w:ilvl w:val="1"/>
          <w:numId w:val="7"/>
        </w:numPr>
        <w:tabs>
          <w:tab w:val="left" w:pos="567"/>
          <w:tab w:val="left" w:pos="1349"/>
        </w:tabs>
        <w:ind w:left="0" w:right="-1" w:firstLine="0"/>
        <w:rPr>
          <w:rFonts w:asciiTheme="majorHAnsi" w:hAnsiTheme="majorHAnsi"/>
          <w:sz w:val="24"/>
          <w:szCs w:val="24"/>
        </w:rPr>
      </w:pPr>
      <w:r w:rsidRPr="000E7844">
        <w:rPr>
          <w:rFonts w:asciiTheme="majorHAnsi" w:hAnsiTheme="majorHAnsi"/>
          <w:sz w:val="24"/>
          <w:szCs w:val="24"/>
        </w:rPr>
        <w:t>A autoridade competente, na aplicação das sanções, levará em consideração a</w:t>
      </w:r>
      <w:r w:rsidRPr="000E7844">
        <w:rPr>
          <w:rFonts w:asciiTheme="majorHAnsi" w:hAnsiTheme="majorHAnsi"/>
          <w:spacing w:val="1"/>
          <w:sz w:val="24"/>
          <w:szCs w:val="24"/>
        </w:rPr>
        <w:t xml:space="preserve"> </w:t>
      </w:r>
      <w:r w:rsidRPr="000E7844">
        <w:rPr>
          <w:rFonts w:asciiTheme="majorHAnsi" w:hAnsiTheme="majorHAnsi"/>
          <w:sz w:val="24"/>
          <w:szCs w:val="24"/>
        </w:rPr>
        <w:t>gravidade</w:t>
      </w:r>
      <w:r w:rsidRPr="000E7844">
        <w:rPr>
          <w:rFonts w:asciiTheme="majorHAnsi" w:hAnsiTheme="majorHAnsi"/>
          <w:spacing w:val="-4"/>
          <w:sz w:val="24"/>
          <w:szCs w:val="24"/>
        </w:rPr>
        <w:t xml:space="preserve"> </w:t>
      </w:r>
      <w:r w:rsidRPr="000E7844">
        <w:rPr>
          <w:rFonts w:asciiTheme="majorHAnsi" w:hAnsiTheme="majorHAnsi"/>
          <w:sz w:val="24"/>
          <w:szCs w:val="24"/>
        </w:rPr>
        <w:t>da</w:t>
      </w:r>
      <w:r w:rsidRPr="000E7844">
        <w:rPr>
          <w:rFonts w:asciiTheme="majorHAnsi" w:hAnsiTheme="majorHAnsi"/>
          <w:spacing w:val="-3"/>
          <w:sz w:val="24"/>
          <w:szCs w:val="24"/>
        </w:rPr>
        <w:t xml:space="preserve"> </w:t>
      </w:r>
      <w:r w:rsidRPr="000E7844">
        <w:rPr>
          <w:rFonts w:asciiTheme="majorHAnsi" w:hAnsiTheme="majorHAnsi"/>
          <w:sz w:val="24"/>
          <w:szCs w:val="24"/>
        </w:rPr>
        <w:t>conduta</w:t>
      </w:r>
      <w:r w:rsidRPr="000E7844">
        <w:rPr>
          <w:rFonts w:asciiTheme="majorHAnsi" w:hAnsiTheme="majorHAnsi"/>
          <w:spacing w:val="-4"/>
          <w:sz w:val="24"/>
          <w:szCs w:val="24"/>
        </w:rPr>
        <w:t xml:space="preserve"> </w:t>
      </w:r>
      <w:r w:rsidRPr="000E7844">
        <w:rPr>
          <w:rFonts w:asciiTheme="majorHAnsi" w:hAnsiTheme="majorHAnsi"/>
          <w:sz w:val="24"/>
          <w:szCs w:val="24"/>
        </w:rPr>
        <w:t>do</w:t>
      </w:r>
      <w:r w:rsidRPr="000E7844">
        <w:rPr>
          <w:rFonts w:asciiTheme="majorHAnsi" w:hAnsiTheme="majorHAnsi"/>
          <w:spacing w:val="-4"/>
          <w:sz w:val="24"/>
          <w:szCs w:val="24"/>
        </w:rPr>
        <w:t xml:space="preserve"> </w:t>
      </w:r>
      <w:r w:rsidRPr="000E7844">
        <w:rPr>
          <w:rFonts w:asciiTheme="majorHAnsi" w:hAnsiTheme="majorHAnsi"/>
          <w:sz w:val="24"/>
          <w:szCs w:val="24"/>
        </w:rPr>
        <w:t>infrator,</w:t>
      </w:r>
      <w:r w:rsidRPr="000E7844">
        <w:rPr>
          <w:rFonts w:asciiTheme="majorHAnsi" w:hAnsiTheme="majorHAnsi"/>
          <w:spacing w:val="-3"/>
          <w:sz w:val="24"/>
          <w:szCs w:val="24"/>
        </w:rPr>
        <w:t xml:space="preserve"> </w:t>
      </w:r>
      <w:r w:rsidRPr="000E7844">
        <w:rPr>
          <w:rFonts w:asciiTheme="majorHAnsi" w:hAnsiTheme="majorHAnsi"/>
          <w:sz w:val="24"/>
          <w:szCs w:val="24"/>
        </w:rPr>
        <w:t>o</w:t>
      </w:r>
      <w:r w:rsidRPr="000E7844">
        <w:rPr>
          <w:rFonts w:asciiTheme="majorHAnsi" w:hAnsiTheme="majorHAnsi"/>
          <w:spacing w:val="-4"/>
          <w:sz w:val="24"/>
          <w:szCs w:val="24"/>
        </w:rPr>
        <w:t xml:space="preserve"> </w:t>
      </w:r>
      <w:r w:rsidRPr="000E7844">
        <w:rPr>
          <w:rFonts w:asciiTheme="majorHAnsi" w:hAnsiTheme="majorHAnsi"/>
          <w:sz w:val="24"/>
          <w:szCs w:val="24"/>
        </w:rPr>
        <w:t>caráter</w:t>
      </w:r>
      <w:r w:rsidRPr="000E7844">
        <w:rPr>
          <w:rFonts w:asciiTheme="majorHAnsi" w:hAnsiTheme="majorHAnsi"/>
          <w:spacing w:val="-5"/>
          <w:sz w:val="24"/>
          <w:szCs w:val="24"/>
        </w:rPr>
        <w:t xml:space="preserve"> </w:t>
      </w:r>
      <w:r w:rsidRPr="000E7844">
        <w:rPr>
          <w:rFonts w:asciiTheme="majorHAnsi" w:hAnsiTheme="majorHAnsi"/>
          <w:sz w:val="24"/>
          <w:szCs w:val="24"/>
        </w:rPr>
        <w:t>educativo</w:t>
      </w:r>
      <w:r w:rsidRPr="000E7844">
        <w:rPr>
          <w:rFonts w:asciiTheme="majorHAnsi" w:hAnsiTheme="majorHAnsi"/>
          <w:spacing w:val="-2"/>
          <w:sz w:val="24"/>
          <w:szCs w:val="24"/>
        </w:rPr>
        <w:t xml:space="preserve"> </w:t>
      </w:r>
      <w:r w:rsidRPr="000E7844">
        <w:rPr>
          <w:rFonts w:asciiTheme="majorHAnsi" w:hAnsiTheme="majorHAnsi"/>
          <w:sz w:val="24"/>
          <w:szCs w:val="24"/>
        </w:rPr>
        <w:t>da</w:t>
      </w:r>
      <w:r w:rsidRPr="000E7844">
        <w:rPr>
          <w:rFonts w:asciiTheme="majorHAnsi" w:hAnsiTheme="majorHAnsi"/>
          <w:spacing w:val="-5"/>
          <w:sz w:val="24"/>
          <w:szCs w:val="24"/>
        </w:rPr>
        <w:t xml:space="preserve"> </w:t>
      </w:r>
      <w:r w:rsidRPr="000E7844">
        <w:rPr>
          <w:rFonts w:asciiTheme="majorHAnsi" w:hAnsiTheme="majorHAnsi"/>
          <w:sz w:val="24"/>
          <w:szCs w:val="24"/>
        </w:rPr>
        <w:t>pena,</w:t>
      </w:r>
      <w:r w:rsidRPr="000E7844">
        <w:rPr>
          <w:rFonts w:asciiTheme="majorHAnsi" w:hAnsiTheme="majorHAnsi"/>
          <w:spacing w:val="-4"/>
          <w:sz w:val="24"/>
          <w:szCs w:val="24"/>
        </w:rPr>
        <w:t xml:space="preserve"> </w:t>
      </w:r>
      <w:r w:rsidRPr="000E7844">
        <w:rPr>
          <w:rFonts w:asciiTheme="majorHAnsi" w:hAnsiTheme="majorHAnsi"/>
          <w:sz w:val="24"/>
          <w:szCs w:val="24"/>
        </w:rPr>
        <w:t>bem</w:t>
      </w:r>
      <w:r w:rsidRPr="000E7844">
        <w:rPr>
          <w:rFonts w:asciiTheme="majorHAnsi" w:hAnsiTheme="majorHAnsi"/>
          <w:spacing w:val="-4"/>
          <w:sz w:val="24"/>
          <w:szCs w:val="24"/>
        </w:rPr>
        <w:t xml:space="preserve"> </w:t>
      </w:r>
      <w:r w:rsidRPr="000E7844">
        <w:rPr>
          <w:rFonts w:asciiTheme="majorHAnsi" w:hAnsiTheme="majorHAnsi"/>
          <w:sz w:val="24"/>
          <w:szCs w:val="24"/>
        </w:rPr>
        <w:t>como</w:t>
      </w:r>
      <w:r w:rsidRPr="000E7844">
        <w:rPr>
          <w:rFonts w:asciiTheme="majorHAnsi" w:hAnsiTheme="majorHAnsi"/>
          <w:spacing w:val="-3"/>
          <w:sz w:val="24"/>
          <w:szCs w:val="24"/>
        </w:rPr>
        <w:t xml:space="preserve"> </w:t>
      </w:r>
      <w:r w:rsidRPr="000E7844">
        <w:rPr>
          <w:rFonts w:asciiTheme="majorHAnsi" w:hAnsiTheme="majorHAnsi"/>
          <w:sz w:val="24"/>
          <w:szCs w:val="24"/>
        </w:rPr>
        <w:t>o</w:t>
      </w:r>
      <w:r w:rsidRPr="000E7844">
        <w:rPr>
          <w:rFonts w:asciiTheme="majorHAnsi" w:hAnsiTheme="majorHAnsi"/>
          <w:spacing w:val="-4"/>
          <w:sz w:val="24"/>
          <w:szCs w:val="24"/>
        </w:rPr>
        <w:t xml:space="preserve"> </w:t>
      </w:r>
      <w:r w:rsidRPr="000E7844">
        <w:rPr>
          <w:rFonts w:asciiTheme="majorHAnsi" w:hAnsiTheme="majorHAnsi"/>
          <w:sz w:val="24"/>
          <w:szCs w:val="24"/>
        </w:rPr>
        <w:t>dano</w:t>
      </w:r>
      <w:r w:rsidRPr="000E7844">
        <w:rPr>
          <w:rFonts w:asciiTheme="majorHAnsi" w:hAnsiTheme="majorHAnsi"/>
          <w:spacing w:val="-3"/>
          <w:sz w:val="24"/>
          <w:szCs w:val="24"/>
        </w:rPr>
        <w:t xml:space="preserve"> </w:t>
      </w:r>
      <w:r w:rsidRPr="000E7844">
        <w:rPr>
          <w:rFonts w:asciiTheme="majorHAnsi" w:hAnsiTheme="majorHAnsi"/>
          <w:sz w:val="24"/>
          <w:szCs w:val="24"/>
        </w:rPr>
        <w:t>causado</w:t>
      </w:r>
      <w:r w:rsidRPr="000E7844">
        <w:rPr>
          <w:rFonts w:asciiTheme="majorHAnsi" w:hAnsiTheme="majorHAnsi"/>
          <w:spacing w:val="-58"/>
          <w:sz w:val="24"/>
          <w:szCs w:val="24"/>
        </w:rPr>
        <w:t xml:space="preserve"> </w:t>
      </w:r>
      <w:r w:rsidRPr="000E7844">
        <w:rPr>
          <w:rFonts w:asciiTheme="majorHAnsi" w:hAnsiTheme="majorHAnsi"/>
          <w:sz w:val="24"/>
          <w:szCs w:val="24"/>
        </w:rPr>
        <w:t>à</w:t>
      </w:r>
      <w:r w:rsidRPr="000E7844">
        <w:rPr>
          <w:rFonts w:asciiTheme="majorHAnsi" w:hAnsiTheme="majorHAnsi"/>
          <w:spacing w:val="-1"/>
          <w:sz w:val="24"/>
          <w:szCs w:val="24"/>
        </w:rPr>
        <w:t xml:space="preserve"> </w:t>
      </w:r>
      <w:r w:rsidRPr="000E7844">
        <w:rPr>
          <w:rFonts w:asciiTheme="majorHAnsi" w:hAnsiTheme="majorHAnsi"/>
          <w:sz w:val="24"/>
          <w:szCs w:val="24"/>
        </w:rPr>
        <w:t>Administração, observado o princípio da proporcionalidade.</w:t>
      </w:r>
    </w:p>
    <w:p w14:paraId="514977D0" w14:textId="77777777" w:rsidR="00005598" w:rsidRPr="000E7844" w:rsidRDefault="00005598" w:rsidP="00956B84">
      <w:pPr>
        <w:pStyle w:val="PargrafodaLista"/>
        <w:numPr>
          <w:ilvl w:val="1"/>
          <w:numId w:val="7"/>
        </w:numPr>
        <w:tabs>
          <w:tab w:val="left" w:pos="567"/>
          <w:tab w:val="left" w:pos="851"/>
          <w:tab w:val="left" w:pos="1451"/>
        </w:tabs>
        <w:spacing w:before="90"/>
        <w:ind w:left="0" w:right="-1" w:firstLine="0"/>
        <w:rPr>
          <w:rFonts w:asciiTheme="majorHAnsi" w:hAnsiTheme="majorHAnsi"/>
          <w:sz w:val="24"/>
          <w:szCs w:val="24"/>
        </w:rPr>
      </w:pPr>
      <w:r w:rsidRPr="000E7844">
        <w:rPr>
          <w:rFonts w:asciiTheme="majorHAnsi" w:hAnsiTheme="majorHAnsi"/>
          <w:sz w:val="24"/>
          <w:szCs w:val="24"/>
        </w:rPr>
        <w:t>Os processos administrativos de responsabilização seguirão o rito e as sanções</w:t>
      </w:r>
      <w:r w:rsidRPr="000E7844">
        <w:rPr>
          <w:rFonts w:asciiTheme="majorHAnsi" w:hAnsiTheme="majorHAnsi"/>
          <w:spacing w:val="1"/>
          <w:sz w:val="24"/>
          <w:szCs w:val="24"/>
        </w:rPr>
        <w:t xml:space="preserve"> </w:t>
      </w:r>
      <w:r w:rsidRPr="000E7844">
        <w:rPr>
          <w:rFonts w:asciiTheme="majorHAnsi" w:hAnsiTheme="majorHAnsi"/>
          <w:sz w:val="24"/>
          <w:szCs w:val="24"/>
        </w:rPr>
        <w:t>fixadas no Decreto Municipal nº 204/2021, bem como, no que for cabível, no Código de</w:t>
      </w:r>
      <w:r w:rsidRPr="000E7844">
        <w:rPr>
          <w:rFonts w:asciiTheme="majorHAnsi" w:hAnsiTheme="majorHAnsi"/>
          <w:spacing w:val="-57"/>
          <w:sz w:val="24"/>
          <w:szCs w:val="24"/>
        </w:rPr>
        <w:t xml:space="preserve"> </w:t>
      </w:r>
      <w:r w:rsidRPr="000E7844">
        <w:rPr>
          <w:rFonts w:asciiTheme="majorHAnsi" w:hAnsiTheme="majorHAnsi"/>
          <w:sz w:val="24"/>
          <w:szCs w:val="24"/>
        </w:rPr>
        <w:t>Processo Civil.</w:t>
      </w:r>
    </w:p>
    <w:p w14:paraId="0A864773" w14:textId="77777777" w:rsidR="00005598" w:rsidRPr="000E7844" w:rsidRDefault="00005598" w:rsidP="00956B84">
      <w:pPr>
        <w:pStyle w:val="PargrafodaLista"/>
        <w:numPr>
          <w:ilvl w:val="1"/>
          <w:numId w:val="7"/>
        </w:numPr>
        <w:tabs>
          <w:tab w:val="left" w:pos="567"/>
          <w:tab w:val="left" w:pos="851"/>
          <w:tab w:val="left" w:pos="1430"/>
        </w:tabs>
        <w:ind w:left="0" w:right="-1" w:firstLine="0"/>
        <w:rPr>
          <w:rFonts w:asciiTheme="majorHAnsi" w:hAnsiTheme="majorHAnsi"/>
          <w:sz w:val="24"/>
          <w:szCs w:val="24"/>
        </w:rPr>
      </w:pPr>
      <w:r w:rsidRPr="000E7844">
        <w:rPr>
          <w:rFonts w:asciiTheme="majorHAnsi" w:hAnsiTheme="majorHAnsi"/>
          <w:sz w:val="24"/>
          <w:szCs w:val="24"/>
        </w:rPr>
        <w:t>Os crimes contra a Administração Pública nos processos licitatórios previstos no</w:t>
      </w:r>
      <w:r w:rsidRPr="000E7844">
        <w:rPr>
          <w:rFonts w:asciiTheme="majorHAnsi" w:hAnsiTheme="majorHAnsi"/>
          <w:spacing w:val="1"/>
          <w:sz w:val="24"/>
          <w:szCs w:val="24"/>
        </w:rPr>
        <w:t xml:space="preserve"> </w:t>
      </w:r>
      <w:r w:rsidRPr="000E7844">
        <w:rPr>
          <w:rFonts w:asciiTheme="majorHAnsi" w:hAnsiTheme="majorHAnsi"/>
          <w:sz w:val="24"/>
          <w:szCs w:val="24"/>
        </w:rPr>
        <w:t>Código de Processos Penal serão noticiados pelo agente de contratação ou pelos órgãos</w:t>
      </w:r>
      <w:r w:rsidRPr="000E7844">
        <w:rPr>
          <w:rFonts w:asciiTheme="majorHAnsi" w:hAnsiTheme="majorHAnsi"/>
          <w:spacing w:val="1"/>
          <w:sz w:val="24"/>
          <w:szCs w:val="24"/>
        </w:rPr>
        <w:t xml:space="preserve"> </w:t>
      </w:r>
      <w:r w:rsidRPr="000E7844">
        <w:rPr>
          <w:rFonts w:asciiTheme="majorHAnsi" w:hAnsiTheme="majorHAnsi"/>
          <w:sz w:val="24"/>
          <w:szCs w:val="24"/>
        </w:rPr>
        <w:t>responsáveis</w:t>
      </w:r>
      <w:r w:rsidRPr="000E7844">
        <w:rPr>
          <w:rFonts w:asciiTheme="majorHAnsi" w:hAnsiTheme="majorHAnsi"/>
          <w:spacing w:val="-11"/>
          <w:sz w:val="24"/>
          <w:szCs w:val="24"/>
        </w:rPr>
        <w:t xml:space="preserve"> </w:t>
      </w:r>
      <w:r w:rsidRPr="000E7844">
        <w:rPr>
          <w:rFonts w:asciiTheme="majorHAnsi" w:hAnsiTheme="majorHAnsi"/>
          <w:sz w:val="24"/>
          <w:szCs w:val="24"/>
        </w:rPr>
        <w:t>pela</w:t>
      </w:r>
      <w:r w:rsidRPr="000E7844">
        <w:rPr>
          <w:rFonts w:asciiTheme="majorHAnsi" w:hAnsiTheme="majorHAnsi"/>
          <w:spacing w:val="-8"/>
          <w:sz w:val="24"/>
          <w:szCs w:val="24"/>
        </w:rPr>
        <w:t xml:space="preserve"> </w:t>
      </w:r>
      <w:r w:rsidRPr="000E7844">
        <w:rPr>
          <w:rFonts w:asciiTheme="majorHAnsi" w:hAnsiTheme="majorHAnsi"/>
          <w:sz w:val="24"/>
          <w:szCs w:val="24"/>
        </w:rPr>
        <w:t>execução</w:t>
      </w:r>
      <w:r w:rsidRPr="000E7844">
        <w:rPr>
          <w:rFonts w:asciiTheme="majorHAnsi" w:hAnsiTheme="majorHAnsi"/>
          <w:spacing w:val="-9"/>
          <w:sz w:val="24"/>
          <w:szCs w:val="24"/>
        </w:rPr>
        <w:t xml:space="preserve"> </w:t>
      </w:r>
      <w:r w:rsidRPr="000E7844">
        <w:rPr>
          <w:rFonts w:asciiTheme="majorHAnsi" w:hAnsiTheme="majorHAnsi"/>
          <w:sz w:val="24"/>
          <w:szCs w:val="24"/>
        </w:rPr>
        <w:t>dos</w:t>
      </w:r>
      <w:r w:rsidRPr="000E7844">
        <w:rPr>
          <w:rFonts w:asciiTheme="majorHAnsi" w:hAnsiTheme="majorHAnsi"/>
          <w:spacing w:val="-9"/>
          <w:sz w:val="24"/>
          <w:szCs w:val="24"/>
        </w:rPr>
        <w:t xml:space="preserve"> </w:t>
      </w:r>
      <w:r w:rsidRPr="000E7844">
        <w:rPr>
          <w:rFonts w:asciiTheme="majorHAnsi" w:hAnsiTheme="majorHAnsi"/>
          <w:sz w:val="24"/>
          <w:szCs w:val="24"/>
        </w:rPr>
        <w:t>contratos</w:t>
      </w:r>
      <w:r w:rsidRPr="000E7844">
        <w:rPr>
          <w:rFonts w:asciiTheme="majorHAnsi" w:hAnsiTheme="majorHAnsi"/>
          <w:spacing w:val="-9"/>
          <w:sz w:val="24"/>
          <w:szCs w:val="24"/>
        </w:rPr>
        <w:t xml:space="preserve"> </w:t>
      </w:r>
      <w:r w:rsidRPr="000E7844">
        <w:rPr>
          <w:rFonts w:asciiTheme="majorHAnsi" w:hAnsiTheme="majorHAnsi"/>
          <w:sz w:val="24"/>
          <w:szCs w:val="24"/>
        </w:rPr>
        <w:t>à</w:t>
      </w:r>
      <w:r w:rsidRPr="000E7844">
        <w:rPr>
          <w:rFonts w:asciiTheme="majorHAnsi" w:hAnsiTheme="majorHAnsi"/>
          <w:spacing w:val="-9"/>
          <w:sz w:val="24"/>
          <w:szCs w:val="24"/>
        </w:rPr>
        <w:t xml:space="preserve"> </w:t>
      </w:r>
      <w:r w:rsidRPr="000E7844">
        <w:rPr>
          <w:rFonts w:asciiTheme="majorHAnsi" w:hAnsiTheme="majorHAnsi"/>
          <w:sz w:val="24"/>
          <w:szCs w:val="24"/>
        </w:rPr>
        <w:t>Procuradoria</w:t>
      </w:r>
      <w:r w:rsidRPr="000E7844">
        <w:rPr>
          <w:rFonts w:asciiTheme="majorHAnsi" w:hAnsiTheme="majorHAnsi"/>
          <w:spacing w:val="-9"/>
          <w:sz w:val="24"/>
          <w:szCs w:val="24"/>
        </w:rPr>
        <w:t xml:space="preserve"> </w:t>
      </w:r>
      <w:r w:rsidRPr="000E7844">
        <w:rPr>
          <w:rFonts w:asciiTheme="majorHAnsi" w:hAnsiTheme="majorHAnsi"/>
          <w:sz w:val="24"/>
          <w:szCs w:val="24"/>
        </w:rPr>
        <w:t>Geral</w:t>
      </w:r>
      <w:r w:rsidRPr="000E7844">
        <w:rPr>
          <w:rFonts w:asciiTheme="majorHAnsi" w:hAnsiTheme="majorHAnsi"/>
          <w:spacing w:val="-8"/>
          <w:sz w:val="24"/>
          <w:szCs w:val="24"/>
        </w:rPr>
        <w:t xml:space="preserve"> </w:t>
      </w:r>
      <w:r w:rsidRPr="000E7844">
        <w:rPr>
          <w:rFonts w:asciiTheme="majorHAnsi" w:hAnsiTheme="majorHAnsi"/>
          <w:sz w:val="24"/>
          <w:szCs w:val="24"/>
        </w:rPr>
        <w:t>do</w:t>
      </w:r>
      <w:r w:rsidRPr="000E7844">
        <w:rPr>
          <w:rFonts w:asciiTheme="majorHAnsi" w:hAnsiTheme="majorHAnsi"/>
          <w:spacing w:val="-10"/>
          <w:sz w:val="24"/>
          <w:szCs w:val="24"/>
        </w:rPr>
        <w:t xml:space="preserve"> </w:t>
      </w:r>
      <w:r w:rsidRPr="000E7844">
        <w:rPr>
          <w:rFonts w:asciiTheme="majorHAnsi" w:hAnsiTheme="majorHAnsi"/>
          <w:sz w:val="24"/>
          <w:szCs w:val="24"/>
        </w:rPr>
        <w:t>Município</w:t>
      </w:r>
      <w:r w:rsidRPr="000E7844">
        <w:rPr>
          <w:rFonts w:asciiTheme="majorHAnsi" w:hAnsiTheme="majorHAnsi"/>
          <w:spacing w:val="-9"/>
          <w:sz w:val="24"/>
          <w:szCs w:val="24"/>
        </w:rPr>
        <w:t xml:space="preserve"> </w:t>
      </w:r>
      <w:r w:rsidRPr="000E7844">
        <w:rPr>
          <w:rFonts w:asciiTheme="majorHAnsi" w:hAnsiTheme="majorHAnsi"/>
          <w:sz w:val="24"/>
          <w:szCs w:val="24"/>
        </w:rPr>
        <w:t>para</w:t>
      </w:r>
      <w:r w:rsidRPr="000E7844">
        <w:rPr>
          <w:rFonts w:asciiTheme="majorHAnsi" w:hAnsiTheme="majorHAnsi"/>
          <w:spacing w:val="-9"/>
          <w:sz w:val="24"/>
          <w:szCs w:val="24"/>
        </w:rPr>
        <w:t xml:space="preserve"> </w:t>
      </w:r>
      <w:r w:rsidRPr="000E7844">
        <w:rPr>
          <w:rFonts w:asciiTheme="majorHAnsi" w:hAnsiTheme="majorHAnsi"/>
          <w:sz w:val="24"/>
          <w:szCs w:val="24"/>
        </w:rPr>
        <w:t>análise</w:t>
      </w:r>
      <w:r w:rsidRPr="000E7844">
        <w:rPr>
          <w:rFonts w:asciiTheme="majorHAnsi" w:hAnsiTheme="majorHAnsi"/>
          <w:spacing w:val="-57"/>
          <w:sz w:val="24"/>
          <w:szCs w:val="24"/>
        </w:rPr>
        <w:t xml:space="preserve"> </w:t>
      </w:r>
      <w:r w:rsidRPr="000E7844">
        <w:rPr>
          <w:rFonts w:asciiTheme="majorHAnsi" w:hAnsiTheme="majorHAnsi"/>
          <w:sz w:val="24"/>
          <w:szCs w:val="24"/>
        </w:rPr>
        <w:t>e,</w:t>
      </w:r>
      <w:r w:rsidRPr="000E7844">
        <w:rPr>
          <w:rFonts w:asciiTheme="majorHAnsi" w:hAnsiTheme="majorHAnsi"/>
          <w:spacing w:val="-1"/>
          <w:sz w:val="24"/>
          <w:szCs w:val="24"/>
        </w:rPr>
        <w:t xml:space="preserve"> </w:t>
      </w:r>
      <w:r w:rsidRPr="000E7844">
        <w:rPr>
          <w:rFonts w:asciiTheme="majorHAnsi" w:hAnsiTheme="majorHAnsi"/>
          <w:sz w:val="24"/>
          <w:szCs w:val="24"/>
        </w:rPr>
        <w:t>no cabimento, denunciação ao Órgão Ministerial competente.</w:t>
      </w:r>
    </w:p>
    <w:p w14:paraId="5C6FB4EF" w14:textId="77777777" w:rsidR="00005598" w:rsidRPr="000E7844" w:rsidRDefault="00005598" w:rsidP="00956B84">
      <w:pPr>
        <w:pStyle w:val="PargrafodaLista"/>
        <w:numPr>
          <w:ilvl w:val="1"/>
          <w:numId w:val="7"/>
        </w:numPr>
        <w:tabs>
          <w:tab w:val="left" w:pos="567"/>
          <w:tab w:val="left" w:pos="851"/>
          <w:tab w:val="left" w:pos="1418"/>
        </w:tabs>
        <w:ind w:left="0" w:right="-1" w:firstLine="0"/>
        <w:rPr>
          <w:rFonts w:asciiTheme="majorHAnsi" w:hAnsiTheme="majorHAnsi"/>
          <w:sz w:val="24"/>
          <w:szCs w:val="24"/>
        </w:rPr>
      </w:pPr>
      <w:r w:rsidRPr="000E7844">
        <w:rPr>
          <w:rFonts w:asciiTheme="majorHAnsi" w:hAnsiTheme="majorHAnsi"/>
          <w:sz w:val="24"/>
          <w:szCs w:val="24"/>
        </w:rPr>
        <w:t>As</w:t>
      </w:r>
      <w:r w:rsidRPr="000E7844">
        <w:rPr>
          <w:rFonts w:asciiTheme="majorHAnsi" w:hAnsiTheme="majorHAnsi"/>
          <w:spacing w:val="-8"/>
          <w:sz w:val="24"/>
          <w:szCs w:val="24"/>
        </w:rPr>
        <w:t xml:space="preserve"> </w:t>
      </w:r>
      <w:r w:rsidRPr="000E7844">
        <w:rPr>
          <w:rFonts w:asciiTheme="majorHAnsi" w:hAnsiTheme="majorHAnsi"/>
          <w:sz w:val="24"/>
          <w:szCs w:val="24"/>
        </w:rPr>
        <w:t>penalidades</w:t>
      </w:r>
      <w:r w:rsidRPr="000E7844">
        <w:rPr>
          <w:rFonts w:asciiTheme="majorHAnsi" w:hAnsiTheme="majorHAnsi"/>
          <w:spacing w:val="-7"/>
          <w:sz w:val="24"/>
          <w:szCs w:val="24"/>
        </w:rPr>
        <w:t xml:space="preserve"> </w:t>
      </w:r>
      <w:r w:rsidRPr="000E7844">
        <w:rPr>
          <w:rFonts w:asciiTheme="majorHAnsi" w:hAnsiTheme="majorHAnsi"/>
          <w:sz w:val="24"/>
          <w:szCs w:val="24"/>
        </w:rPr>
        <w:t>serão</w:t>
      </w:r>
      <w:r w:rsidRPr="000E7844">
        <w:rPr>
          <w:rFonts w:asciiTheme="majorHAnsi" w:hAnsiTheme="majorHAnsi"/>
          <w:spacing w:val="-7"/>
          <w:sz w:val="24"/>
          <w:szCs w:val="24"/>
        </w:rPr>
        <w:t xml:space="preserve"> </w:t>
      </w:r>
      <w:proofErr w:type="gramStart"/>
      <w:r w:rsidRPr="000E7844">
        <w:rPr>
          <w:rFonts w:asciiTheme="majorHAnsi" w:hAnsiTheme="majorHAnsi"/>
          <w:sz w:val="24"/>
          <w:szCs w:val="24"/>
        </w:rPr>
        <w:t>obrigatoriamente</w:t>
      </w:r>
      <w:r w:rsidRPr="000E7844">
        <w:rPr>
          <w:rFonts w:asciiTheme="majorHAnsi" w:hAnsiTheme="majorHAnsi"/>
          <w:spacing w:val="-7"/>
          <w:sz w:val="24"/>
          <w:szCs w:val="24"/>
        </w:rPr>
        <w:t xml:space="preserve"> </w:t>
      </w:r>
      <w:r w:rsidRPr="000E7844">
        <w:rPr>
          <w:rFonts w:asciiTheme="majorHAnsi" w:hAnsiTheme="majorHAnsi"/>
          <w:sz w:val="24"/>
          <w:szCs w:val="24"/>
        </w:rPr>
        <w:t>registradas</w:t>
      </w:r>
      <w:r w:rsidRPr="000E7844">
        <w:rPr>
          <w:rFonts w:asciiTheme="majorHAnsi" w:hAnsiTheme="majorHAnsi"/>
          <w:spacing w:val="-8"/>
          <w:sz w:val="24"/>
          <w:szCs w:val="24"/>
        </w:rPr>
        <w:t xml:space="preserve"> </w:t>
      </w:r>
      <w:r w:rsidRPr="000E7844">
        <w:rPr>
          <w:rFonts w:asciiTheme="majorHAnsi" w:hAnsiTheme="majorHAnsi"/>
          <w:sz w:val="24"/>
          <w:szCs w:val="24"/>
        </w:rPr>
        <w:t>no</w:t>
      </w:r>
      <w:r w:rsidRPr="000E7844">
        <w:rPr>
          <w:rFonts w:asciiTheme="majorHAnsi" w:hAnsiTheme="majorHAnsi"/>
          <w:spacing w:val="-5"/>
          <w:sz w:val="24"/>
          <w:szCs w:val="24"/>
        </w:rPr>
        <w:t xml:space="preserve"> </w:t>
      </w:r>
      <w:r w:rsidRPr="000E7844">
        <w:rPr>
          <w:rFonts w:asciiTheme="majorHAnsi" w:hAnsiTheme="majorHAnsi"/>
          <w:sz w:val="24"/>
          <w:szCs w:val="24"/>
        </w:rPr>
        <w:t>Portal</w:t>
      </w:r>
      <w:r w:rsidRPr="000E7844">
        <w:rPr>
          <w:rFonts w:asciiTheme="majorHAnsi" w:hAnsiTheme="majorHAnsi"/>
          <w:spacing w:val="-7"/>
          <w:sz w:val="24"/>
          <w:szCs w:val="24"/>
        </w:rPr>
        <w:t xml:space="preserve"> </w:t>
      </w:r>
      <w:r w:rsidRPr="000E7844">
        <w:rPr>
          <w:rFonts w:asciiTheme="majorHAnsi" w:hAnsiTheme="majorHAnsi"/>
          <w:sz w:val="24"/>
          <w:szCs w:val="24"/>
        </w:rPr>
        <w:t>Nacional</w:t>
      </w:r>
      <w:r w:rsidRPr="000E7844">
        <w:rPr>
          <w:rFonts w:asciiTheme="majorHAnsi" w:hAnsiTheme="majorHAnsi"/>
          <w:spacing w:val="-7"/>
          <w:sz w:val="24"/>
          <w:szCs w:val="24"/>
        </w:rPr>
        <w:t xml:space="preserve"> </w:t>
      </w:r>
      <w:r w:rsidRPr="000E7844">
        <w:rPr>
          <w:rFonts w:asciiTheme="majorHAnsi" w:hAnsiTheme="majorHAnsi"/>
          <w:sz w:val="24"/>
          <w:szCs w:val="24"/>
        </w:rPr>
        <w:t>de</w:t>
      </w:r>
      <w:r w:rsidRPr="000E7844">
        <w:rPr>
          <w:rFonts w:asciiTheme="majorHAnsi" w:hAnsiTheme="majorHAnsi"/>
          <w:spacing w:val="-7"/>
          <w:sz w:val="24"/>
          <w:szCs w:val="24"/>
        </w:rPr>
        <w:t xml:space="preserve"> </w:t>
      </w:r>
      <w:r w:rsidRPr="000E7844">
        <w:rPr>
          <w:rFonts w:asciiTheme="majorHAnsi" w:hAnsiTheme="majorHAnsi"/>
          <w:sz w:val="24"/>
          <w:szCs w:val="24"/>
        </w:rPr>
        <w:t>Compras</w:t>
      </w:r>
      <w:r w:rsidRPr="000E7844">
        <w:rPr>
          <w:rFonts w:asciiTheme="majorHAnsi" w:hAnsiTheme="majorHAnsi"/>
          <w:spacing w:val="-58"/>
          <w:sz w:val="24"/>
          <w:szCs w:val="24"/>
        </w:rPr>
        <w:t xml:space="preserve"> </w:t>
      </w:r>
      <w:r w:rsidRPr="000E7844">
        <w:rPr>
          <w:rFonts w:asciiTheme="majorHAnsi" w:hAnsiTheme="majorHAnsi"/>
          <w:sz w:val="24"/>
          <w:szCs w:val="24"/>
        </w:rPr>
        <w:t>Públicas</w:t>
      </w:r>
      <w:r w:rsidRPr="000E7844">
        <w:rPr>
          <w:rFonts w:asciiTheme="majorHAnsi" w:hAnsiTheme="majorHAnsi"/>
          <w:spacing w:val="-1"/>
          <w:sz w:val="24"/>
          <w:szCs w:val="24"/>
        </w:rPr>
        <w:t xml:space="preserve"> </w:t>
      </w:r>
      <w:r w:rsidRPr="000E7844">
        <w:rPr>
          <w:rFonts w:asciiTheme="majorHAnsi" w:hAnsiTheme="majorHAnsi"/>
          <w:sz w:val="24"/>
          <w:szCs w:val="24"/>
        </w:rPr>
        <w:t>e publicados na</w:t>
      </w:r>
      <w:r w:rsidRPr="000E7844">
        <w:rPr>
          <w:rFonts w:asciiTheme="majorHAnsi" w:hAnsiTheme="majorHAnsi"/>
          <w:spacing w:val="-1"/>
          <w:sz w:val="24"/>
          <w:szCs w:val="24"/>
        </w:rPr>
        <w:t xml:space="preserve"> </w:t>
      </w:r>
      <w:r w:rsidRPr="000E7844">
        <w:rPr>
          <w:rFonts w:asciiTheme="majorHAnsi" w:hAnsiTheme="majorHAnsi"/>
          <w:sz w:val="24"/>
          <w:szCs w:val="24"/>
        </w:rPr>
        <w:t>imprensa oficial</w:t>
      </w:r>
      <w:proofErr w:type="gramEnd"/>
      <w:r w:rsidRPr="000E7844">
        <w:rPr>
          <w:rFonts w:asciiTheme="majorHAnsi" w:hAnsiTheme="majorHAnsi"/>
          <w:sz w:val="24"/>
          <w:szCs w:val="24"/>
        </w:rPr>
        <w:t>.</w:t>
      </w:r>
    </w:p>
    <w:p w14:paraId="447D0A78" w14:textId="77777777" w:rsidR="00005598" w:rsidRPr="000E7844" w:rsidRDefault="00005598" w:rsidP="00021D9B">
      <w:pPr>
        <w:pStyle w:val="Corpodetexto"/>
        <w:tabs>
          <w:tab w:val="left" w:pos="567"/>
        </w:tabs>
        <w:spacing w:before="2"/>
        <w:ind w:left="0" w:right="-1"/>
        <w:rPr>
          <w:rFonts w:asciiTheme="majorHAnsi" w:hAnsiTheme="majorHAnsi"/>
        </w:rPr>
      </w:pPr>
    </w:p>
    <w:p w14:paraId="0C0768AD" w14:textId="77777777" w:rsidR="00005598" w:rsidRPr="000E7844" w:rsidRDefault="00005598" w:rsidP="00E31AB9">
      <w:pPr>
        <w:pStyle w:val="PargrafodaLista"/>
        <w:numPr>
          <w:ilvl w:val="0"/>
          <w:numId w:val="26"/>
        </w:numPr>
        <w:tabs>
          <w:tab w:val="left" w:pos="567"/>
          <w:tab w:val="left" w:pos="1122"/>
          <w:tab w:val="left" w:pos="8931"/>
        </w:tabs>
        <w:spacing w:before="90"/>
        <w:ind w:left="0" w:right="-1" w:firstLine="0"/>
        <w:rPr>
          <w:rFonts w:asciiTheme="majorHAnsi" w:hAnsiTheme="majorHAnsi"/>
          <w:b/>
          <w:bCs/>
          <w:sz w:val="24"/>
          <w:szCs w:val="24"/>
        </w:rPr>
      </w:pPr>
      <w:r w:rsidRPr="000E7844">
        <w:rPr>
          <w:rFonts w:asciiTheme="majorHAnsi" w:hAnsiTheme="majorHAnsi"/>
          <w:b/>
          <w:bCs/>
          <w:sz w:val="24"/>
          <w:szCs w:val="24"/>
          <w:shd w:val="clear" w:color="auto" w:fill="BEBEBE"/>
        </w:rPr>
        <w:t>DAS</w:t>
      </w:r>
      <w:r w:rsidRPr="000E7844">
        <w:rPr>
          <w:rFonts w:asciiTheme="majorHAnsi" w:hAnsiTheme="majorHAnsi"/>
          <w:b/>
          <w:bCs/>
          <w:spacing w:val="-1"/>
          <w:sz w:val="24"/>
          <w:szCs w:val="24"/>
          <w:shd w:val="clear" w:color="auto" w:fill="BEBEBE"/>
        </w:rPr>
        <w:t xml:space="preserve"> </w:t>
      </w:r>
      <w:r w:rsidRPr="000E7844">
        <w:rPr>
          <w:rFonts w:asciiTheme="majorHAnsi" w:hAnsiTheme="majorHAnsi"/>
          <w:b/>
          <w:bCs/>
          <w:sz w:val="24"/>
          <w:szCs w:val="24"/>
          <w:shd w:val="clear" w:color="auto" w:fill="BEBEBE"/>
        </w:rPr>
        <w:t>IMPUGNAÇÕES</w:t>
      </w:r>
      <w:r w:rsidRPr="000E7844">
        <w:rPr>
          <w:rFonts w:asciiTheme="majorHAnsi" w:hAnsiTheme="majorHAnsi"/>
          <w:b/>
          <w:bCs/>
          <w:spacing w:val="-1"/>
          <w:sz w:val="24"/>
          <w:szCs w:val="24"/>
          <w:shd w:val="clear" w:color="auto" w:fill="BEBEBE"/>
        </w:rPr>
        <w:t xml:space="preserve"> </w:t>
      </w:r>
      <w:r w:rsidRPr="000E7844">
        <w:rPr>
          <w:rFonts w:asciiTheme="majorHAnsi" w:hAnsiTheme="majorHAnsi"/>
          <w:b/>
          <w:bCs/>
          <w:sz w:val="24"/>
          <w:szCs w:val="24"/>
          <w:shd w:val="clear" w:color="auto" w:fill="BEBEBE"/>
        </w:rPr>
        <w:t>E</w:t>
      </w:r>
      <w:r w:rsidRPr="000E7844">
        <w:rPr>
          <w:rFonts w:asciiTheme="majorHAnsi" w:hAnsiTheme="majorHAnsi"/>
          <w:b/>
          <w:bCs/>
          <w:spacing w:val="-1"/>
          <w:sz w:val="24"/>
          <w:szCs w:val="24"/>
          <w:shd w:val="clear" w:color="auto" w:fill="BEBEBE"/>
        </w:rPr>
        <w:t xml:space="preserve"> </w:t>
      </w:r>
      <w:r w:rsidRPr="000E7844">
        <w:rPr>
          <w:rFonts w:asciiTheme="majorHAnsi" w:hAnsiTheme="majorHAnsi"/>
          <w:b/>
          <w:bCs/>
          <w:sz w:val="24"/>
          <w:szCs w:val="24"/>
          <w:shd w:val="clear" w:color="auto" w:fill="BEBEBE"/>
        </w:rPr>
        <w:t>DOS</w:t>
      </w:r>
      <w:r w:rsidRPr="000E7844">
        <w:rPr>
          <w:rFonts w:asciiTheme="majorHAnsi" w:hAnsiTheme="majorHAnsi"/>
          <w:b/>
          <w:bCs/>
          <w:spacing w:val="-1"/>
          <w:sz w:val="24"/>
          <w:szCs w:val="24"/>
          <w:shd w:val="clear" w:color="auto" w:fill="BEBEBE"/>
        </w:rPr>
        <w:t xml:space="preserve"> </w:t>
      </w:r>
      <w:r w:rsidRPr="000E7844">
        <w:rPr>
          <w:rFonts w:asciiTheme="majorHAnsi" w:hAnsiTheme="majorHAnsi"/>
          <w:b/>
          <w:bCs/>
          <w:sz w:val="24"/>
          <w:szCs w:val="24"/>
          <w:shd w:val="clear" w:color="auto" w:fill="BEBEBE"/>
        </w:rPr>
        <w:t>PEDIDOS DE</w:t>
      </w:r>
      <w:r w:rsidRPr="000E7844">
        <w:rPr>
          <w:rFonts w:asciiTheme="majorHAnsi" w:hAnsiTheme="majorHAnsi"/>
          <w:b/>
          <w:bCs/>
          <w:spacing w:val="-1"/>
          <w:sz w:val="24"/>
          <w:szCs w:val="24"/>
          <w:shd w:val="clear" w:color="auto" w:fill="BEBEBE"/>
        </w:rPr>
        <w:t xml:space="preserve"> </w:t>
      </w:r>
      <w:r w:rsidRPr="000E7844">
        <w:rPr>
          <w:rFonts w:asciiTheme="majorHAnsi" w:hAnsiTheme="majorHAnsi"/>
          <w:b/>
          <w:bCs/>
          <w:sz w:val="24"/>
          <w:szCs w:val="24"/>
          <w:shd w:val="clear" w:color="auto" w:fill="BEBEBE"/>
        </w:rPr>
        <w:t>ESCLARECIMENTO</w:t>
      </w:r>
      <w:r w:rsidRPr="000E7844">
        <w:rPr>
          <w:rFonts w:asciiTheme="majorHAnsi" w:hAnsiTheme="majorHAnsi"/>
          <w:b/>
          <w:bCs/>
          <w:sz w:val="24"/>
          <w:szCs w:val="24"/>
          <w:shd w:val="clear" w:color="auto" w:fill="BEBEBE"/>
        </w:rPr>
        <w:tab/>
      </w:r>
    </w:p>
    <w:p w14:paraId="1347687A" w14:textId="666DEC3F" w:rsidR="00005598" w:rsidRPr="000E7844" w:rsidRDefault="00005598" w:rsidP="00E31AB9">
      <w:pPr>
        <w:pStyle w:val="PargrafodaLista"/>
        <w:numPr>
          <w:ilvl w:val="1"/>
          <w:numId w:val="26"/>
        </w:numPr>
        <w:tabs>
          <w:tab w:val="left" w:pos="567"/>
          <w:tab w:val="left" w:pos="1381"/>
        </w:tabs>
        <w:spacing w:before="1"/>
        <w:ind w:left="0" w:right="-1" w:firstLine="0"/>
        <w:rPr>
          <w:rFonts w:asciiTheme="majorHAnsi" w:hAnsiTheme="majorHAnsi"/>
          <w:sz w:val="24"/>
          <w:szCs w:val="24"/>
        </w:rPr>
      </w:pPr>
      <w:r w:rsidRPr="000E7844">
        <w:rPr>
          <w:rFonts w:asciiTheme="majorHAnsi" w:hAnsiTheme="majorHAnsi"/>
          <w:sz w:val="24"/>
          <w:szCs w:val="24"/>
        </w:rPr>
        <w:t>Qualquer</w:t>
      </w:r>
      <w:r w:rsidRPr="000E7844">
        <w:rPr>
          <w:rFonts w:asciiTheme="majorHAnsi" w:hAnsiTheme="majorHAnsi"/>
          <w:spacing w:val="1"/>
          <w:sz w:val="24"/>
          <w:szCs w:val="24"/>
        </w:rPr>
        <w:t xml:space="preserve"> </w:t>
      </w:r>
      <w:r w:rsidRPr="000E7844">
        <w:rPr>
          <w:rFonts w:asciiTheme="majorHAnsi" w:hAnsiTheme="majorHAnsi"/>
          <w:sz w:val="24"/>
          <w:szCs w:val="24"/>
        </w:rPr>
        <w:t>cidadão</w:t>
      </w:r>
      <w:r w:rsidRPr="000E7844">
        <w:rPr>
          <w:rFonts w:asciiTheme="majorHAnsi" w:hAnsiTheme="majorHAnsi"/>
          <w:spacing w:val="1"/>
          <w:sz w:val="24"/>
          <w:szCs w:val="24"/>
        </w:rPr>
        <w:t xml:space="preserve"> </w:t>
      </w:r>
      <w:r w:rsidRPr="000E7844">
        <w:rPr>
          <w:rFonts w:asciiTheme="majorHAnsi" w:hAnsiTheme="majorHAnsi"/>
          <w:sz w:val="24"/>
          <w:szCs w:val="24"/>
        </w:rPr>
        <w:t>é</w:t>
      </w:r>
      <w:r w:rsidRPr="000E7844">
        <w:rPr>
          <w:rFonts w:asciiTheme="majorHAnsi" w:hAnsiTheme="majorHAnsi"/>
          <w:spacing w:val="1"/>
          <w:sz w:val="24"/>
          <w:szCs w:val="24"/>
        </w:rPr>
        <w:t xml:space="preserve"> </w:t>
      </w:r>
      <w:r w:rsidRPr="000E7844">
        <w:rPr>
          <w:rFonts w:asciiTheme="majorHAnsi" w:hAnsiTheme="majorHAnsi"/>
          <w:sz w:val="24"/>
          <w:szCs w:val="24"/>
        </w:rPr>
        <w:t>parte</w:t>
      </w:r>
      <w:r w:rsidRPr="000E7844">
        <w:rPr>
          <w:rFonts w:asciiTheme="majorHAnsi" w:hAnsiTheme="majorHAnsi"/>
          <w:spacing w:val="1"/>
          <w:sz w:val="24"/>
          <w:szCs w:val="24"/>
        </w:rPr>
        <w:t xml:space="preserve"> </w:t>
      </w:r>
      <w:r w:rsidRPr="000E7844">
        <w:rPr>
          <w:rFonts w:asciiTheme="majorHAnsi" w:hAnsiTheme="majorHAnsi"/>
          <w:sz w:val="24"/>
          <w:szCs w:val="24"/>
        </w:rPr>
        <w:t>legítima</w:t>
      </w:r>
      <w:r w:rsidRPr="000E7844">
        <w:rPr>
          <w:rFonts w:asciiTheme="majorHAnsi" w:hAnsiTheme="majorHAnsi"/>
          <w:spacing w:val="1"/>
          <w:sz w:val="24"/>
          <w:szCs w:val="24"/>
        </w:rPr>
        <w:t xml:space="preserve"> </w:t>
      </w:r>
      <w:r w:rsidRPr="000E7844">
        <w:rPr>
          <w:rFonts w:asciiTheme="majorHAnsi" w:hAnsiTheme="majorHAnsi"/>
          <w:sz w:val="24"/>
          <w:szCs w:val="24"/>
        </w:rPr>
        <w:t>para</w:t>
      </w:r>
      <w:r w:rsidRPr="000E7844">
        <w:rPr>
          <w:rFonts w:asciiTheme="majorHAnsi" w:hAnsiTheme="majorHAnsi"/>
          <w:spacing w:val="1"/>
          <w:sz w:val="24"/>
          <w:szCs w:val="24"/>
        </w:rPr>
        <w:t xml:space="preserve"> </w:t>
      </w:r>
      <w:r w:rsidRPr="000E7844">
        <w:rPr>
          <w:rFonts w:asciiTheme="majorHAnsi" w:hAnsiTheme="majorHAnsi"/>
          <w:sz w:val="24"/>
          <w:szCs w:val="24"/>
        </w:rPr>
        <w:t>impugnar</w:t>
      </w:r>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edital</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licitação</w:t>
      </w:r>
      <w:r w:rsidRPr="000E7844">
        <w:rPr>
          <w:rFonts w:asciiTheme="majorHAnsi" w:hAnsiTheme="majorHAnsi"/>
          <w:spacing w:val="1"/>
          <w:sz w:val="24"/>
          <w:szCs w:val="24"/>
        </w:rPr>
        <w:t xml:space="preserve"> </w:t>
      </w:r>
      <w:r w:rsidRPr="000E7844">
        <w:rPr>
          <w:rFonts w:asciiTheme="majorHAnsi" w:hAnsiTheme="majorHAnsi"/>
          <w:sz w:val="24"/>
          <w:szCs w:val="24"/>
        </w:rPr>
        <w:t>por</w:t>
      </w:r>
      <w:r w:rsidRPr="000E7844">
        <w:rPr>
          <w:rFonts w:asciiTheme="majorHAnsi" w:hAnsiTheme="majorHAnsi"/>
          <w:spacing w:val="1"/>
          <w:sz w:val="24"/>
          <w:szCs w:val="24"/>
        </w:rPr>
        <w:t xml:space="preserve"> </w:t>
      </w:r>
      <w:r w:rsidRPr="000E7844">
        <w:rPr>
          <w:rFonts w:asciiTheme="majorHAnsi" w:hAnsiTheme="majorHAnsi"/>
          <w:sz w:val="24"/>
          <w:szCs w:val="24"/>
        </w:rPr>
        <w:t>irregularidade</w:t>
      </w:r>
      <w:r w:rsidRPr="000E7844">
        <w:rPr>
          <w:rFonts w:asciiTheme="majorHAnsi" w:hAnsiTheme="majorHAnsi"/>
          <w:spacing w:val="-11"/>
          <w:sz w:val="24"/>
          <w:szCs w:val="24"/>
        </w:rPr>
        <w:t xml:space="preserve"> </w:t>
      </w:r>
      <w:r w:rsidRPr="000E7844">
        <w:rPr>
          <w:rFonts w:asciiTheme="majorHAnsi" w:hAnsiTheme="majorHAnsi"/>
          <w:sz w:val="24"/>
          <w:szCs w:val="24"/>
        </w:rPr>
        <w:t>na</w:t>
      </w:r>
      <w:r w:rsidRPr="000E7844">
        <w:rPr>
          <w:rFonts w:asciiTheme="majorHAnsi" w:hAnsiTheme="majorHAnsi"/>
          <w:spacing w:val="-11"/>
          <w:sz w:val="24"/>
          <w:szCs w:val="24"/>
        </w:rPr>
        <w:t xml:space="preserve"> </w:t>
      </w:r>
      <w:r w:rsidRPr="000E7844">
        <w:rPr>
          <w:rFonts w:asciiTheme="majorHAnsi" w:hAnsiTheme="majorHAnsi"/>
          <w:sz w:val="24"/>
          <w:szCs w:val="24"/>
        </w:rPr>
        <w:t>aplicação</w:t>
      </w:r>
      <w:r w:rsidRPr="000E7844">
        <w:rPr>
          <w:rFonts w:asciiTheme="majorHAnsi" w:hAnsiTheme="majorHAnsi"/>
          <w:spacing w:val="-10"/>
          <w:sz w:val="24"/>
          <w:szCs w:val="24"/>
        </w:rPr>
        <w:t xml:space="preserve"> </w:t>
      </w:r>
      <w:r w:rsidRPr="000E7844">
        <w:rPr>
          <w:rFonts w:asciiTheme="majorHAnsi" w:hAnsiTheme="majorHAnsi"/>
          <w:sz w:val="24"/>
          <w:szCs w:val="24"/>
        </w:rPr>
        <w:t>desta</w:t>
      </w:r>
      <w:r w:rsidRPr="000E7844">
        <w:rPr>
          <w:rFonts w:asciiTheme="majorHAnsi" w:hAnsiTheme="majorHAnsi"/>
          <w:spacing w:val="-11"/>
          <w:sz w:val="24"/>
          <w:szCs w:val="24"/>
        </w:rPr>
        <w:t xml:space="preserve"> </w:t>
      </w:r>
      <w:r w:rsidRPr="000E7844">
        <w:rPr>
          <w:rFonts w:asciiTheme="majorHAnsi" w:hAnsiTheme="majorHAnsi"/>
          <w:sz w:val="24"/>
          <w:szCs w:val="24"/>
        </w:rPr>
        <w:t>Lei,</w:t>
      </w:r>
      <w:r w:rsidRPr="000E7844">
        <w:rPr>
          <w:rFonts w:asciiTheme="majorHAnsi" w:hAnsiTheme="majorHAnsi"/>
          <w:spacing w:val="-10"/>
          <w:sz w:val="24"/>
          <w:szCs w:val="24"/>
        </w:rPr>
        <w:t xml:space="preserve"> </w:t>
      </w:r>
      <w:r w:rsidRPr="000E7844">
        <w:rPr>
          <w:rFonts w:asciiTheme="majorHAnsi" w:hAnsiTheme="majorHAnsi"/>
          <w:sz w:val="24"/>
          <w:szCs w:val="24"/>
        </w:rPr>
        <w:t>devendo</w:t>
      </w:r>
      <w:r w:rsidRPr="000E7844">
        <w:rPr>
          <w:rFonts w:asciiTheme="majorHAnsi" w:hAnsiTheme="majorHAnsi"/>
          <w:spacing w:val="-11"/>
          <w:sz w:val="24"/>
          <w:szCs w:val="24"/>
        </w:rPr>
        <w:t xml:space="preserve"> </w:t>
      </w:r>
      <w:r w:rsidRPr="000E7844">
        <w:rPr>
          <w:rFonts w:asciiTheme="majorHAnsi" w:hAnsiTheme="majorHAnsi"/>
          <w:sz w:val="24"/>
          <w:szCs w:val="24"/>
        </w:rPr>
        <w:t>protocolar</w:t>
      </w:r>
      <w:r w:rsidRPr="000E7844">
        <w:rPr>
          <w:rFonts w:asciiTheme="majorHAnsi" w:hAnsiTheme="majorHAnsi"/>
          <w:spacing w:val="-10"/>
          <w:sz w:val="24"/>
          <w:szCs w:val="24"/>
        </w:rPr>
        <w:t xml:space="preserve"> </w:t>
      </w:r>
      <w:r w:rsidRPr="000E7844">
        <w:rPr>
          <w:rFonts w:asciiTheme="majorHAnsi" w:hAnsiTheme="majorHAnsi"/>
          <w:sz w:val="24"/>
          <w:szCs w:val="24"/>
        </w:rPr>
        <w:t>o</w:t>
      </w:r>
      <w:r w:rsidRPr="000E7844">
        <w:rPr>
          <w:rFonts w:asciiTheme="majorHAnsi" w:hAnsiTheme="majorHAnsi"/>
          <w:spacing w:val="-10"/>
          <w:sz w:val="24"/>
          <w:szCs w:val="24"/>
        </w:rPr>
        <w:t xml:space="preserve"> </w:t>
      </w:r>
      <w:r w:rsidRPr="000E7844">
        <w:rPr>
          <w:rFonts w:asciiTheme="majorHAnsi" w:hAnsiTheme="majorHAnsi"/>
          <w:sz w:val="24"/>
          <w:szCs w:val="24"/>
        </w:rPr>
        <w:t>pedido</w:t>
      </w:r>
      <w:r w:rsidRPr="000E7844">
        <w:rPr>
          <w:rFonts w:asciiTheme="majorHAnsi" w:hAnsiTheme="majorHAnsi"/>
          <w:spacing w:val="-10"/>
          <w:sz w:val="24"/>
          <w:szCs w:val="24"/>
        </w:rPr>
        <w:t xml:space="preserve"> </w:t>
      </w:r>
      <w:r w:rsidRPr="000E7844">
        <w:rPr>
          <w:rFonts w:asciiTheme="majorHAnsi" w:hAnsiTheme="majorHAnsi"/>
          <w:sz w:val="24"/>
          <w:szCs w:val="24"/>
        </w:rPr>
        <w:t>até</w:t>
      </w:r>
      <w:r w:rsidRPr="000E7844">
        <w:rPr>
          <w:rFonts w:asciiTheme="majorHAnsi" w:hAnsiTheme="majorHAnsi"/>
          <w:spacing w:val="-7"/>
          <w:sz w:val="24"/>
          <w:szCs w:val="24"/>
        </w:rPr>
        <w:t xml:space="preserve"> </w:t>
      </w:r>
      <w:proofErr w:type="gramStart"/>
      <w:r w:rsidRPr="000E7844">
        <w:rPr>
          <w:rFonts w:asciiTheme="majorHAnsi" w:hAnsiTheme="majorHAnsi"/>
          <w:sz w:val="24"/>
          <w:szCs w:val="24"/>
        </w:rPr>
        <w:t>5</w:t>
      </w:r>
      <w:proofErr w:type="gramEnd"/>
      <w:r w:rsidRPr="000E7844">
        <w:rPr>
          <w:rFonts w:asciiTheme="majorHAnsi" w:hAnsiTheme="majorHAnsi"/>
          <w:spacing w:val="-11"/>
          <w:sz w:val="24"/>
          <w:szCs w:val="24"/>
        </w:rPr>
        <w:t xml:space="preserve"> </w:t>
      </w:r>
      <w:r w:rsidRPr="000E7844">
        <w:rPr>
          <w:rFonts w:asciiTheme="majorHAnsi" w:hAnsiTheme="majorHAnsi"/>
          <w:sz w:val="24"/>
          <w:szCs w:val="24"/>
        </w:rPr>
        <w:t>(cinco)</w:t>
      </w:r>
      <w:r w:rsidRPr="000E7844">
        <w:rPr>
          <w:rFonts w:asciiTheme="majorHAnsi" w:hAnsiTheme="majorHAnsi"/>
          <w:spacing w:val="-11"/>
          <w:sz w:val="24"/>
          <w:szCs w:val="24"/>
        </w:rPr>
        <w:t xml:space="preserve"> </w:t>
      </w:r>
      <w:r w:rsidRPr="000E7844">
        <w:rPr>
          <w:rFonts w:asciiTheme="majorHAnsi" w:hAnsiTheme="majorHAnsi"/>
          <w:sz w:val="24"/>
          <w:szCs w:val="24"/>
        </w:rPr>
        <w:t>dias</w:t>
      </w:r>
      <w:r w:rsidRPr="000E7844">
        <w:rPr>
          <w:rFonts w:asciiTheme="majorHAnsi" w:hAnsiTheme="majorHAnsi"/>
          <w:spacing w:val="-10"/>
          <w:sz w:val="24"/>
          <w:szCs w:val="24"/>
        </w:rPr>
        <w:t xml:space="preserve"> </w:t>
      </w:r>
      <w:r w:rsidRPr="000E7844">
        <w:rPr>
          <w:rFonts w:asciiTheme="majorHAnsi" w:hAnsiTheme="majorHAnsi"/>
          <w:sz w:val="24"/>
          <w:szCs w:val="24"/>
        </w:rPr>
        <w:t>úteis</w:t>
      </w:r>
      <w:r w:rsidR="002124E8" w:rsidRPr="000E7844">
        <w:rPr>
          <w:rFonts w:asciiTheme="majorHAnsi" w:hAnsiTheme="majorHAnsi"/>
          <w:sz w:val="24"/>
          <w:szCs w:val="24"/>
        </w:rPr>
        <w:t xml:space="preserve"> </w:t>
      </w:r>
      <w:r w:rsidRPr="000E7844">
        <w:rPr>
          <w:rFonts w:asciiTheme="majorHAnsi" w:hAnsiTheme="majorHAnsi"/>
          <w:spacing w:val="-58"/>
          <w:sz w:val="24"/>
          <w:szCs w:val="24"/>
        </w:rPr>
        <w:t xml:space="preserve"> </w:t>
      </w:r>
      <w:r w:rsidRPr="000E7844">
        <w:rPr>
          <w:rFonts w:asciiTheme="majorHAnsi" w:hAnsiTheme="majorHAnsi"/>
          <w:sz w:val="24"/>
          <w:szCs w:val="24"/>
        </w:rPr>
        <w:t>antes</w:t>
      </w:r>
      <w:r w:rsidRPr="000E7844">
        <w:rPr>
          <w:rFonts w:asciiTheme="majorHAnsi" w:hAnsiTheme="majorHAnsi"/>
          <w:spacing w:val="-1"/>
          <w:sz w:val="24"/>
          <w:szCs w:val="24"/>
        </w:rPr>
        <w:t xml:space="preserve"> </w:t>
      </w:r>
      <w:r w:rsidRPr="000E7844">
        <w:rPr>
          <w:rFonts w:asciiTheme="majorHAnsi" w:hAnsiTheme="majorHAnsi"/>
          <w:sz w:val="24"/>
          <w:szCs w:val="24"/>
        </w:rPr>
        <w:t>da data de abertura do certame.</w:t>
      </w:r>
    </w:p>
    <w:p w14:paraId="357FC991" w14:textId="77777777" w:rsidR="00005598" w:rsidRPr="000E7844" w:rsidRDefault="00005598" w:rsidP="00021D9B">
      <w:pPr>
        <w:pStyle w:val="Corpodetexto"/>
        <w:tabs>
          <w:tab w:val="left" w:pos="567"/>
        </w:tabs>
        <w:ind w:left="0" w:right="-1"/>
        <w:rPr>
          <w:rFonts w:asciiTheme="majorHAnsi" w:hAnsiTheme="majorHAnsi"/>
        </w:rPr>
      </w:pPr>
      <w:r w:rsidRPr="000E7844">
        <w:rPr>
          <w:rFonts w:asciiTheme="majorHAnsi" w:hAnsiTheme="majorHAnsi"/>
        </w:rPr>
        <w:t>22.1.1. Os pedidos de esclarecimento serão recebidos apenas das pessoas jurídicas que</w:t>
      </w:r>
      <w:r w:rsidRPr="000E7844">
        <w:rPr>
          <w:rFonts w:asciiTheme="majorHAnsi" w:hAnsiTheme="majorHAnsi"/>
          <w:spacing w:val="1"/>
        </w:rPr>
        <w:t xml:space="preserve"> </w:t>
      </w:r>
      <w:r w:rsidRPr="000E7844">
        <w:rPr>
          <w:rFonts w:asciiTheme="majorHAnsi" w:hAnsiTheme="majorHAnsi"/>
        </w:rPr>
        <w:lastRenderedPageBreak/>
        <w:t>eventualmente possam estar</w:t>
      </w:r>
      <w:r w:rsidRPr="000E7844">
        <w:rPr>
          <w:rFonts w:asciiTheme="majorHAnsi" w:hAnsiTheme="majorHAnsi"/>
          <w:spacing w:val="-1"/>
        </w:rPr>
        <w:t xml:space="preserve"> </w:t>
      </w:r>
      <w:r w:rsidRPr="000E7844">
        <w:rPr>
          <w:rFonts w:asciiTheme="majorHAnsi" w:hAnsiTheme="majorHAnsi"/>
        </w:rPr>
        <w:t>interessadas no certame.</w:t>
      </w:r>
    </w:p>
    <w:p w14:paraId="026490D4" w14:textId="77777777" w:rsidR="00005598" w:rsidRPr="000E7844" w:rsidRDefault="00005598" w:rsidP="00E31AB9">
      <w:pPr>
        <w:pStyle w:val="PargrafodaLista"/>
        <w:numPr>
          <w:ilvl w:val="1"/>
          <w:numId w:val="26"/>
        </w:numPr>
        <w:tabs>
          <w:tab w:val="left" w:pos="567"/>
          <w:tab w:val="left" w:pos="1317"/>
        </w:tabs>
        <w:ind w:left="0" w:right="-1" w:firstLine="0"/>
        <w:rPr>
          <w:rFonts w:asciiTheme="majorHAnsi" w:hAnsiTheme="majorHAnsi"/>
          <w:sz w:val="24"/>
          <w:szCs w:val="24"/>
        </w:rPr>
      </w:pPr>
      <w:r w:rsidRPr="000E7844">
        <w:rPr>
          <w:rFonts w:asciiTheme="majorHAnsi" w:hAnsiTheme="majorHAnsi"/>
          <w:sz w:val="24"/>
          <w:szCs w:val="24"/>
        </w:rPr>
        <w:t>A resposta à impugnação ou ao pedido de esclarecimento será divulgada em sítio</w:t>
      </w:r>
      <w:r w:rsidRPr="000E7844">
        <w:rPr>
          <w:rFonts w:asciiTheme="majorHAnsi" w:hAnsiTheme="majorHAnsi"/>
          <w:spacing w:val="1"/>
          <w:sz w:val="24"/>
          <w:szCs w:val="24"/>
        </w:rPr>
        <w:t xml:space="preserve"> </w:t>
      </w:r>
      <w:r w:rsidRPr="000E7844">
        <w:rPr>
          <w:rFonts w:asciiTheme="majorHAnsi" w:hAnsiTheme="majorHAnsi"/>
          <w:sz w:val="24"/>
          <w:szCs w:val="24"/>
        </w:rPr>
        <w:t xml:space="preserve">eletrônico oficial no prazo de até </w:t>
      </w:r>
      <w:proofErr w:type="gramStart"/>
      <w:r w:rsidRPr="000E7844">
        <w:rPr>
          <w:rFonts w:asciiTheme="majorHAnsi" w:hAnsiTheme="majorHAnsi"/>
          <w:sz w:val="24"/>
          <w:szCs w:val="24"/>
        </w:rPr>
        <w:t>3</w:t>
      </w:r>
      <w:proofErr w:type="gramEnd"/>
      <w:r w:rsidRPr="000E7844">
        <w:rPr>
          <w:rFonts w:asciiTheme="majorHAnsi" w:hAnsiTheme="majorHAnsi"/>
          <w:sz w:val="24"/>
          <w:szCs w:val="24"/>
        </w:rPr>
        <w:t xml:space="preserve"> (três) dias úteis, limitado ao último dia útil anterior à</w:t>
      </w:r>
      <w:r w:rsidRPr="000E7844">
        <w:rPr>
          <w:rFonts w:asciiTheme="majorHAnsi" w:hAnsiTheme="majorHAnsi"/>
          <w:spacing w:val="-57"/>
          <w:sz w:val="24"/>
          <w:szCs w:val="24"/>
        </w:rPr>
        <w:t xml:space="preserve"> </w:t>
      </w:r>
      <w:r w:rsidRPr="000E7844">
        <w:rPr>
          <w:rFonts w:asciiTheme="majorHAnsi" w:hAnsiTheme="majorHAnsi"/>
          <w:sz w:val="24"/>
          <w:szCs w:val="24"/>
        </w:rPr>
        <w:t>data</w:t>
      </w:r>
      <w:r w:rsidRPr="000E7844">
        <w:rPr>
          <w:rFonts w:asciiTheme="majorHAnsi" w:hAnsiTheme="majorHAnsi"/>
          <w:spacing w:val="-1"/>
          <w:sz w:val="24"/>
          <w:szCs w:val="24"/>
        </w:rPr>
        <w:t xml:space="preserve"> </w:t>
      </w:r>
      <w:r w:rsidRPr="000E7844">
        <w:rPr>
          <w:rFonts w:asciiTheme="majorHAnsi" w:hAnsiTheme="majorHAnsi"/>
          <w:sz w:val="24"/>
          <w:szCs w:val="24"/>
        </w:rPr>
        <w:t>da abertura do certame.</w:t>
      </w:r>
    </w:p>
    <w:p w14:paraId="6714BDA0" w14:textId="76D7A6A4" w:rsidR="00005598" w:rsidRPr="000E7844" w:rsidRDefault="00005598" w:rsidP="00E31AB9">
      <w:pPr>
        <w:pStyle w:val="PargrafodaLista"/>
        <w:numPr>
          <w:ilvl w:val="1"/>
          <w:numId w:val="26"/>
        </w:numPr>
        <w:tabs>
          <w:tab w:val="left" w:pos="567"/>
          <w:tab w:val="left" w:pos="1300"/>
        </w:tabs>
        <w:ind w:left="0" w:right="-1" w:firstLine="0"/>
        <w:rPr>
          <w:rFonts w:asciiTheme="majorHAnsi" w:hAnsiTheme="majorHAnsi"/>
          <w:sz w:val="24"/>
          <w:szCs w:val="24"/>
        </w:rPr>
      </w:pPr>
      <w:r w:rsidRPr="000E7844">
        <w:rPr>
          <w:rFonts w:asciiTheme="majorHAnsi" w:hAnsiTheme="majorHAnsi"/>
          <w:sz w:val="24"/>
          <w:szCs w:val="24"/>
        </w:rPr>
        <w:t>As</w:t>
      </w:r>
      <w:r w:rsidRPr="000E7844">
        <w:rPr>
          <w:rFonts w:asciiTheme="majorHAnsi" w:hAnsiTheme="majorHAnsi"/>
          <w:spacing w:val="-4"/>
          <w:sz w:val="24"/>
          <w:szCs w:val="24"/>
        </w:rPr>
        <w:t xml:space="preserve"> </w:t>
      </w:r>
      <w:r w:rsidRPr="000E7844">
        <w:rPr>
          <w:rFonts w:asciiTheme="majorHAnsi" w:hAnsiTheme="majorHAnsi"/>
          <w:sz w:val="24"/>
          <w:szCs w:val="24"/>
        </w:rPr>
        <w:t>peças</w:t>
      </w:r>
      <w:r w:rsidRPr="000E7844">
        <w:rPr>
          <w:rFonts w:asciiTheme="majorHAnsi" w:hAnsiTheme="majorHAnsi"/>
          <w:spacing w:val="-2"/>
          <w:sz w:val="24"/>
          <w:szCs w:val="24"/>
        </w:rPr>
        <w:t xml:space="preserve"> </w:t>
      </w:r>
      <w:r w:rsidRPr="000E7844">
        <w:rPr>
          <w:rFonts w:asciiTheme="majorHAnsi" w:hAnsiTheme="majorHAnsi"/>
          <w:sz w:val="24"/>
          <w:szCs w:val="24"/>
        </w:rPr>
        <w:t>das</w:t>
      </w:r>
      <w:r w:rsidRPr="000E7844">
        <w:rPr>
          <w:rFonts w:asciiTheme="majorHAnsi" w:hAnsiTheme="majorHAnsi"/>
          <w:spacing w:val="-2"/>
          <w:sz w:val="24"/>
          <w:szCs w:val="24"/>
        </w:rPr>
        <w:t xml:space="preserve"> </w:t>
      </w:r>
      <w:r w:rsidRPr="000E7844">
        <w:rPr>
          <w:rFonts w:asciiTheme="majorHAnsi" w:hAnsiTheme="majorHAnsi"/>
          <w:sz w:val="24"/>
          <w:szCs w:val="24"/>
        </w:rPr>
        <w:t>quais</w:t>
      </w:r>
      <w:r w:rsidRPr="000E7844">
        <w:rPr>
          <w:rFonts w:asciiTheme="majorHAnsi" w:hAnsiTheme="majorHAnsi"/>
          <w:spacing w:val="-3"/>
          <w:sz w:val="24"/>
          <w:szCs w:val="24"/>
        </w:rPr>
        <w:t xml:space="preserve"> </w:t>
      </w:r>
      <w:r w:rsidRPr="000E7844">
        <w:rPr>
          <w:rFonts w:asciiTheme="majorHAnsi" w:hAnsiTheme="majorHAnsi"/>
          <w:sz w:val="24"/>
          <w:szCs w:val="24"/>
        </w:rPr>
        <w:t>cuida</w:t>
      </w:r>
      <w:r w:rsidRPr="000E7844">
        <w:rPr>
          <w:rFonts w:asciiTheme="majorHAnsi" w:hAnsiTheme="majorHAnsi"/>
          <w:spacing w:val="-2"/>
          <w:sz w:val="24"/>
          <w:szCs w:val="24"/>
        </w:rPr>
        <w:t xml:space="preserve"> </w:t>
      </w:r>
      <w:r w:rsidRPr="000E7844">
        <w:rPr>
          <w:rFonts w:asciiTheme="majorHAnsi" w:hAnsiTheme="majorHAnsi"/>
          <w:sz w:val="24"/>
          <w:szCs w:val="24"/>
        </w:rPr>
        <w:t>este</w:t>
      </w:r>
      <w:r w:rsidRPr="000E7844">
        <w:rPr>
          <w:rFonts w:asciiTheme="majorHAnsi" w:hAnsiTheme="majorHAnsi"/>
          <w:spacing w:val="-3"/>
          <w:sz w:val="24"/>
          <w:szCs w:val="24"/>
        </w:rPr>
        <w:t xml:space="preserve"> </w:t>
      </w:r>
      <w:r w:rsidRPr="000E7844">
        <w:rPr>
          <w:rFonts w:asciiTheme="majorHAnsi" w:hAnsiTheme="majorHAnsi"/>
          <w:sz w:val="24"/>
          <w:szCs w:val="24"/>
        </w:rPr>
        <w:t>item</w:t>
      </w:r>
      <w:r w:rsidRPr="000E7844">
        <w:rPr>
          <w:rFonts w:asciiTheme="majorHAnsi" w:hAnsiTheme="majorHAnsi"/>
          <w:spacing w:val="-2"/>
          <w:sz w:val="24"/>
          <w:szCs w:val="24"/>
        </w:rPr>
        <w:t xml:space="preserve"> </w:t>
      </w:r>
      <w:r w:rsidRPr="000E7844">
        <w:rPr>
          <w:rFonts w:asciiTheme="majorHAnsi" w:hAnsiTheme="majorHAnsi"/>
          <w:sz w:val="24"/>
          <w:szCs w:val="24"/>
        </w:rPr>
        <w:t>devem</w:t>
      </w:r>
      <w:r w:rsidRPr="000E7844">
        <w:rPr>
          <w:rFonts w:asciiTheme="majorHAnsi" w:hAnsiTheme="majorHAnsi"/>
          <w:spacing w:val="-2"/>
          <w:sz w:val="24"/>
          <w:szCs w:val="24"/>
        </w:rPr>
        <w:t xml:space="preserve"> </w:t>
      </w:r>
      <w:r w:rsidRPr="000E7844">
        <w:rPr>
          <w:rFonts w:asciiTheme="majorHAnsi" w:hAnsiTheme="majorHAnsi"/>
          <w:sz w:val="24"/>
          <w:szCs w:val="24"/>
        </w:rPr>
        <w:t>ser</w:t>
      </w:r>
      <w:r w:rsidRPr="000E7844">
        <w:rPr>
          <w:rFonts w:asciiTheme="majorHAnsi" w:hAnsiTheme="majorHAnsi"/>
          <w:spacing w:val="-2"/>
          <w:sz w:val="24"/>
          <w:szCs w:val="24"/>
        </w:rPr>
        <w:t xml:space="preserve"> </w:t>
      </w:r>
      <w:r w:rsidRPr="000E7844">
        <w:rPr>
          <w:rFonts w:asciiTheme="majorHAnsi" w:hAnsiTheme="majorHAnsi"/>
          <w:sz w:val="24"/>
          <w:szCs w:val="24"/>
        </w:rPr>
        <w:t>protocolados</w:t>
      </w:r>
      <w:r w:rsidRPr="000E7844">
        <w:rPr>
          <w:rFonts w:asciiTheme="majorHAnsi" w:hAnsiTheme="majorHAnsi"/>
          <w:spacing w:val="-3"/>
          <w:sz w:val="24"/>
          <w:szCs w:val="24"/>
        </w:rPr>
        <w:t xml:space="preserve"> </w:t>
      </w:r>
      <w:r w:rsidRPr="000E7844">
        <w:rPr>
          <w:rFonts w:asciiTheme="majorHAnsi" w:hAnsiTheme="majorHAnsi"/>
          <w:sz w:val="24"/>
          <w:szCs w:val="24"/>
        </w:rPr>
        <w:t>no</w:t>
      </w:r>
      <w:r w:rsidRPr="000E7844">
        <w:rPr>
          <w:rFonts w:asciiTheme="majorHAnsi" w:hAnsiTheme="majorHAnsi"/>
          <w:spacing w:val="-4"/>
          <w:sz w:val="24"/>
          <w:szCs w:val="24"/>
        </w:rPr>
        <w:t xml:space="preserve"> </w:t>
      </w:r>
      <w:r w:rsidRPr="000E7844">
        <w:rPr>
          <w:rFonts w:asciiTheme="majorHAnsi" w:hAnsiTheme="majorHAnsi"/>
          <w:sz w:val="24"/>
          <w:szCs w:val="24"/>
        </w:rPr>
        <w:t>Protocolo</w:t>
      </w:r>
      <w:r w:rsidRPr="000E7844">
        <w:rPr>
          <w:rFonts w:asciiTheme="majorHAnsi" w:hAnsiTheme="majorHAnsi"/>
          <w:spacing w:val="-2"/>
          <w:sz w:val="24"/>
          <w:szCs w:val="24"/>
        </w:rPr>
        <w:t xml:space="preserve"> </w:t>
      </w:r>
      <w:r w:rsidR="00DE682E" w:rsidRPr="000E7844">
        <w:rPr>
          <w:rFonts w:asciiTheme="majorHAnsi" w:hAnsiTheme="majorHAnsi"/>
          <w:spacing w:val="-2"/>
          <w:sz w:val="24"/>
          <w:szCs w:val="24"/>
        </w:rPr>
        <w:t>de atendimento na sede do SAAE-Serviço Autônomo de Água e Esgoto de Açailândia</w:t>
      </w:r>
      <w:r w:rsidRPr="000E7844">
        <w:rPr>
          <w:rFonts w:asciiTheme="majorHAnsi" w:hAnsiTheme="majorHAnsi"/>
          <w:sz w:val="24"/>
          <w:szCs w:val="24"/>
        </w:rPr>
        <w:t xml:space="preserve"> ou pelo e-mail disponibilizado no preâmbulo deste</w:t>
      </w:r>
      <w:r w:rsidRPr="000E7844">
        <w:rPr>
          <w:rFonts w:asciiTheme="majorHAnsi" w:hAnsiTheme="majorHAnsi"/>
          <w:spacing w:val="1"/>
          <w:sz w:val="24"/>
          <w:szCs w:val="24"/>
        </w:rPr>
        <w:t xml:space="preserve"> </w:t>
      </w:r>
      <w:r w:rsidRPr="000E7844">
        <w:rPr>
          <w:rFonts w:asciiTheme="majorHAnsi" w:hAnsiTheme="majorHAnsi"/>
          <w:sz w:val="24"/>
          <w:szCs w:val="24"/>
        </w:rPr>
        <w:t>edital.</w:t>
      </w:r>
    </w:p>
    <w:p w14:paraId="21BB8E34" w14:textId="77777777" w:rsidR="00005598" w:rsidRPr="000E7844" w:rsidRDefault="00005598" w:rsidP="00E31AB9">
      <w:pPr>
        <w:pStyle w:val="PargrafodaLista"/>
        <w:numPr>
          <w:ilvl w:val="1"/>
          <w:numId w:val="26"/>
        </w:numPr>
        <w:tabs>
          <w:tab w:val="left" w:pos="567"/>
          <w:tab w:val="left" w:pos="1295"/>
        </w:tabs>
        <w:ind w:left="0" w:right="-1" w:firstLine="0"/>
        <w:rPr>
          <w:rFonts w:asciiTheme="majorHAnsi" w:hAnsiTheme="majorHAnsi"/>
          <w:sz w:val="24"/>
          <w:szCs w:val="24"/>
        </w:rPr>
      </w:pPr>
      <w:r w:rsidRPr="000E7844">
        <w:rPr>
          <w:rFonts w:asciiTheme="majorHAnsi" w:hAnsiTheme="majorHAnsi"/>
          <w:sz w:val="24"/>
          <w:szCs w:val="24"/>
        </w:rPr>
        <w:t>Caso</w:t>
      </w:r>
      <w:r w:rsidRPr="000E7844">
        <w:rPr>
          <w:rFonts w:asciiTheme="majorHAnsi" w:hAnsiTheme="majorHAnsi"/>
          <w:spacing w:val="-8"/>
          <w:sz w:val="24"/>
          <w:szCs w:val="24"/>
        </w:rPr>
        <w:t xml:space="preserve"> </w:t>
      </w:r>
      <w:r w:rsidRPr="000E7844">
        <w:rPr>
          <w:rFonts w:asciiTheme="majorHAnsi" w:hAnsiTheme="majorHAnsi"/>
          <w:sz w:val="24"/>
          <w:szCs w:val="24"/>
        </w:rPr>
        <w:t>a</w:t>
      </w:r>
      <w:r w:rsidRPr="000E7844">
        <w:rPr>
          <w:rFonts w:asciiTheme="majorHAnsi" w:hAnsiTheme="majorHAnsi"/>
          <w:spacing w:val="-6"/>
          <w:sz w:val="24"/>
          <w:szCs w:val="24"/>
        </w:rPr>
        <w:t xml:space="preserve"> </w:t>
      </w:r>
      <w:r w:rsidRPr="000E7844">
        <w:rPr>
          <w:rFonts w:asciiTheme="majorHAnsi" w:hAnsiTheme="majorHAnsi"/>
          <w:sz w:val="24"/>
          <w:szCs w:val="24"/>
        </w:rPr>
        <w:t>Administração</w:t>
      </w:r>
      <w:r w:rsidRPr="000E7844">
        <w:rPr>
          <w:rFonts w:asciiTheme="majorHAnsi" w:hAnsiTheme="majorHAnsi"/>
          <w:spacing w:val="-7"/>
          <w:sz w:val="24"/>
          <w:szCs w:val="24"/>
        </w:rPr>
        <w:t xml:space="preserve"> </w:t>
      </w:r>
      <w:r w:rsidRPr="000E7844">
        <w:rPr>
          <w:rFonts w:asciiTheme="majorHAnsi" w:hAnsiTheme="majorHAnsi"/>
          <w:sz w:val="24"/>
          <w:szCs w:val="24"/>
        </w:rPr>
        <w:t>entenda</w:t>
      </w:r>
      <w:r w:rsidRPr="000E7844">
        <w:rPr>
          <w:rFonts w:asciiTheme="majorHAnsi" w:hAnsiTheme="majorHAnsi"/>
          <w:spacing w:val="-8"/>
          <w:sz w:val="24"/>
          <w:szCs w:val="24"/>
        </w:rPr>
        <w:t xml:space="preserve"> </w:t>
      </w:r>
      <w:r w:rsidRPr="000E7844">
        <w:rPr>
          <w:rFonts w:asciiTheme="majorHAnsi" w:hAnsiTheme="majorHAnsi"/>
          <w:sz w:val="24"/>
          <w:szCs w:val="24"/>
        </w:rPr>
        <w:t>ser</w:t>
      </w:r>
      <w:r w:rsidRPr="000E7844">
        <w:rPr>
          <w:rFonts w:asciiTheme="majorHAnsi" w:hAnsiTheme="majorHAnsi"/>
          <w:spacing w:val="-7"/>
          <w:sz w:val="24"/>
          <w:szCs w:val="24"/>
        </w:rPr>
        <w:t xml:space="preserve"> </w:t>
      </w:r>
      <w:proofErr w:type="gramStart"/>
      <w:r w:rsidRPr="000E7844">
        <w:rPr>
          <w:rFonts w:asciiTheme="majorHAnsi" w:hAnsiTheme="majorHAnsi"/>
          <w:sz w:val="24"/>
          <w:szCs w:val="24"/>
        </w:rPr>
        <w:t>necessário</w:t>
      </w:r>
      <w:proofErr w:type="gramEnd"/>
      <w:r w:rsidRPr="000E7844">
        <w:rPr>
          <w:rFonts w:asciiTheme="majorHAnsi" w:hAnsiTheme="majorHAnsi"/>
          <w:spacing w:val="-8"/>
          <w:sz w:val="24"/>
          <w:szCs w:val="24"/>
        </w:rPr>
        <w:t xml:space="preserve"> </w:t>
      </w:r>
      <w:r w:rsidRPr="000E7844">
        <w:rPr>
          <w:rFonts w:asciiTheme="majorHAnsi" w:hAnsiTheme="majorHAnsi"/>
          <w:sz w:val="24"/>
          <w:szCs w:val="24"/>
        </w:rPr>
        <w:t>o</w:t>
      </w:r>
      <w:r w:rsidRPr="000E7844">
        <w:rPr>
          <w:rFonts w:asciiTheme="majorHAnsi" w:hAnsiTheme="majorHAnsi"/>
          <w:spacing w:val="-8"/>
          <w:sz w:val="24"/>
          <w:szCs w:val="24"/>
        </w:rPr>
        <w:t xml:space="preserve"> </w:t>
      </w:r>
      <w:r w:rsidRPr="000E7844">
        <w:rPr>
          <w:rFonts w:asciiTheme="majorHAnsi" w:hAnsiTheme="majorHAnsi"/>
          <w:sz w:val="24"/>
          <w:szCs w:val="24"/>
        </w:rPr>
        <w:t>adiamento</w:t>
      </w:r>
      <w:r w:rsidRPr="000E7844">
        <w:rPr>
          <w:rFonts w:asciiTheme="majorHAnsi" w:hAnsiTheme="majorHAnsi"/>
          <w:spacing w:val="-8"/>
          <w:sz w:val="24"/>
          <w:szCs w:val="24"/>
        </w:rPr>
        <w:t xml:space="preserve"> </w:t>
      </w:r>
      <w:r w:rsidRPr="000E7844">
        <w:rPr>
          <w:rFonts w:asciiTheme="majorHAnsi" w:hAnsiTheme="majorHAnsi"/>
          <w:sz w:val="24"/>
          <w:szCs w:val="24"/>
        </w:rPr>
        <w:t>do</w:t>
      </w:r>
      <w:r w:rsidRPr="000E7844">
        <w:rPr>
          <w:rFonts w:asciiTheme="majorHAnsi" w:hAnsiTheme="majorHAnsi"/>
          <w:spacing w:val="-8"/>
          <w:sz w:val="24"/>
          <w:szCs w:val="24"/>
        </w:rPr>
        <w:t xml:space="preserve"> </w:t>
      </w:r>
      <w:r w:rsidRPr="000E7844">
        <w:rPr>
          <w:rFonts w:asciiTheme="majorHAnsi" w:hAnsiTheme="majorHAnsi"/>
          <w:sz w:val="24"/>
          <w:szCs w:val="24"/>
        </w:rPr>
        <w:t>certame</w:t>
      </w:r>
      <w:r w:rsidRPr="000E7844">
        <w:rPr>
          <w:rFonts w:asciiTheme="majorHAnsi" w:hAnsiTheme="majorHAnsi"/>
          <w:spacing w:val="-9"/>
          <w:sz w:val="24"/>
          <w:szCs w:val="24"/>
        </w:rPr>
        <w:t xml:space="preserve"> </w:t>
      </w:r>
      <w:r w:rsidRPr="000E7844">
        <w:rPr>
          <w:rFonts w:asciiTheme="majorHAnsi" w:hAnsiTheme="majorHAnsi"/>
          <w:sz w:val="24"/>
          <w:szCs w:val="24"/>
        </w:rPr>
        <w:t>para</w:t>
      </w:r>
      <w:r w:rsidRPr="000E7844">
        <w:rPr>
          <w:rFonts w:asciiTheme="majorHAnsi" w:hAnsiTheme="majorHAnsi"/>
          <w:spacing w:val="-7"/>
          <w:sz w:val="24"/>
          <w:szCs w:val="24"/>
        </w:rPr>
        <w:t xml:space="preserve"> </w:t>
      </w:r>
      <w:r w:rsidRPr="000E7844">
        <w:rPr>
          <w:rFonts w:asciiTheme="majorHAnsi" w:hAnsiTheme="majorHAnsi"/>
          <w:sz w:val="24"/>
          <w:szCs w:val="24"/>
        </w:rPr>
        <w:t>a</w:t>
      </w:r>
      <w:r w:rsidRPr="000E7844">
        <w:rPr>
          <w:rFonts w:asciiTheme="majorHAnsi" w:hAnsiTheme="majorHAnsi"/>
          <w:spacing w:val="-8"/>
          <w:sz w:val="24"/>
          <w:szCs w:val="24"/>
        </w:rPr>
        <w:t xml:space="preserve"> </w:t>
      </w:r>
      <w:r w:rsidRPr="000E7844">
        <w:rPr>
          <w:rFonts w:asciiTheme="majorHAnsi" w:hAnsiTheme="majorHAnsi"/>
          <w:sz w:val="24"/>
          <w:szCs w:val="24"/>
        </w:rPr>
        <w:t>análise</w:t>
      </w:r>
      <w:r w:rsidRPr="000E7844">
        <w:rPr>
          <w:rFonts w:asciiTheme="majorHAnsi" w:hAnsiTheme="majorHAnsi"/>
          <w:spacing w:val="-57"/>
          <w:sz w:val="24"/>
          <w:szCs w:val="24"/>
        </w:rPr>
        <w:t xml:space="preserve"> </w:t>
      </w:r>
      <w:r w:rsidRPr="000E7844">
        <w:rPr>
          <w:rFonts w:asciiTheme="majorHAnsi" w:hAnsiTheme="majorHAnsi"/>
          <w:sz w:val="24"/>
          <w:szCs w:val="24"/>
        </w:rPr>
        <w:t>dos pedidos, esta o fará publicando o aviso pertinente no Portal da Transparência do</w:t>
      </w:r>
      <w:r w:rsidRPr="000E7844">
        <w:rPr>
          <w:rFonts w:asciiTheme="majorHAnsi" w:hAnsiTheme="majorHAnsi"/>
          <w:spacing w:val="1"/>
          <w:sz w:val="24"/>
          <w:szCs w:val="24"/>
        </w:rPr>
        <w:t xml:space="preserve"> </w:t>
      </w:r>
      <w:r w:rsidRPr="000E7844">
        <w:rPr>
          <w:rFonts w:asciiTheme="majorHAnsi" w:hAnsiTheme="majorHAnsi"/>
          <w:sz w:val="24"/>
          <w:szCs w:val="24"/>
        </w:rPr>
        <w:t>Município</w:t>
      </w:r>
      <w:r w:rsidRPr="000E7844">
        <w:rPr>
          <w:rFonts w:asciiTheme="majorHAnsi" w:hAnsiTheme="majorHAnsi"/>
          <w:spacing w:val="-1"/>
          <w:sz w:val="24"/>
          <w:szCs w:val="24"/>
        </w:rPr>
        <w:t xml:space="preserve"> </w:t>
      </w:r>
      <w:r w:rsidRPr="000E7844">
        <w:rPr>
          <w:rFonts w:asciiTheme="majorHAnsi" w:hAnsiTheme="majorHAnsi"/>
          <w:sz w:val="24"/>
          <w:szCs w:val="24"/>
        </w:rPr>
        <w:t>e</w:t>
      </w:r>
      <w:r w:rsidRPr="000E7844">
        <w:rPr>
          <w:rFonts w:asciiTheme="majorHAnsi" w:hAnsiTheme="majorHAnsi"/>
          <w:spacing w:val="-1"/>
          <w:sz w:val="24"/>
          <w:szCs w:val="24"/>
        </w:rPr>
        <w:t xml:space="preserve"> </w:t>
      </w:r>
      <w:r w:rsidRPr="000E7844">
        <w:rPr>
          <w:rFonts w:asciiTheme="majorHAnsi" w:hAnsiTheme="majorHAnsi"/>
          <w:sz w:val="24"/>
          <w:szCs w:val="24"/>
        </w:rPr>
        <w:t>nos mesmos</w:t>
      </w:r>
      <w:r w:rsidRPr="000E7844">
        <w:rPr>
          <w:rFonts w:asciiTheme="majorHAnsi" w:hAnsiTheme="majorHAnsi"/>
          <w:spacing w:val="-1"/>
          <w:sz w:val="24"/>
          <w:szCs w:val="24"/>
        </w:rPr>
        <w:t xml:space="preserve"> </w:t>
      </w:r>
      <w:r w:rsidRPr="000E7844">
        <w:rPr>
          <w:rFonts w:asciiTheme="majorHAnsi" w:hAnsiTheme="majorHAnsi"/>
          <w:sz w:val="24"/>
          <w:szCs w:val="24"/>
        </w:rPr>
        <w:t>meios onde</w:t>
      </w:r>
      <w:r w:rsidRPr="000E7844">
        <w:rPr>
          <w:rFonts w:asciiTheme="majorHAnsi" w:hAnsiTheme="majorHAnsi"/>
          <w:spacing w:val="-1"/>
          <w:sz w:val="24"/>
          <w:szCs w:val="24"/>
        </w:rPr>
        <w:t xml:space="preserve"> </w:t>
      </w:r>
      <w:r w:rsidRPr="000E7844">
        <w:rPr>
          <w:rFonts w:asciiTheme="majorHAnsi" w:hAnsiTheme="majorHAnsi"/>
          <w:sz w:val="24"/>
          <w:szCs w:val="24"/>
        </w:rPr>
        <w:t>publicou o aviso</w:t>
      </w:r>
      <w:r w:rsidRPr="000E7844">
        <w:rPr>
          <w:rFonts w:asciiTheme="majorHAnsi" w:hAnsiTheme="majorHAnsi"/>
          <w:spacing w:val="-1"/>
          <w:sz w:val="24"/>
          <w:szCs w:val="24"/>
        </w:rPr>
        <w:t xml:space="preserve"> </w:t>
      </w:r>
      <w:r w:rsidRPr="000E7844">
        <w:rPr>
          <w:rFonts w:asciiTheme="majorHAnsi" w:hAnsiTheme="majorHAnsi"/>
          <w:sz w:val="24"/>
          <w:szCs w:val="24"/>
        </w:rPr>
        <w:t>de licitação.</w:t>
      </w:r>
    </w:p>
    <w:p w14:paraId="334B1AA9" w14:textId="77777777" w:rsidR="00005598" w:rsidRPr="000E7844" w:rsidRDefault="00005598" w:rsidP="00E31AB9">
      <w:pPr>
        <w:pStyle w:val="PargrafodaLista"/>
        <w:numPr>
          <w:ilvl w:val="1"/>
          <w:numId w:val="26"/>
        </w:numPr>
        <w:tabs>
          <w:tab w:val="left" w:pos="567"/>
          <w:tab w:val="left" w:pos="709"/>
          <w:tab w:val="left" w:pos="1355"/>
        </w:tabs>
        <w:ind w:left="0" w:right="-1" w:firstLine="0"/>
        <w:rPr>
          <w:rFonts w:asciiTheme="majorHAnsi" w:hAnsiTheme="majorHAnsi"/>
          <w:sz w:val="24"/>
          <w:szCs w:val="24"/>
        </w:rPr>
      </w:pPr>
      <w:r w:rsidRPr="000E7844">
        <w:rPr>
          <w:rFonts w:asciiTheme="majorHAnsi" w:hAnsiTheme="majorHAnsi"/>
          <w:sz w:val="24"/>
          <w:szCs w:val="24"/>
        </w:rPr>
        <w:t>Respondido o pedido de esclarecimento ou julgado o pedido de impugnação,</w:t>
      </w:r>
      <w:r w:rsidRPr="000E7844">
        <w:rPr>
          <w:rFonts w:asciiTheme="majorHAnsi" w:hAnsiTheme="majorHAnsi"/>
          <w:spacing w:val="1"/>
          <w:sz w:val="24"/>
          <w:szCs w:val="24"/>
        </w:rPr>
        <w:t xml:space="preserve"> </w:t>
      </w:r>
      <w:r w:rsidRPr="000E7844">
        <w:rPr>
          <w:rFonts w:asciiTheme="majorHAnsi" w:hAnsiTheme="majorHAnsi"/>
          <w:sz w:val="24"/>
          <w:szCs w:val="24"/>
        </w:rPr>
        <w:t>havendo</w:t>
      </w:r>
      <w:r w:rsidRPr="000E7844">
        <w:rPr>
          <w:rFonts w:asciiTheme="majorHAnsi" w:hAnsiTheme="majorHAnsi"/>
          <w:spacing w:val="-11"/>
          <w:sz w:val="24"/>
          <w:szCs w:val="24"/>
        </w:rPr>
        <w:t xml:space="preserve"> </w:t>
      </w:r>
      <w:r w:rsidRPr="000E7844">
        <w:rPr>
          <w:rFonts w:asciiTheme="majorHAnsi" w:hAnsiTheme="majorHAnsi"/>
          <w:sz w:val="24"/>
          <w:szCs w:val="24"/>
        </w:rPr>
        <w:t>adiamento</w:t>
      </w:r>
      <w:r w:rsidRPr="000E7844">
        <w:rPr>
          <w:rFonts w:asciiTheme="majorHAnsi" w:hAnsiTheme="majorHAnsi"/>
          <w:spacing w:val="-12"/>
          <w:sz w:val="24"/>
          <w:szCs w:val="24"/>
        </w:rPr>
        <w:t xml:space="preserve"> </w:t>
      </w:r>
      <w:r w:rsidRPr="000E7844">
        <w:rPr>
          <w:rFonts w:asciiTheme="majorHAnsi" w:hAnsiTheme="majorHAnsi"/>
          <w:sz w:val="24"/>
          <w:szCs w:val="24"/>
        </w:rPr>
        <w:t>a</w:t>
      </w:r>
      <w:r w:rsidRPr="000E7844">
        <w:rPr>
          <w:rFonts w:asciiTheme="majorHAnsi" w:hAnsiTheme="majorHAnsi"/>
          <w:spacing w:val="-10"/>
          <w:sz w:val="24"/>
          <w:szCs w:val="24"/>
        </w:rPr>
        <w:t xml:space="preserve"> </w:t>
      </w:r>
      <w:r w:rsidRPr="000E7844">
        <w:rPr>
          <w:rFonts w:asciiTheme="majorHAnsi" w:hAnsiTheme="majorHAnsi"/>
          <w:sz w:val="24"/>
          <w:szCs w:val="24"/>
        </w:rPr>
        <w:t>sessão</w:t>
      </w:r>
      <w:r w:rsidRPr="000E7844">
        <w:rPr>
          <w:rFonts w:asciiTheme="majorHAnsi" w:hAnsiTheme="majorHAnsi"/>
          <w:spacing w:val="-11"/>
          <w:sz w:val="24"/>
          <w:szCs w:val="24"/>
        </w:rPr>
        <w:t xml:space="preserve"> </w:t>
      </w:r>
      <w:r w:rsidRPr="000E7844">
        <w:rPr>
          <w:rFonts w:asciiTheme="majorHAnsi" w:hAnsiTheme="majorHAnsi"/>
          <w:sz w:val="24"/>
          <w:szCs w:val="24"/>
        </w:rPr>
        <w:t>terá</w:t>
      </w:r>
      <w:r w:rsidRPr="000E7844">
        <w:rPr>
          <w:rFonts w:asciiTheme="majorHAnsi" w:hAnsiTheme="majorHAnsi"/>
          <w:spacing w:val="-10"/>
          <w:sz w:val="24"/>
          <w:szCs w:val="24"/>
        </w:rPr>
        <w:t xml:space="preserve"> </w:t>
      </w:r>
      <w:r w:rsidRPr="000E7844">
        <w:rPr>
          <w:rFonts w:asciiTheme="majorHAnsi" w:hAnsiTheme="majorHAnsi"/>
          <w:sz w:val="24"/>
          <w:szCs w:val="24"/>
        </w:rPr>
        <w:t>continuidade</w:t>
      </w:r>
      <w:r w:rsidRPr="000E7844">
        <w:rPr>
          <w:rFonts w:asciiTheme="majorHAnsi" w:hAnsiTheme="majorHAnsi"/>
          <w:spacing w:val="-12"/>
          <w:sz w:val="24"/>
          <w:szCs w:val="24"/>
        </w:rPr>
        <w:t xml:space="preserve"> </w:t>
      </w:r>
      <w:r w:rsidRPr="000E7844">
        <w:rPr>
          <w:rFonts w:asciiTheme="majorHAnsi" w:hAnsiTheme="majorHAnsi"/>
          <w:sz w:val="24"/>
          <w:szCs w:val="24"/>
        </w:rPr>
        <w:t>no</w:t>
      </w:r>
      <w:r w:rsidRPr="000E7844">
        <w:rPr>
          <w:rFonts w:asciiTheme="majorHAnsi" w:hAnsiTheme="majorHAnsi"/>
          <w:spacing w:val="-12"/>
          <w:sz w:val="24"/>
          <w:szCs w:val="24"/>
        </w:rPr>
        <w:t xml:space="preserve"> </w:t>
      </w:r>
      <w:r w:rsidRPr="000E7844">
        <w:rPr>
          <w:rFonts w:asciiTheme="majorHAnsi" w:hAnsiTheme="majorHAnsi"/>
          <w:sz w:val="24"/>
          <w:szCs w:val="24"/>
        </w:rPr>
        <w:t>dia</w:t>
      </w:r>
      <w:r w:rsidRPr="000E7844">
        <w:rPr>
          <w:rFonts w:asciiTheme="majorHAnsi" w:hAnsiTheme="majorHAnsi"/>
          <w:spacing w:val="-9"/>
          <w:sz w:val="24"/>
          <w:szCs w:val="24"/>
        </w:rPr>
        <w:t xml:space="preserve"> </w:t>
      </w:r>
      <w:r w:rsidRPr="000E7844">
        <w:rPr>
          <w:rFonts w:asciiTheme="majorHAnsi" w:hAnsiTheme="majorHAnsi"/>
          <w:sz w:val="24"/>
          <w:szCs w:val="24"/>
        </w:rPr>
        <w:t>e</w:t>
      </w:r>
      <w:r w:rsidRPr="000E7844">
        <w:rPr>
          <w:rFonts w:asciiTheme="majorHAnsi" w:hAnsiTheme="majorHAnsi"/>
          <w:spacing w:val="-11"/>
          <w:sz w:val="24"/>
          <w:szCs w:val="24"/>
        </w:rPr>
        <w:t xml:space="preserve"> </w:t>
      </w:r>
      <w:r w:rsidRPr="000E7844">
        <w:rPr>
          <w:rFonts w:asciiTheme="majorHAnsi" w:hAnsiTheme="majorHAnsi"/>
          <w:sz w:val="24"/>
          <w:szCs w:val="24"/>
        </w:rPr>
        <w:t>data</w:t>
      </w:r>
      <w:r w:rsidRPr="000E7844">
        <w:rPr>
          <w:rFonts w:asciiTheme="majorHAnsi" w:hAnsiTheme="majorHAnsi"/>
          <w:spacing w:val="-10"/>
          <w:sz w:val="24"/>
          <w:szCs w:val="24"/>
        </w:rPr>
        <w:t xml:space="preserve"> </w:t>
      </w:r>
      <w:r w:rsidRPr="000E7844">
        <w:rPr>
          <w:rFonts w:asciiTheme="majorHAnsi" w:hAnsiTheme="majorHAnsi"/>
          <w:sz w:val="24"/>
          <w:szCs w:val="24"/>
        </w:rPr>
        <w:t>marcada</w:t>
      </w:r>
      <w:r w:rsidRPr="000E7844">
        <w:rPr>
          <w:rFonts w:asciiTheme="majorHAnsi" w:hAnsiTheme="majorHAnsi"/>
          <w:spacing w:val="-12"/>
          <w:sz w:val="24"/>
          <w:szCs w:val="24"/>
        </w:rPr>
        <w:t xml:space="preserve"> </w:t>
      </w:r>
      <w:r w:rsidRPr="000E7844">
        <w:rPr>
          <w:rFonts w:asciiTheme="majorHAnsi" w:hAnsiTheme="majorHAnsi"/>
          <w:sz w:val="24"/>
          <w:szCs w:val="24"/>
        </w:rPr>
        <w:t>para</w:t>
      </w:r>
      <w:r w:rsidRPr="000E7844">
        <w:rPr>
          <w:rFonts w:asciiTheme="majorHAnsi" w:hAnsiTheme="majorHAnsi"/>
          <w:spacing w:val="-12"/>
          <w:sz w:val="24"/>
          <w:szCs w:val="24"/>
        </w:rPr>
        <w:t xml:space="preserve"> </w:t>
      </w:r>
      <w:r w:rsidRPr="000E7844">
        <w:rPr>
          <w:rFonts w:asciiTheme="majorHAnsi" w:hAnsiTheme="majorHAnsi"/>
          <w:sz w:val="24"/>
          <w:szCs w:val="24"/>
        </w:rPr>
        <w:t>a</w:t>
      </w:r>
      <w:r w:rsidRPr="000E7844">
        <w:rPr>
          <w:rFonts w:asciiTheme="majorHAnsi" w:hAnsiTheme="majorHAnsi"/>
          <w:spacing w:val="-11"/>
          <w:sz w:val="24"/>
          <w:szCs w:val="24"/>
        </w:rPr>
        <w:t xml:space="preserve"> </w:t>
      </w:r>
      <w:r w:rsidRPr="000E7844">
        <w:rPr>
          <w:rFonts w:asciiTheme="majorHAnsi" w:hAnsiTheme="majorHAnsi"/>
          <w:sz w:val="24"/>
          <w:szCs w:val="24"/>
        </w:rPr>
        <w:t>sessão</w:t>
      </w:r>
      <w:r w:rsidRPr="000E7844">
        <w:rPr>
          <w:rFonts w:asciiTheme="majorHAnsi" w:hAnsiTheme="majorHAnsi"/>
          <w:spacing w:val="-12"/>
          <w:sz w:val="24"/>
          <w:szCs w:val="24"/>
        </w:rPr>
        <w:t xml:space="preserve"> </w:t>
      </w:r>
      <w:r w:rsidRPr="000E7844">
        <w:rPr>
          <w:rFonts w:asciiTheme="majorHAnsi" w:hAnsiTheme="majorHAnsi"/>
          <w:sz w:val="24"/>
          <w:szCs w:val="24"/>
        </w:rPr>
        <w:t>adiada.</w:t>
      </w:r>
    </w:p>
    <w:p w14:paraId="634AA0F4" w14:textId="21B1BC45" w:rsidR="00005598" w:rsidRPr="000E7844" w:rsidRDefault="00005598" w:rsidP="00E31AB9">
      <w:pPr>
        <w:pStyle w:val="PargrafodaLista"/>
        <w:numPr>
          <w:ilvl w:val="1"/>
          <w:numId w:val="26"/>
        </w:numPr>
        <w:tabs>
          <w:tab w:val="left" w:pos="567"/>
          <w:tab w:val="left" w:pos="709"/>
          <w:tab w:val="left" w:pos="1300"/>
        </w:tabs>
        <w:ind w:left="0" w:right="-1" w:firstLine="0"/>
        <w:rPr>
          <w:rFonts w:asciiTheme="majorHAnsi" w:hAnsiTheme="majorHAnsi"/>
          <w:sz w:val="24"/>
          <w:szCs w:val="24"/>
        </w:rPr>
      </w:pPr>
      <w:r w:rsidRPr="000E7844">
        <w:rPr>
          <w:rFonts w:asciiTheme="majorHAnsi" w:hAnsiTheme="majorHAnsi"/>
          <w:sz w:val="24"/>
          <w:szCs w:val="24"/>
        </w:rPr>
        <w:t>Se</w:t>
      </w:r>
      <w:r w:rsidRPr="000E7844">
        <w:rPr>
          <w:rFonts w:asciiTheme="majorHAnsi" w:hAnsiTheme="majorHAnsi"/>
          <w:spacing w:val="-4"/>
          <w:sz w:val="24"/>
          <w:szCs w:val="24"/>
        </w:rPr>
        <w:t xml:space="preserve"> </w:t>
      </w:r>
      <w:r w:rsidRPr="000E7844">
        <w:rPr>
          <w:rFonts w:asciiTheme="majorHAnsi" w:hAnsiTheme="majorHAnsi"/>
          <w:sz w:val="24"/>
          <w:szCs w:val="24"/>
        </w:rPr>
        <w:t>o</w:t>
      </w:r>
      <w:r w:rsidRPr="000E7844">
        <w:rPr>
          <w:rFonts w:asciiTheme="majorHAnsi" w:hAnsiTheme="majorHAnsi"/>
          <w:spacing w:val="-4"/>
          <w:sz w:val="24"/>
          <w:szCs w:val="24"/>
        </w:rPr>
        <w:t xml:space="preserve"> </w:t>
      </w:r>
      <w:r w:rsidRPr="000E7844">
        <w:rPr>
          <w:rFonts w:asciiTheme="majorHAnsi" w:hAnsiTheme="majorHAnsi"/>
          <w:sz w:val="24"/>
          <w:szCs w:val="24"/>
        </w:rPr>
        <w:t>julgamento</w:t>
      </w:r>
      <w:r w:rsidRPr="000E7844">
        <w:rPr>
          <w:rFonts w:asciiTheme="majorHAnsi" w:hAnsiTheme="majorHAnsi"/>
          <w:spacing w:val="-2"/>
          <w:sz w:val="24"/>
          <w:szCs w:val="24"/>
        </w:rPr>
        <w:t xml:space="preserve"> </w:t>
      </w:r>
      <w:r w:rsidRPr="000E7844">
        <w:rPr>
          <w:rFonts w:asciiTheme="majorHAnsi" w:hAnsiTheme="majorHAnsi"/>
          <w:sz w:val="24"/>
          <w:szCs w:val="24"/>
        </w:rPr>
        <w:t>do</w:t>
      </w:r>
      <w:r w:rsidRPr="000E7844">
        <w:rPr>
          <w:rFonts w:asciiTheme="majorHAnsi" w:hAnsiTheme="majorHAnsi"/>
          <w:spacing w:val="-5"/>
          <w:sz w:val="24"/>
          <w:szCs w:val="24"/>
        </w:rPr>
        <w:t xml:space="preserve"> </w:t>
      </w:r>
      <w:r w:rsidRPr="000E7844">
        <w:rPr>
          <w:rFonts w:asciiTheme="majorHAnsi" w:hAnsiTheme="majorHAnsi"/>
          <w:sz w:val="24"/>
          <w:szCs w:val="24"/>
        </w:rPr>
        <w:t>pedido</w:t>
      </w:r>
      <w:r w:rsidRPr="000E7844">
        <w:rPr>
          <w:rFonts w:asciiTheme="majorHAnsi" w:hAnsiTheme="majorHAnsi"/>
          <w:spacing w:val="-2"/>
          <w:sz w:val="24"/>
          <w:szCs w:val="24"/>
        </w:rPr>
        <w:t xml:space="preserve"> </w:t>
      </w:r>
      <w:r w:rsidRPr="000E7844">
        <w:rPr>
          <w:rFonts w:asciiTheme="majorHAnsi" w:hAnsiTheme="majorHAnsi"/>
          <w:sz w:val="24"/>
          <w:szCs w:val="24"/>
        </w:rPr>
        <w:t>de</w:t>
      </w:r>
      <w:r w:rsidRPr="000E7844">
        <w:rPr>
          <w:rFonts w:asciiTheme="majorHAnsi" w:hAnsiTheme="majorHAnsi"/>
          <w:spacing w:val="-5"/>
          <w:sz w:val="24"/>
          <w:szCs w:val="24"/>
        </w:rPr>
        <w:t xml:space="preserve"> </w:t>
      </w:r>
      <w:r w:rsidRPr="000E7844">
        <w:rPr>
          <w:rFonts w:asciiTheme="majorHAnsi" w:hAnsiTheme="majorHAnsi"/>
          <w:sz w:val="24"/>
          <w:szCs w:val="24"/>
        </w:rPr>
        <w:t>impugnação,</w:t>
      </w:r>
      <w:r w:rsidRPr="000E7844">
        <w:rPr>
          <w:rFonts w:asciiTheme="majorHAnsi" w:hAnsiTheme="majorHAnsi"/>
          <w:spacing w:val="-5"/>
          <w:sz w:val="24"/>
          <w:szCs w:val="24"/>
        </w:rPr>
        <w:t xml:space="preserve"> </w:t>
      </w:r>
      <w:r w:rsidRPr="000E7844">
        <w:rPr>
          <w:rFonts w:asciiTheme="majorHAnsi" w:hAnsiTheme="majorHAnsi"/>
          <w:sz w:val="24"/>
          <w:szCs w:val="24"/>
        </w:rPr>
        <w:t>uma</w:t>
      </w:r>
      <w:r w:rsidRPr="000E7844">
        <w:rPr>
          <w:rFonts w:asciiTheme="majorHAnsi" w:hAnsiTheme="majorHAnsi"/>
          <w:spacing w:val="-2"/>
          <w:sz w:val="24"/>
          <w:szCs w:val="24"/>
        </w:rPr>
        <w:t xml:space="preserve"> </w:t>
      </w:r>
      <w:r w:rsidRPr="000E7844">
        <w:rPr>
          <w:rFonts w:asciiTheme="majorHAnsi" w:hAnsiTheme="majorHAnsi"/>
          <w:sz w:val="24"/>
          <w:szCs w:val="24"/>
        </w:rPr>
        <w:t>vez</w:t>
      </w:r>
      <w:r w:rsidRPr="000E7844">
        <w:rPr>
          <w:rFonts w:asciiTheme="majorHAnsi" w:hAnsiTheme="majorHAnsi"/>
          <w:spacing w:val="-3"/>
          <w:sz w:val="24"/>
          <w:szCs w:val="24"/>
        </w:rPr>
        <w:t xml:space="preserve"> </w:t>
      </w:r>
      <w:r w:rsidRPr="000E7844">
        <w:rPr>
          <w:rFonts w:asciiTheme="majorHAnsi" w:hAnsiTheme="majorHAnsi"/>
          <w:sz w:val="24"/>
          <w:szCs w:val="24"/>
        </w:rPr>
        <w:t>deferido,</w:t>
      </w:r>
      <w:r w:rsidRPr="000E7844">
        <w:rPr>
          <w:rFonts w:asciiTheme="majorHAnsi" w:hAnsiTheme="majorHAnsi"/>
          <w:spacing w:val="-4"/>
          <w:sz w:val="24"/>
          <w:szCs w:val="24"/>
        </w:rPr>
        <w:t xml:space="preserve"> </w:t>
      </w:r>
      <w:r w:rsidRPr="000E7844">
        <w:rPr>
          <w:rFonts w:asciiTheme="majorHAnsi" w:hAnsiTheme="majorHAnsi"/>
          <w:sz w:val="24"/>
          <w:szCs w:val="24"/>
        </w:rPr>
        <w:t>resultar</w:t>
      </w:r>
      <w:r w:rsidRPr="000E7844">
        <w:rPr>
          <w:rFonts w:asciiTheme="majorHAnsi" w:hAnsiTheme="majorHAnsi"/>
          <w:spacing w:val="-4"/>
          <w:sz w:val="24"/>
          <w:szCs w:val="24"/>
        </w:rPr>
        <w:t xml:space="preserve"> </w:t>
      </w:r>
      <w:r w:rsidRPr="000E7844">
        <w:rPr>
          <w:rFonts w:asciiTheme="majorHAnsi" w:hAnsiTheme="majorHAnsi"/>
          <w:sz w:val="24"/>
          <w:szCs w:val="24"/>
        </w:rPr>
        <w:t>em</w:t>
      </w:r>
      <w:r w:rsidRPr="000E7844">
        <w:rPr>
          <w:rFonts w:asciiTheme="majorHAnsi" w:hAnsiTheme="majorHAnsi"/>
          <w:spacing w:val="-3"/>
          <w:sz w:val="24"/>
          <w:szCs w:val="24"/>
        </w:rPr>
        <w:t xml:space="preserve"> </w:t>
      </w:r>
      <w:r w:rsidRPr="000E7844">
        <w:rPr>
          <w:rFonts w:asciiTheme="majorHAnsi" w:hAnsiTheme="majorHAnsi"/>
          <w:sz w:val="24"/>
          <w:szCs w:val="24"/>
        </w:rPr>
        <w:t>alteração</w:t>
      </w:r>
      <w:r w:rsidRPr="000E7844">
        <w:rPr>
          <w:rFonts w:asciiTheme="majorHAnsi" w:hAnsiTheme="majorHAnsi"/>
          <w:spacing w:val="-58"/>
          <w:sz w:val="24"/>
          <w:szCs w:val="24"/>
        </w:rPr>
        <w:t xml:space="preserve"> </w:t>
      </w:r>
      <w:r w:rsidRPr="000E7844">
        <w:rPr>
          <w:rFonts w:asciiTheme="majorHAnsi" w:hAnsiTheme="majorHAnsi"/>
          <w:sz w:val="24"/>
          <w:szCs w:val="24"/>
        </w:rPr>
        <w:t>do edital que amplie a concorrência ou implique na elaboração das propostas de preços,</w:t>
      </w:r>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Comissão</w:t>
      </w:r>
      <w:r w:rsidRPr="000E7844">
        <w:rPr>
          <w:rFonts w:asciiTheme="majorHAnsi" w:hAnsiTheme="majorHAnsi"/>
          <w:spacing w:val="1"/>
          <w:sz w:val="24"/>
          <w:szCs w:val="24"/>
        </w:rPr>
        <w:t xml:space="preserve"> </w:t>
      </w:r>
      <w:r w:rsidR="00DE682E" w:rsidRPr="000E7844">
        <w:rPr>
          <w:rFonts w:asciiTheme="majorHAnsi" w:hAnsiTheme="majorHAnsi"/>
          <w:spacing w:val="1"/>
          <w:sz w:val="24"/>
          <w:szCs w:val="24"/>
        </w:rPr>
        <w:t xml:space="preserve">Permanente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Licitação</w:t>
      </w:r>
      <w:r w:rsidRPr="000E7844">
        <w:rPr>
          <w:rFonts w:asciiTheme="majorHAnsi" w:hAnsiTheme="majorHAnsi"/>
          <w:spacing w:val="1"/>
          <w:sz w:val="24"/>
          <w:szCs w:val="24"/>
        </w:rPr>
        <w:t xml:space="preserve"> </w:t>
      </w:r>
      <w:r w:rsidRPr="000E7844">
        <w:rPr>
          <w:rFonts w:asciiTheme="majorHAnsi" w:hAnsiTheme="majorHAnsi"/>
          <w:sz w:val="24"/>
          <w:szCs w:val="24"/>
        </w:rPr>
        <w:t>suspenderá</w:t>
      </w:r>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licitação</w:t>
      </w:r>
      <w:r w:rsidRPr="000E7844">
        <w:rPr>
          <w:rFonts w:asciiTheme="majorHAnsi" w:hAnsiTheme="majorHAnsi"/>
          <w:spacing w:val="1"/>
          <w:sz w:val="24"/>
          <w:szCs w:val="24"/>
        </w:rPr>
        <w:t xml:space="preserve"> </w:t>
      </w:r>
      <w:r w:rsidRPr="000E7844">
        <w:rPr>
          <w:rFonts w:asciiTheme="majorHAnsi" w:hAnsiTheme="majorHAnsi"/>
          <w:sz w:val="24"/>
          <w:szCs w:val="24"/>
        </w:rPr>
        <w:t>e</w:t>
      </w:r>
      <w:r w:rsidRPr="000E7844">
        <w:rPr>
          <w:rFonts w:asciiTheme="majorHAnsi" w:hAnsiTheme="majorHAnsi"/>
          <w:spacing w:val="1"/>
          <w:sz w:val="24"/>
          <w:szCs w:val="24"/>
        </w:rPr>
        <w:t xml:space="preserve"> </w:t>
      </w:r>
      <w:r w:rsidRPr="000E7844">
        <w:rPr>
          <w:rFonts w:asciiTheme="majorHAnsi" w:hAnsiTheme="majorHAnsi"/>
          <w:sz w:val="24"/>
          <w:szCs w:val="24"/>
        </w:rPr>
        <w:t>solicitará</w:t>
      </w:r>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correção</w:t>
      </w:r>
      <w:r w:rsidRPr="000E7844">
        <w:rPr>
          <w:rFonts w:asciiTheme="majorHAnsi" w:hAnsiTheme="majorHAnsi"/>
          <w:spacing w:val="1"/>
          <w:sz w:val="24"/>
          <w:szCs w:val="24"/>
        </w:rPr>
        <w:t xml:space="preserve"> </w:t>
      </w:r>
      <w:r w:rsidRPr="000E7844">
        <w:rPr>
          <w:rFonts w:asciiTheme="majorHAnsi" w:hAnsiTheme="majorHAnsi"/>
          <w:sz w:val="24"/>
          <w:szCs w:val="24"/>
        </w:rPr>
        <w:t>do</w:t>
      </w:r>
      <w:r w:rsidRPr="000E7844">
        <w:rPr>
          <w:rFonts w:asciiTheme="majorHAnsi" w:hAnsiTheme="majorHAnsi"/>
          <w:spacing w:val="1"/>
          <w:sz w:val="24"/>
          <w:szCs w:val="24"/>
        </w:rPr>
        <w:t xml:space="preserve"> </w:t>
      </w:r>
      <w:r w:rsidRPr="000E7844">
        <w:rPr>
          <w:rFonts w:asciiTheme="majorHAnsi" w:hAnsiTheme="majorHAnsi"/>
          <w:sz w:val="24"/>
          <w:szCs w:val="24"/>
        </w:rPr>
        <w:t>edital,</w:t>
      </w:r>
      <w:r w:rsidRPr="000E7844">
        <w:rPr>
          <w:rFonts w:asciiTheme="majorHAnsi" w:hAnsiTheme="majorHAnsi"/>
          <w:spacing w:val="1"/>
          <w:sz w:val="24"/>
          <w:szCs w:val="24"/>
        </w:rPr>
        <w:t xml:space="preserve"> </w:t>
      </w:r>
      <w:r w:rsidRPr="000E7844">
        <w:rPr>
          <w:rFonts w:asciiTheme="majorHAnsi" w:hAnsiTheme="majorHAnsi"/>
          <w:sz w:val="24"/>
          <w:szCs w:val="24"/>
        </w:rPr>
        <w:t>publicando</w:t>
      </w:r>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reaviso</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licitação</w:t>
      </w:r>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posteriori,</w:t>
      </w:r>
      <w:r w:rsidRPr="000E7844">
        <w:rPr>
          <w:rFonts w:asciiTheme="majorHAnsi" w:hAnsiTheme="majorHAnsi"/>
          <w:spacing w:val="1"/>
          <w:sz w:val="24"/>
          <w:szCs w:val="24"/>
        </w:rPr>
        <w:t xml:space="preserve"> </w:t>
      </w:r>
      <w:r w:rsidRPr="000E7844">
        <w:rPr>
          <w:rFonts w:asciiTheme="majorHAnsi" w:hAnsiTheme="majorHAnsi"/>
          <w:sz w:val="24"/>
          <w:szCs w:val="24"/>
        </w:rPr>
        <w:t>com</w:t>
      </w:r>
      <w:r w:rsidRPr="000E7844">
        <w:rPr>
          <w:rFonts w:asciiTheme="majorHAnsi" w:hAnsiTheme="majorHAnsi"/>
          <w:spacing w:val="1"/>
          <w:sz w:val="24"/>
          <w:szCs w:val="24"/>
        </w:rPr>
        <w:t xml:space="preserve"> </w:t>
      </w:r>
      <w:r w:rsidRPr="000E7844">
        <w:rPr>
          <w:rFonts w:asciiTheme="majorHAnsi" w:hAnsiTheme="majorHAnsi"/>
          <w:sz w:val="24"/>
          <w:szCs w:val="24"/>
        </w:rPr>
        <w:t>interregno</w:t>
      </w:r>
      <w:r w:rsidRPr="000E7844">
        <w:rPr>
          <w:rFonts w:asciiTheme="majorHAnsi" w:hAnsiTheme="majorHAnsi"/>
          <w:spacing w:val="1"/>
          <w:sz w:val="24"/>
          <w:szCs w:val="24"/>
        </w:rPr>
        <w:t xml:space="preserve"> </w:t>
      </w:r>
      <w:r w:rsidRPr="000E7844">
        <w:rPr>
          <w:rFonts w:asciiTheme="majorHAnsi" w:hAnsiTheme="majorHAnsi"/>
          <w:sz w:val="24"/>
          <w:szCs w:val="24"/>
        </w:rPr>
        <w:t>não</w:t>
      </w:r>
      <w:r w:rsidRPr="000E7844">
        <w:rPr>
          <w:rFonts w:asciiTheme="majorHAnsi" w:hAnsiTheme="majorHAnsi"/>
          <w:spacing w:val="1"/>
          <w:sz w:val="24"/>
          <w:szCs w:val="24"/>
        </w:rPr>
        <w:t xml:space="preserve"> </w:t>
      </w:r>
      <w:r w:rsidRPr="000E7844">
        <w:rPr>
          <w:rFonts w:asciiTheme="majorHAnsi" w:hAnsiTheme="majorHAnsi"/>
          <w:sz w:val="24"/>
          <w:szCs w:val="24"/>
        </w:rPr>
        <w:t>inferior</w:t>
      </w:r>
      <w:r w:rsidRPr="000E7844">
        <w:rPr>
          <w:rFonts w:asciiTheme="majorHAnsi" w:hAnsiTheme="majorHAnsi"/>
          <w:spacing w:val="1"/>
          <w:sz w:val="24"/>
          <w:szCs w:val="24"/>
        </w:rPr>
        <w:t xml:space="preserve"> </w:t>
      </w:r>
      <w:r w:rsidRPr="000E7844">
        <w:rPr>
          <w:rFonts w:asciiTheme="majorHAnsi" w:hAnsiTheme="majorHAnsi"/>
          <w:sz w:val="24"/>
          <w:szCs w:val="24"/>
        </w:rPr>
        <w:t>aquele</w:t>
      </w:r>
      <w:r w:rsidRPr="000E7844">
        <w:rPr>
          <w:rFonts w:asciiTheme="majorHAnsi" w:hAnsiTheme="majorHAnsi"/>
          <w:spacing w:val="1"/>
          <w:sz w:val="24"/>
          <w:szCs w:val="24"/>
        </w:rPr>
        <w:t xml:space="preserve"> </w:t>
      </w:r>
      <w:r w:rsidRPr="000E7844">
        <w:rPr>
          <w:rFonts w:asciiTheme="majorHAnsi" w:hAnsiTheme="majorHAnsi"/>
          <w:sz w:val="24"/>
          <w:szCs w:val="24"/>
        </w:rPr>
        <w:t>praticado</w:t>
      </w:r>
      <w:r w:rsidRPr="000E7844">
        <w:rPr>
          <w:rFonts w:asciiTheme="majorHAnsi" w:hAnsiTheme="majorHAnsi"/>
          <w:spacing w:val="-1"/>
          <w:sz w:val="24"/>
          <w:szCs w:val="24"/>
        </w:rPr>
        <w:t xml:space="preserve"> </w:t>
      </w:r>
      <w:r w:rsidRPr="000E7844">
        <w:rPr>
          <w:rFonts w:asciiTheme="majorHAnsi" w:hAnsiTheme="majorHAnsi"/>
          <w:sz w:val="24"/>
          <w:szCs w:val="24"/>
        </w:rPr>
        <w:t>na</w:t>
      </w:r>
      <w:r w:rsidRPr="000E7844">
        <w:rPr>
          <w:rFonts w:asciiTheme="majorHAnsi" w:hAnsiTheme="majorHAnsi"/>
          <w:spacing w:val="-1"/>
          <w:sz w:val="24"/>
          <w:szCs w:val="24"/>
        </w:rPr>
        <w:t xml:space="preserve"> </w:t>
      </w:r>
      <w:r w:rsidRPr="000E7844">
        <w:rPr>
          <w:rFonts w:asciiTheme="majorHAnsi" w:hAnsiTheme="majorHAnsi"/>
          <w:sz w:val="24"/>
          <w:szCs w:val="24"/>
        </w:rPr>
        <w:t>publicação</w:t>
      </w:r>
      <w:r w:rsidRPr="000E7844">
        <w:rPr>
          <w:rFonts w:asciiTheme="majorHAnsi" w:hAnsiTheme="majorHAnsi"/>
          <w:spacing w:val="-1"/>
          <w:sz w:val="24"/>
          <w:szCs w:val="24"/>
        </w:rPr>
        <w:t xml:space="preserve"> </w:t>
      </w:r>
      <w:r w:rsidRPr="000E7844">
        <w:rPr>
          <w:rFonts w:asciiTheme="majorHAnsi" w:hAnsiTheme="majorHAnsi"/>
          <w:sz w:val="24"/>
          <w:szCs w:val="24"/>
        </w:rPr>
        <w:t>do primeiro</w:t>
      </w:r>
      <w:r w:rsidRPr="000E7844">
        <w:rPr>
          <w:rFonts w:asciiTheme="majorHAnsi" w:hAnsiTheme="majorHAnsi"/>
          <w:spacing w:val="-2"/>
          <w:sz w:val="24"/>
          <w:szCs w:val="24"/>
        </w:rPr>
        <w:t xml:space="preserve"> </w:t>
      </w:r>
      <w:r w:rsidRPr="000E7844">
        <w:rPr>
          <w:rFonts w:asciiTheme="majorHAnsi" w:hAnsiTheme="majorHAnsi"/>
          <w:sz w:val="24"/>
          <w:szCs w:val="24"/>
        </w:rPr>
        <w:t>aviso.</w:t>
      </w:r>
    </w:p>
    <w:p w14:paraId="410DAF7F" w14:textId="77777777" w:rsidR="00005598" w:rsidRPr="000E7844" w:rsidRDefault="00005598" w:rsidP="00E31AB9">
      <w:pPr>
        <w:pStyle w:val="PargrafodaLista"/>
        <w:numPr>
          <w:ilvl w:val="1"/>
          <w:numId w:val="26"/>
        </w:numPr>
        <w:tabs>
          <w:tab w:val="left" w:pos="567"/>
          <w:tab w:val="left" w:pos="709"/>
          <w:tab w:val="left" w:pos="1385"/>
        </w:tabs>
        <w:ind w:left="0" w:right="-1" w:firstLine="0"/>
        <w:rPr>
          <w:rFonts w:asciiTheme="majorHAnsi" w:hAnsiTheme="majorHAnsi"/>
          <w:sz w:val="24"/>
          <w:szCs w:val="24"/>
        </w:rPr>
      </w:pPr>
      <w:r w:rsidRPr="000E7844">
        <w:rPr>
          <w:rFonts w:asciiTheme="majorHAnsi" w:hAnsiTheme="majorHAnsi"/>
          <w:sz w:val="24"/>
          <w:szCs w:val="24"/>
        </w:rPr>
        <w:t>As</w:t>
      </w:r>
      <w:r w:rsidRPr="000E7844">
        <w:rPr>
          <w:rFonts w:asciiTheme="majorHAnsi" w:hAnsiTheme="majorHAnsi"/>
          <w:spacing w:val="1"/>
          <w:sz w:val="24"/>
          <w:szCs w:val="24"/>
        </w:rPr>
        <w:t xml:space="preserve"> </w:t>
      </w:r>
      <w:r w:rsidRPr="000E7844">
        <w:rPr>
          <w:rFonts w:asciiTheme="majorHAnsi" w:hAnsiTheme="majorHAnsi"/>
          <w:sz w:val="24"/>
          <w:szCs w:val="24"/>
        </w:rPr>
        <w:t>respostas</w:t>
      </w:r>
      <w:r w:rsidRPr="000E7844">
        <w:rPr>
          <w:rFonts w:asciiTheme="majorHAnsi" w:hAnsiTheme="majorHAnsi"/>
          <w:spacing w:val="1"/>
          <w:sz w:val="24"/>
          <w:szCs w:val="24"/>
        </w:rPr>
        <w:t xml:space="preserve"> </w:t>
      </w:r>
      <w:r w:rsidRPr="000E7844">
        <w:rPr>
          <w:rFonts w:asciiTheme="majorHAnsi" w:hAnsiTheme="majorHAnsi"/>
          <w:sz w:val="24"/>
          <w:szCs w:val="24"/>
        </w:rPr>
        <w:t>aos</w:t>
      </w:r>
      <w:r w:rsidRPr="000E7844">
        <w:rPr>
          <w:rFonts w:asciiTheme="majorHAnsi" w:hAnsiTheme="majorHAnsi"/>
          <w:spacing w:val="1"/>
          <w:sz w:val="24"/>
          <w:szCs w:val="24"/>
        </w:rPr>
        <w:t xml:space="preserve"> </w:t>
      </w:r>
      <w:r w:rsidRPr="000E7844">
        <w:rPr>
          <w:rFonts w:asciiTheme="majorHAnsi" w:hAnsiTheme="majorHAnsi"/>
          <w:sz w:val="24"/>
          <w:szCs w:val="24"/>
        </w:rPr>
        <w:t>pedidos</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esclarecimento</w:t>
      </w:r>
      <w:r w:rsidRPr="000E7844">
        <w:rPr>
          <w:rFonts w:asciiTheme="majorHAnsi" w:hAnsiTheme="majorHAnsi"/>
          <w:spacing w:val="1"/>
          <w:sz w:val="24"/>
          <w:szCs w:val="24"/>
        </w:rPr>
        <w:t xml:space="preserve"> </w:t>
      </w:r>
      <w:r w:rsidRPr="000E7844">
        <w:rPr>
          <w:rFonts w:asciiTheme="majorHAnsi" w:hAnsiTheme="majorHAnsi"/>
          <w:sz w:val="24"/>
          <w:szCs w:val="24"/>
        </w:rPr>
        <w:t>serão</w:t>
      </w:r>
      <w:r w:rsidRPr="000E7844">
        <w:rPr>
          <w:rFonts w:asciiTheme="majorHAnsi" w:hAnsiTheme="majorHAnsi"/>
          <w:spacing w:val="1"/>
          <w:sz w:val="24"/>
          <w:szCs w:val="24"/>
        </w:rPr>
        <w:t xml:space="preserve"> </w:t>
      </w:r>
      <w:r w:rsidRPr="000E7844">
        <w:rPr>
          <w:rFonts w:asciiTheme="majorHAnsi" w:hAnsiTheme="majorHAnsi"/>
          <w:sz w:val="24"/>
          <w:szCs w:val="24"/>
        </w:rPr>
        <w:t>publicadas</w:t>
      </w:r>
      <w:r w:rsidRPr="000E7844">
        <w:rPr>
          <w:rFonts w:asciiTheme="majorHAnsi" w:hAnsiTheme="majorHAnsi"/>
          <w:spacing w:val="1"/>
          <w:sz w:val="24"/>
          <w:szCs w:val="24"/>
        </w:rPr>
        <w:t xml:space="preserve"> </w:t>
      </w:r>
      <w:r w:rsidRPr="000E7844">
        <w:rPr>
          <w:rFonts w:asciiTheme="majorHAnsi" w:hAnsiTheme="majorHAnsi"/>
          <w:sz w:val="24"/>
          <w:szCs w:val="24"/>
        </w:rPr>
        <w:t>no</w:t>
      </w:r>
      <w:r w:rsidRPr="000E7844">
        <w:rPr>
          <w:rFonts w:asciiTheme="majorHAnsi" w:hAnsiTheme="majorHAnsi"/>
          <w:spacing w:val="1"/>
          <w:sz w:val="24"/>
          <w:szCs w:val="24"/>
        </w:rPr>
        <w:t xml:space="preserve"> </w:t>
      </w:r>
      <w:r w:rsidRPr="000E7844">
        <w:rPr>
          <w:rFonts w:asciiTheme="majorHAnsi" w:hAnsiTheme="majorHAnsi"/>
          <w:sz w:val="24"/>
          <w:szCs w:val="24"/>
        </w:rPr>
        <w:t>Portal</w:t>
      </w:r>
      <w:r w:rsidRPr="000E7844">
        <w:rPr>
          <w:rFonts w:asciiTheme="majorHAnsi" w:hAnsiTheme="majorHAnsi"/>
          <w:spacing w:val="1"/>
          <w:sz w:val="24"/>
          <w:szCs w:val="24"/>
        </w:rPr>
        <w:t xml:space="preserve"> </w:t>
      </w:r>
      <w:r w:rsidRPr="000E7844">
        <w:rPr>
          <w:rFonts w:asciiTheme="majorHAnsi" w:hAnsiTheme="majorHAnsi"/>
          <w:sz w:val="24"/>
          <w:szCs w:val="24"/>
        </w:rPr>
        <w:t>da</w:t>
      </w:r>
      <w:r w:rsidRPr="000E7844">
        <w:rPr>
          <w:rFonts w:asciiTheme="majorHAnsi" w:hAnsiTheme="majorHAnsi"/>
          <w:spacing w:val="1"/>
          <w:sz w:val="24"/>
          <w:szCs w:val="24"/>
        </w:rPr>
        <w:t xml:space="preserve"> </w:t>
      </w:r>
      <w:r w:rsidRPr="000E7844">
        <w:rPr>
          <w:rFonts w:asciiTheme="majorHAnsi" w:hAnsiTheme="majorHAnsi"/>
          <w:sz w:val="24"/>
          <w:szCs w:val="24"/>
        </w:rPr>
        <w:t>Transparência do Município para conhecimento dos demais interessados e terão força</w:t>
      </w:r>
      <w:r w:rsidRPr="000E7844">
        <w:rPr>
          <w:rFonts w:asciiTheme="majorHAnsi" w:hAnsiTheme="majorHAnsi"/>
          <w:spacing w:val="1"/>
          <w:sz w:val="24"/>
          <w:szCs w:val="24"/>
        </w:rPr>
        <w:t xml:space="preserve"> </w:t>
      </w:r>
      <w:r w:rsidRPr="000E7844">
        <w:rPr>
          <w:rFonts w:asciiTheme="majorHAnsi" w:hAnsiTheme="majorHAnsi"/>
          <w:sz w:val="24"/>
          <w:szCs w:val="24"/>
        </w:rPr>
        <w:t>vinculante.</w:t>
      </w:r>
    </w:p>
    <w:p w14:paraId="45126278" w14:textId="77777777" w:rsidR="00005598" w:rsidRPr="000E7844" w:rsidRDefault="00005598" w:rsidP="00E31AB9">
      <w:pPr>
        <w:pStyle w:val="PargrafodaLista"/>
        <w:numPr>
          <w:ilvl w:val="1"/>
          <w:numId w:val="26"/>
        </w:numPr>
        <w:tabs>
          <w:tab w:val="left" w:pos="567"/>
          <w:tab w:val="left" w:pos="709"/>
          <w:tab w:val="left" w:pos="1311"/>
        </w:tabs>
        <w:ind w:left="0" w:right="-1" w:firstLine="0"/>
        <w:rPr>
          <w:rFonts w:asciiTheme="majorHAnsi" w:hAnsiTheme="majorHAnsi"/>
          <w:sz w:val="24"/>
          <w:szCs w:val="24"/>
        </w:rPr>
      </w:pPr>
      <w:r w:rsidRPr="000E7844">
        <w:rPr>
          <w:rFonts w:asciiTheme="majorHAnsi" w:hAnsiTheme="majorHAnsi"/>
          <w:sz w:val="24"/>
          <w:szCs w:val="24"/>
        </w:rPr>
        <w:t>Às peças das quais tratam este item será dada publicidade no site oficial do Poder</w:t>
      </w:r>
      <w:r w:rsidRPr="000E7844">
        <w:rPr>
          <w:rFonts w:asciiTheme="majorHAnsi" w:hAnsiTheme="majorHAnsi"/>
          <w:spacing w:val="1"/>
          <w:sz w:val="24"/>
          <w:szCs w:val="24"/>
        </w:rPr>
        <w:t xml:space="preserve"> </w:t>
      </w:r>
      <w:r w:rsidRPr="000E7844">
        <w:rPr>
          <w:rFonts w:asciiTheme="majorHAnsi" w:hAnsiTheme="majorHAnsi"/>
          <w:sz w:val="24"/>
          <w:szCs w:val="24"/>
        </w:rPr>
        <w:t>Executivo</w:t>
      </w:r>
      <w:r w:rsidRPr="000E7844">
        <w:rPr>
          <w:rFonts w:asciiTheme="majorHAnsi" w:hAnsiTheme="majorHAnsi"/>
          <w:spacing w:val="-1"/>
          <w:sz w:val="24"/>
          <w:szCs w:val="24"/>
        </w:rPr>
        <w:t xml:space="preserve"> </w:t>
      </w:r>
      <w:r w:rsidRPr="000E7844">
        <w:rPr>
          <w:rFonts w:asciiTheme="majorHAnsi" w:hAnsiTheme="majorHAnsi"/>
          <w:sz w:val="24"/>
          <w:szCs w:val="24"/>
        </w:rPr>
        <w:t>Municipal.</w:t>
      </w:r>
    </w:p>
    <w:p w14:paraId="6D586C6F" w14:textId="77777777" w:rsidR="00005598" w:rsidRPr="000E7844" w:rsidRDefault="00005598" w:rsidP="00E31AB9">
      <w:pPr>
        <w:pStyle w:val="PargrafodaLista"/>
        <w:numPr>
          <w:ilvl w:val="1"/>
          <w:numId w:val="26"/>
        </w:numPr>
        <w:tabs>
          <w:tab w:val="left" w:pos="567"/>
          <w:tab w:val="left" w:pos="709"/>
          <w:tab w:val="left" w:pos="1379"/>
        </w:tabs>
        <w:ind w:left="0" w:right="-1" w:firstLine="0"/>
        <w:rPr>
          <w:rFonts w:asciiTheme="majorHAnsi" w:hAnsiTheme="majorHAnsi"/>
          <w:sz w:val="24"/>
          <w:szCs w:val="24"/>
        </w:rPr>
      </w:pPr>
      <w:r w:rsidRPr="000E7844">
        <w:rPr>
          <w:rFonts w:asciiTheme="majorHAnsi" w:hAnsiTheme="majorHAnsi"/>
          <w:sz w:val="24"/>
          <w:szCs w:val="24"/>
        </w:rPr>
        <w:t>Decairá</w:t>
      </w:r>
      <w:r w:rsidRPr="000E7844">
        <w:rPr>
          <w:rFonts w:asciiTheme="majorHAnsi" w:hAnsiTheme="majorHAnsi"/>
          <w:spacing w:val="1"/>
          <w:sz w:val="24"/>
          <w:szCs w:val="24"/>
        </w:rPr>
        <w:t xml:space="preserve"> </w:t>
      </w:r>
      <w:r w:rsidRPr="000E7844">
        <w:rPr>
          <w:rFonts w:asciiTheme="majorHAnsi" w:hAnsiTheme="majorHAnsi"/>
          <w:sz w:val="24"/>
          <w:szCs w:val="24"/>
        </w:rPr>
        <w:t>do</w:t>
      </w:r>
      <w:r w:rsidRPr="000E7844">
        <w:rPr>
          <w:rFonts w:asciiTheme="majorHAnsi" w:hAnsiTheme="majorHAnsi"/>
          <w:spacing w:val="1"/>
          <w:sz w:val="24"/>
          <w:szCs w:val="24"/>
        </w:rPr>
        <w:t xml:space="preserve"> </w:t>
      </w:r>
      <w:r w:rsidRPr="000E7844">
        <w:rPr>
          <w:rFonts w:asciiTheme="majorHAnsi" w:hAnsiTheme="majorHAnsi"/>
          <w:sz w:val="24"/>
          <w:szCs w:val="24"/>
        </w:rPr>
        <w:t>direito</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impugnar</w:t>
      </w:r>
      <w:r w:rsidRPr="000E7844">
        <w:rPr>
          <w:rFonts w:asciiTheme="majorHAnsi" w:hAnsiTheme="majorHAnsi"/>
          <w:spacing w:val="1"/>
          <w:sz w:val="24"/>
          <w:szCs w:val="24"/>
        </w:rPr>
        <w:t xml:space="preserve"> </w:t>
      </w:r>
      <w:r w:rsidRPr="000E7844">
        <w:rPr>
          <w:rFonts w:asciiTheme="majorHAnsi" w:hAnsiTheme="majorHAnsi"/>
          <w:sz w:val="24"/>
          <w:szCs w:val="24"/>
        </w:rPr>
        <w:t>os</w:t>
      </w:r>
      <w:r w:rsidRPr="000E7844">
        <w:rPr>
          <w:rFonts w:asciiTheme="majorHAnsi" w:hAnsiTheme="majorHAnsi"/>
          <w:spacing w:val="1"/>
          <w:sz w:val="24"/>
          <w:szCs w:val="24"/>
        </w:rPr>
        <w:t xml:space="preserve"> </w:t>
      </w:r>
      <w:r w:rsidRPr="000E7844">
        <w:rPr>
          <w:rFonts w:asciiTheme="majorHAnsi" w:hAnsiTheme="majorHAnsi"/>
          <w:sz w:val="24"/>
          <w:szCs w:val="24"/>
        </w:rPr>
        <w:t>termos</w:t>
      </w:r>
      <w:r w:rsidRPr="000E7844">
        <w:rPr>
          <w:rFonts w:asciiTheme="majorHAnsi" w:hAnsiTheme="majorHAnsi"/>
          <w:spacing w:val="1"/>
          <w:sz w:val="24"/>
          <w:szCs w:val="24"/>
        </w:rPr>
        <w:t xml:space="preserve"> </w:t>
      </w:r>
      <w:r w:rsidRPr="000E7844">
        <w:rPr>
          <w:rFonts w:asciiTheme="majorHAnsi" w:hAnsiTheme="majorHAnsi"/>
          <w:sz w:val="24"/>
          <w:szCs w:val="24"/>
        </w:rPr>
        <w:t>do</w:t>
      </w:r>
      <w:r w:rsidRPr="000E7844">
        <w:rPr>
          <w:rFonts w:asciiTheme="majorHAnsi" w:hAnsiTheme="majorHAnsi"/>
          <w:spacing w:val="1"/>
          <w:sz w:val="24"/>
          <w:szCs w:val="24"/>
        </w:rPr>
        <w:t xml:space="preserve"> </w:t>
      </w:r>
      <w:r w:rsidRPr="000E7844">
        <w:rPr>
          <w:rFonts w:asciiTheme="majorHAnsi" w:hAnsiTheme="majorHAnsi"/>
          <w:sz w:val="24"/>
          <w:szCs w:val="24"/>
        </w:rPr>
        <w:t>edital</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licitação</w:t>
      </w:r>
      <w:r w:rsidRPr="000E7844">
        <w:rPr>
          <w:rFonts w:asciiTheme="majorHAnsi" w:hAnsiTheme="majorHAnsi"/>
          <w:spacing w:val="1"/>
          <w:sz w:val="24"/>
          <w:szCs w:val="24"/>
        </w:rPr>
        <w:t xml:space="preserve"> </w:t>
      </w:r>
      <w:r w:rsidRPr="000E7844">
        <w:rPr>
          <w:rFonts w:asciiTheme="majorHAnsi" w:hAnsiTheme="majorHAnsi"/>
          <w:sz w:val="24"/>
          <w:szCs w:val="24"/>
        </w:rPr>
        <w:t>perante</w:t>
      </w:r>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administração o licitante que não o fizer até o segundo dia útil que anteceder a abertura</w:t>
      </w:r>
      <w:r w:rsidRPr="000E7844">
        <w:rPr>
          <w:rFonts w:asciiTheme="majorHAnsi" w:hAnsiTheme="majorHAnsi"/>
          <w:spacing w:val="1"/>
          <w:sz w:val="24"/>
          <w:szCs w:val="24"/>
        </w:rPr>
        <w:t xml:space="preserve"> </w:t>
      </w:r>
      <w:r w:rsidRPr="000E7844">
        <w:rPr>
          <w:rFonts w:asciiTheme="majorHAnsi" w:hAnsiTheme="majorHAnsi"/>
          <w:sz w:val="24"/>
          <w:szCs w:val="24"/>
        </w:rPr>
        <w:t>dos envelopes com as propostas as falhas ou irregularidades que viciariam esse edital,</w:t>
      </w:r>
      <w:r w:rsidRPr="000E7844">
        <w:rPr>
          <w:rFonts w:asciiTheme="majorHAnsi" w:hAnsiTheme="majorHAnsi"/>
          <w:spacing w:val="1"/>
          <w:sz w:val="24"/>
          <w:szCs w:val="24"/>
        </w:rPr>
        <w:t xml:space="preserve"> </w:t>
      </w:r>
      <w:r w:rsidRPr="000E7844">
        <w:rPr>
          <w:rFonts w:asciiTheme="majorHAnsi" w:hAnsiTheme="majorHAnsi"/>
          <w:sz w:val="24"/>
          <w:szCs w:val="24"/>
        </w:rPr>
        <w:t>hipótese</w:t>
      </w:r>
      <w:r w:rsidRPr="000E7844">
        <w:rPr>
          <w:rFonts w:asciiTheme="majorHAnsi" w:hAnsiTheme="majorHAnsi"/>
          <w:spacing w:val="-1"/>
          <w:sz w:val="24"/>
          <w:szCs w:val="24"/>
        </w:rPr>
        <w:t xml:space="preserve"> </w:t>
      </w:r>
      <w:r w:rsidRPr="000E7844">
        <w:rPr>
          <w:rFonts w:asciiTheme="majorHAnsi" w:hAnsiTheme="majorHAnsi"/>
          <w:sz w:val="24"/>
          <w:szCs w:val="24"/>
        </w:rPr>
        <w:t>em</w:t>
      </w:r>
      <w:r w:rsidRPr="000E7844">
        <w:rPr>
          <w:rFonts w:asciiTheme="majorHAnsi" w:hAnsiTheme="majorHAnsi"/>
          <w:spacing w:val="-1"/>
          <w:sz w:val="24"/>
          <w:szCs w:val="24"/>
        </w:rPr>
        <w:t xml:space="preserve"> </w:t>
      </w:r>
      <w:r w:rsidRPr="000E7844">
        <w:rPr>
          <w:rFonts w:asciiTheme="majorHAnsi" w:hAnsiTheme="majorHAnsi"/>
          <w:sz w:val="24"/>
          <w:szCs w:val="24"/>
        </w:rPr>
        <w:t>que tal</w:t>
      </w:r>
      <w:r w:rsidRPr="000E7844">
        <w:rPr>
          <w:rFonts w:asciiTheme="majorHAnsi" w:hAnsiTheme="majorHAnsi"/>
          <w:spacing w:val="-1"/>
          <w:sz w:val="24"/>
          <w:szCs w:val="24"/>
        </w:rPr>
        <w:t xml:space="preserve"> </w:t>
      </w:r>
      <w:r w:rsidRPr="000E7844">
        <w:rPr>
          <w:rFonts w:asciiTheme="majorHAnsi" w:hAnsiTheme="majorHAnsi"/>
          <w:sz w:val="24"/>
          <w:szCs w:val="24"/>
        </w:rPr>
        <w:t>comunicação não terá</w:t>
      </w:r>
      <w:r w:rsidRPr="000E7844">
        <w:rPr>
          <w:rFonts w:asciiTheme="majorHAnsi" w:hAnsiTheme="majorHAnsi"/>
          <w:spacing w:val="-1"/>
          <w:sz w:val="24"/>
          <w:szCs w:val="24"/>
        </w:rPr>
        <w:t xml:space="preserve"> </w:t>
      </w:r>
      <w:r w:rsidRPr="000E7844">
        <w:rPr>
          <w:rFonts w:asciiTheme="majorHAnsi" w:hAnsiTheme="majorHAnsi"/>
          <w:sz w:val="24"/>
          <w:szCs w:val="24"/>
        </w:rPr>
        <w:t>efeito de recurso.</w:t>
      </w:r>
    </w:p>
    <w:p w14:paraId="7444CC2B" w14:textId="77777777" w:rsidR="00005598" w:rsidRPr="000E7844" w:rsidRDefault="00005598" w:rsidP="00E31AB9">
      <w:pPr>
        <w:pStyle w:val="PargrafodaLista"/>
        <w:numPr>
          <w:ilvl w:val="1"/>
          <w:numId w:val="26"/>
        </w:numPr>
        <w:tabs>
          <w:tab w:val="left" w:pos="567"/>
          <w:tab w:val="left" w:pos="709"/>
          <w:tab w:val="left" w:pos="1440"/>
        </w:tabs>
        <w:ind w:left="0" w:right="-1" w:firstLine="0"/>
        <w:rPr>
          <w:rFonts w:asciiTheme="majorHAnsi" w:hAnsiTheme="majorHAnsi"/>
          <w:sz w:val="24"/>
          <w:szCs w:val="24"/>
        </w:rPr>
      </w:pPr>
      <w:r w:rsidRPr="000E7844">
        <w:rPr>
          <w:rFonts w:asciiTheme="majorHAnsi" w:hAnsiTheme="majorHAnsi"/>
          <w:sz w:val="24"/>
          <w:szCs w:val="24"/>
        </w:rPr>
        <w:t>A impugnação feita tempestivamente pelo licitante não o impedirá de participar</w:t>
      </w:r>
      <w:r w:rsidRPr="000E7844">
        <w:rPr>
          <w:rFonts w:asciiTheme="majorHAnsi" w:hAnsiTheme="majorHAnsi"/>
          <w:spacing w:val="1"/>
          <w:sz w:val="24"/>
          <w:szCs w:val="24"/>
        </w:rPr>
        <w:t xml:space="preserve"> </w:t>
      </w:r>
      <w:r w:rsidRPr="000E7844">
        <w:rPr>
          <w:rFonts w:asciiTheme="majorHAnsi" w:hAnsiTheme="majorHAnsi"/>
          <w:sz w:val="24"/>
          <w:szCs w:val="24"/>
        </w:rPr>
        <w:t>do</w:t>
      </w:r>
      <w:r w:rsidRPr="000E7844">
        <w:rPr>
          <w:rFonts w:asciiTheme="majorHAnsi" w:hAnsiTheme="majorHAnsi"/>
          <w:spacing w:val="-1"/>
          <w:sz w:val="24"/>
          <w:szCs w:val="24"/>
        </w:rPr>
        <w:t xml:space="preserve"> </w:t>
      </w:r>
      <w:r w:rsidRPr="000E7844">
        <w:rPr>
          <w:rFonts w:asciiTheme="majorHAnsi" w:hAnsiTheme="majorHAnsi"/>
          <w:sz w:val="24"/>
          <w:szCs w:val="24"/>
        </w:rPr>
        <w:t>processo licitatório</w:t>
      </w:r>
      <w:r w:rsidRPr="000E7844">
        <w:rPr>
          <w:rFonts w:asciiTheme="majorHAnsi" w:hAnsiTheme="majorHAnsi"/>
          <w:spacing w:val="-2"/>
          <w:sz w:val="24"/>
          <w:szCs w:val="24"/>
        </w:rPr>
        <w:t xml:space="preserve"> </w:t>
      </w:r>
      <w:r w:rsidRPr="000E7844">
        <w:rPr>
          <w:rFonts w:asciiTheme="majorHAnsi" w:hAnsiTheme="majorHAnsi"/>
          <w:sz w:val="24"/>
          <w:szCs w:val="24"/>
        </w:rPr>
        <w:t>até o trânsito</w:t>
      </w:r>
      <w:r w:rsidRPr="000E7844">
        <w:rPr>
          <w:rFonts w:asciiTheme="majorHAnsi" w:hAnsiTheme="majorHAnsi"/>
          <w:spacing w:val="-3"/>
          <w:sz w:val="24"/>
          <w:szCs w:val="24"/>
        </w:rPr>
        <w:t xml:space="preserve"> </w:t>
      </w:r>
      <w:r w:rsidRPr="000E7844">
        <w:rPr>
          <w:rFonts w:asciiTheme="majorHAnsi" w:hAnsiTheme="majorHAnsi"/>
          <w:sz w:val="24"/>
          <w:szCs w:val="24"/>
        </w:rPr>
        <w:t>em julgado da decisão a</w:t>
      </w:r>
      <w:r w:rsidRPr="000E7844">
        <w:rPr>
          <w:rFonts w:asciiTheme="majorHAnsi" w:hAnsiTheme="majorHAnsi"/>
          <w:spacing w:val="-1"/>
          <w:sz w:val="24"/>
          <w:szCs w:val="24"/>
        </w:rPr>
        <w:t xml:space="preserve"> </w:t>
      </w:r>
      <w:r w:rsidRPr="000E7844">
        <w:rPr>
          <w:rFonts w:asciiTheme="majorHAnsi" w:hAnsiTheme="majorHAnsi"/>
          <w:sz w:val="24"/>
          <w:szCs w:val="24"/>
        </w:rPr>
        <w:t>ela</w:t>
      </w:r>
      <w:r w:rsidRPr="000E7844">
        <w:rPr>
          <w:rFonts w:asciiTheme="majorHAnsi" w:hAnsiTheme="majorHAnsi"/>
          <w:spacing w:val="-1"/>
          <w:sz w:val="24"/>
          <w:szCs w:val="24"/>
        </w:rPr>
        <w:t xml:space="preserve"> </w:t>
      </w:r>
      <w:r w:rsidRPr="000E7844">
        <w:rPr>
          <w:rFonts w:asciiTheme="majorHAnsi" w:hAnsiTheme="majorHAnsi"/>
          <w:sz w:val="24"/>
          <w:szCs w:val="24"/>
        </w:rPr>
        <w:t>pertinente.</w:t>
      </w:r>
    </w:p>
    <w:p w14:paraId="0E59728E" w14:textId="77777777" w:rsidR="00005598" w:rsidRPr="000E7844" w:rsidRDefault="00005598" w:rsidP="00021D9B">
      <w:pPr>
        <w:pStyle w:val="Corpodetexto"/>
        <w:tabs>
          <w:tab w:val="left" w:pos="567"/>
          <w:tab w:val="left" w:pos="709"/>
        </w:tabs>
        <w:spacing w:before="2"/>
        <w:ind w:left="0" w:right="-1"/>
        <w:rPr>
          <w:rFonts w:asciiTheme="majorHAnsi" w:hAnsiTheme="majorHAnsi"/>
        </w:rPr>
      </w:pPr>
    </w:p>
    <w:p w14:paraId="188C587A" w14:textId="77777777" w:rsidR="00005598" w:rsidRPr="000E7844" w:rsidRDefault="00005598" w:rsidP="00E31AB9">
      <w:pPr>
        <w:pStyle w:val="PargrafodaLista"/>
        <w:numPr>
          <w:ilvl w:val="0"/>
          <w:numId w:val="26"/>
        </w:numPr>
        <w:tabs>
          <w:tab w:val="left" w:pos="567"/>
          <w:tab w:val="left" w:pos="709"/>
          <w:tab w:val="left" w:pos="1122"/>
          <w:tab w:val="left" w:pos="8931"/>
        </w:tabs>
        <w:spacing w:before="90"/>
        <w:ind w:left="0" w:right="-1" w:firstLine="0"/>
        <w:rPr>
          <w:rFonts w:asciiTheme="majorHAnsi" w:hAnsiTheme="majorHAnsi"/>
          <w:b/>
          <w:bCs/>
          <w:sz w:val="24"/>
          <w:szCs w:val="24"/>
        </w:rPr>
      </w:pPr>
      <w:r w:rsidRPr="000E7844">
        <w:rPr>
          <w:rFonts w:asciiTheme="majorHAnsi" w:hAnsiTheme="majorHAnsi"/>
          <w:b/>
          <w:bCs/>
          <w:sz w:val="24"/>
          <w:szCs w:val="24"/>
          <w:shd w:val="clear" w:color="auto" w:fill="BEBEBE"/>
        </w:rPr>
        <w:t>DOS</w:t>
      </w:r>
      <w:r w:rsidRPr="000E7844">
        <w:rPr>
          <w:rFonts w:asciiTheme="majorHAnsi" w:hAnsiTheme="majorHAnsi"/>
          <w:b/>
          <w:bCs/>
          <w:spacing w:val="-1"/>
          <w:sz w:val="24"/>
          <w:szCs w:val="24"/>
          <w:shd w:val="clear" w:color="auto" w:fill="BEBEBE"/>
        </w:rPr>
        <w:t xml:space="preserve"> </w:t>
      </w:r>
      <w:r w:rsidRPr="000E7844">
        <w:rPr>
          <w:rFonts w:asciiTheme="majorHAnsi" w:hAnsiTheme="majorHAnsi"/>
          <w:b/>
          <w:bCs/>
          <w:sz w:val="24"/>
          <w:szCs w:val="24"/>
          <w:shd w:val="clear" w:color="auto" w:fill="BEBEBE"/>
        </w:rPr>
        <w:t>RECURSOS</w:t>
      </w:r>
      <w:r w:rsidRPr="000E7844">
        <w:rPr>
          <w:rFonts w:asciiTheme="majorHAnsi" w:hAnsiTheme="majorHAnsi"/>
          <w:b/>
          <w:bCs/>
          <w:sz w:val="24"/>
          <w:szCs w:val="24"/>
          <w:shd w:val="clear" w:color="auto" w:fill="BEBEBE"/>
        </w:rPr>
        <w:tab/>
      </w:r>
    </w:p>
    <w:p w14:paraId="5B2AFE36" w14:textId="77777777" w:rsidR="00005598" w:rsidRPr="000E7844" w:rsidRDefault="00005598" w:rsidP="00E31AB9">
      <w:pPr>
        <w:pStyle w:val="PargrafodaLista"/>
        <w:numPr>
          <w:ilvl w:val="1"/>
          <w:numId w:val="26"/>
        </w:numPr>
        <w:tabs>
          <w:tab w:val="left" w:pos="567"/>
          <w:tab w:val="left" w:pos="709"/>
          <w:tab w:val="left" w:pos="1302"/>
        </w:tabs>
        <w:spacing w:before="90"/>
        <w:ind w:left="0" w:right="-1" w:firstLine="0"/>
        <w:rPr>
          <w:rFonts w:asciiTheme="majorHAnsi" w:hAnsiTheme="majorHAnsi"/>
          <w:sz w:val="24"/>
          <w:szCs w:val="24"/>
        </w:rPr>
      </w:pPr>
      <w:r w:rsidRPr="000E7844">
        <w:rPr>
          <w:rFonts w:asciiTheme="majorHAnsi" w:hAnsiTheme="majorHAnsi"/>
          <w:sz w:val="24"/>
          <w:szCs w:val="24"/>
        </w:rPr>
        <w:t>Dos</w:t>
      </w:r>
      <w:r w:rsidRPr="000E7844">
        <w:rPr>
          <w:rFonts w:asciiTheme="majorHAnsi" w:hAnsiTheme="majorHAnsi"/>
          <w:spacing w:val="-1"/>
          <w:sz w:val="24"/>
          <w:szCs w:val="24"/>
        </w:rPr>
        <w:t xml:space="preserve"> </w:t>
      </w:r>
      <w:r w:rsidRPr="000E7844">
        <w:rPr>
          <w:rFonts w:asciiTheme="majorHAnsi" w:hAnsiTheme="majorHAnsi"/>
          <w:sz w:val="24"/>
          <w:szCs w:val="24"/>
        </w:rPr>
        <w:t>atos</w:t>
      </w:r>
      <w:r w:rsidRPr="000E7844">
        <w:rPr>
          <w:rFonts w:asciiTheme="majorHAnsi" w:hAnsiTheme="majorHAnsi"/>
          <w:spacing w:val="-1"/>
          <w:sz w:val="24"/>
          <w:szCs w:val="24"/>
        </w:rPr>
        <w:t xml:space="preserve"> </w:t>
      </w:r>
      <w:r w:rsidRPr="000E7844">
        <w:rPr>
          <w:rFonts w:asciiTheme="majorHAnsi" w:hAnsiTheme="majorHAnsi"/>
          <w:sz w:val="24"/>
          <w:szCs w:val="24"/>
        </w:rPr>
        <w:t>da Administração</w:t>
      </w:r>
      <w:r w:rsidRPr="000E7844">
        <w:rPr>
          <w:rFonts w:asciiTheme="majorHAnsi" w:hAnsiTheme="majorHAnsi"/>
          <w:spacing w:val="-1"/>
          <w:sz w:val="24"/>
          <w:szCs w:val="24"/>
        </w:rPr>
        <w:t xml:space="preserve"> </w:t>
      </w:r>
      <w:r w:rsidRPr="000E7844">
        <w:rPr>
          <w:rFonts w:asciiTheme="majorHAnsi" w:hAnsiTheme="majorHAnsi"/>
          <w:sz w:val="24"/>
          <w:szCs w:val="24"/>
        </w:rPr>
        <w:t>decorrentes da</w:t>
      </w:r>
      <w:r w:rsidRPr="000E7844">
        <w:rPr>
          <w:rFonts w:asciiTheme="majorHAnsi" w:hAnsiTheme="majorHAnsi"/>
          <w:spacing w:val="-1"/>
          <w:sz w:val="24"/>
          <w:szCs w:val="24"/>
        </w:rPr>
        <w:t xml:space="preserve"> </w:t>
      </w:r>
      <w:r w:rsidRPr="000E7844">
        <w:rPr>
          <w:rFonts w:asciiTheme="majorHAnsi" w:hAnsiTheme="majorHAnsi"/>
          <w:sz w:val="24"/>
          <w:szCs w:val="24"/>
        </w:rPr>
        <w:t>aplicação</w:t>
      </w:r>
      <w:r w:rsidRPr="000E7844">
        <w:rPr>
          <w:rFonts w:asciiTheme="majorHAnsi" w:hAnsiTheme="majorHAnsi"/>
          <w:spacing w:val="-1"/>
          <w:sz w:val="24"/>
          <w:szCs w:val="24"/>
        </w:rPr>
        <w:t xml:space="preserve"> </w:t>
      </w:r>
      <w:r w:rsidRPr="000E7844">
        <w:rPr>
          <w:rFonts w:asciiTheme="majorHAnsi" w:hAnsiTheme="majorHAnsi"/>
          <w:sz w:val="24"/>
          <w:szCs w:val="24"/>
        </w:rPr>
        <w:t>desta Lei</w:t>
      </w:r>
      <w:r w:rsidRPr="000E7844">
        <w:rPr>
          <w:rFonts w:asciiTheme="majorHAnsi" w:hAnsiTheme="majorHAnsi"/>
          <w:spacing w:val="-1"/>
          <w:sz w:val="24"/>
          <w:szCs w:val="24"/>
        </w:rPr>
        <w:t xml:space="preserve"> </w:t>
      </w:r>
      <w:r w:rsidRPr="000E7844">
        <w:rPr>
          <w:rFonts w:asciiTheme="majorHAnsi" w:hAnsiTheme="majorHAnsi"/>
          <w:sz w:val="24"/>
          <w:szCs w:val="24"/>
        </w:rPr>
        <w:t>cabem:</w:t>
      </w:r>
    </w:p>
    <w:p w14:paraId="1B6738CF" w14:textId="77777777" w:rsidR="00005598" w:rsidRPr="000E7844" w:rsidRDefault="00005598" w:rsidP="00956B84">
      <w:pPr>
        <w:pStyle w:val="PargrafodaLista"/>
        <w:numPr>
          <w:ilvl w:val="2"/>
          <w:numId w:val="6"/>
        </w:numPr>
        <w:tabs>
          <w:tab w:val="left" w:pos="567"/>
          <w:tab w:val="left" w:pos="709"/>
          <w:tab w:val="left" w:pos="1524"/>
        </w:tabs>
        <w:ind w:left="0" w:right="-1" w:firstLine="0"/>
        <w:rPr>
          <w:rFonts w:asciiTheme="majorHAnsi" w:hAnsiTheme="majorHAnsi"/>
          <w:sz w:val="24"/>
          <w:szCs w:val="24"/>
        </w:rPr>
      </w:pPr>
      <w:proofErr w:type="gramStart"/>
      <w:r w:rsidRPr="000E7844">
        <w:rPr>
          <w:rFonts w:asciiTheme="majorHAnsi" w:hAnsiTheme="majorHAnsi"/>
          <w:sz w:val="24"/>
          <w:szCs w:val="24"/>
        </w:rPr>
        <w:t>recurso</w:t>
      </w:r>
      <w:proofErr w:type="gramEnd"/>
      <w:r w:rsidRPr="000E7844">
        <w:rPr>
          <w:rFonts w:asciiTheme="majorHAnsi" w:hAnsiTheme="majorHAnsi"/>
          <w:sz w:val="24"/>
          <w:szCs w:val="24"/>
        </w:rPr>
        <w:t>, no prazo de 3 (três) dias úteis, contado da data de intimação ou de</w:t>
      </w:r>
      <w:r w:rsidRPr="000E7844">
        <w:rPr>
          <w:rFonts w:asciiTheme="majorHAnsi" w:hAnsiTheme="majorHAnsi"/>
          <w:spacing w:val="1"/>
          <w:sz w:val="24"/>
          <w:szCs w:val="24"/>
        </w:rPr>
        <w:t xml:space="preserve"> </w:t>
      </w:r>
      <w:r w:rsidRPr="000E7844">
        <w:rPr>
          <w:rFonts w:asciiTheme="majorHAnsi" w:hAnsiTheme="majorHAnsi"/>
          <w:sz w:val="24"/>
          <w:szCs w:val="24"/>
        </w:rPr>
        <w:t>lavratura</w:t>
      </w:r>
      <w:r w:rsidRPr="000E7844">
        <w:rPr>
          <w:rFonts w:asciiTheme="majorHAnsi" w:hAnsiTheme="majorHAnsi"/>
          <w:spacing w:val="-1"/>
          <w:sz w:val="24"/>
          <w:szCs w:val="24"/>
        </w:rPr>
        <w:t xml:space="preserve"> </w:t>
      </w:r>
      <w:r w:rsidRPr="000E7844">
        <w:rPr>
          <w:rFonts w:asciiTheme="majorHAnsi" w:hAnsiTheme="majorHAnsi"/>
          <w:sz w:val="24"/>
          <w:szCs w:val="24"/>
        </w:rPr>
        <w:t>da</w:t>
      </w:r>
      <w:r w:rsidRPr="000E7844">
        <w:rPr>
          <w:rFonts w:asciiTheme="majorHAnsi" w:hAnsiTheme="majorHAnsi"/>
          <w:spacing w:val="-1"/>
          <w:sz w:val="24"/>
          <w:szCs w:val="24"/>
        </w:rPr>
        <w:t xml:space="preserve"> </w:t>
      </w:r>
      <w:r w:rsidRPr="000E7844">
        <w:rPr>
          <w:rFonts w:asciiTheme="majorHAnsi" w:hAnsiTheme="majorHAnsi"/>
          <w:sz w:val="24"/>
          <w:szCs w:val="24"/>
        </w:rPr>
        <w:t>ata, em face</w:t>
      </w:r>
      <w:r w:rsidRPr="000E7844">
        <w:rPr>
          <w:rFonts w:asciiTheme="majorHAnsi" w:hAnsiTheme="majorHAnsi"/>
          <w:spacing w:val="-1"/>
          <w:sz w:val="24"/>
          <w:szCs w:val="24"/>
        </w:rPr>
        <w:t xml:space="preserve"> </w:t>
      </w:r>
      <w:r w:rsidRPr="000E7844">
        <w:rPr>
          <w:rFonts w:asciiTheme="majorHAnsi" w:hAnsiTheme="majorHAnsi"/>
          <w:sz w:val="24"/>
          <w:szCs w:val="24"/>
        </w:rPr>
        <w:t>de:</w:t>
      </w:r>
    </w:p>
    <w:p w14:paraId="61FB12D9" w14:textId="77777777" w:rsidR="00005598" w:rsidRPr="000E7844" w:rsidRDefault="00005598" w:rsidP="00956B84">
      <w:pPr>
        <w:pStyle w:val="PargrafodaLista"/>
        <w:numPr>
          <w:ilvl w:val="0"/>
          <w:numId w:val="5"/>
        </w:numPr>
        <w:tabs>
          <w:tab w:val="left" w:pos="567"/>
          <w:tab w:val="left" w:pos="709"/>
          <w:tab w:val="left" w:pos="1003"/>
        </w:tabs>
        <w:ind w:left="0" w:right="-1" w:firstLine="0"/>
        <w:rPr>
          <w:rFonts w:asciiTheme="majorHAnsi" w:hAnsiTheme="majorHAnsi"/>
          <w:sz w:val="24"/>
          <w:szCs w:val="24"/>
        </w:rPr>
      </w:pPr>
      <w:proofErr w:type="gramStart"/>
      <w:r w:rsidRPr="000E7844">
        <w:rPr>
          <w:rFonts w:asciiTheme="majorHAnsi" w:hAnsiTheme="majorHAnsi"/>
          <w:sz w:val="24"/>
          <w:szCs w:val="24"/>
        </w:rPr>
        <w:t>ato</w:t>
      </w:r>
      <w:proofErr w:type="gramEnd"/>
      <w:r w:rsidRPr="000E7844">
        <w:rPr>
          <w:rFonts w:asciiTheme="majorHAnsi" w:hAnsiTheme="majorHAnsi"/>
          <w:spacing w:val="-7"/>
          <w:sz w:val="24"/>
          <w:szCs w:val="24"/>
        </w:rPr>
        <w:t xml:space="preserve"> </w:t>
      </w:r>
      <w:r w:rsidRPr="000E7844">
        <w:rPr>
          <w:rFonts w:asciiTheme="majorHAnsi" w:hAnsiTheme="majorHAnsi"/>
          <w:sz w:val="24"/>
          <w:szCs w:val="24"/>
        </w:rPr>
        <w:t>que</w:t>
      </w:r>
      <w:r w:rsidRPr="000E7844">
        <w:rPr>
          <w:rFonts w:asciiTheme="majorHAnsi" w:hAnsiTheme="majorHAnsi"/>
          <w:spacing w:val="-6"/>
          <w:sz w:val="24"/>
          <w:szCs w:val="24"/>
        </w:rPr>
        <w:t xml:space="preserve"> </w:t>
      </w:r>
      <w:r w:rsidRPr="000E7844">
        <w:rPr>
          <w:rFonts w:asciiTheme="majorHAnsi" w:hAnsiTheme="majorHAnsi"/>
          <w:sz w:val="24"/>
          <w:szCs w:val="24"/>
        </w:rPr>
        <w:t>defira</w:t>
      </w:r>
      <w:r w:rsidRPr="000E7844">
        <w:rPr>
          <w:rFonts w:asciiTheme="majorHAnsi" w:hAnsiTheme="majorHAnsi"/>
          <w:spacing w:val="-7"/>
          <w:sz w:val="24"/>
          <w:szCs w:val="24"/>
        </w:rPr>
        <w:t xml:space="preserve"> </w:t>
      </w:r>
      <w:r w:rsidRPr="000E7844">
        <w:rPr>
          <w:rFonts w:asciiTheme="majorHAnsi" w:hAnsiTheme="majorHAnsi"/>
          <w:sz w:val="24"/>
          <w:szCs w:val="24"/>
        </w:rPr>
        <w:t>ou</w:t>
      </w:r>
      <w:r w:rsidRPr="000E7844">
        <w:rPr>
          <w:rFonts w:asciiTheme="majorHAnsi" w:hAnsiTheme="majorHAnsi"/>
          <w:spacing w:val="-6"/>
          <w:sz w:val="24"/>
          <w:szCs w:val="24"/>
        </w:rPr>
        <w:t xml:space="preserve"> </w:t>
      </w:r>
      <w:r w:rsidRPr="000E7844">
        <w:rPr>
          <w:rFonts w:asciiTheme="majorHAnsi" w:hAnsiTheme="majorHAnsi"/>
          <w:sz w:val="24"/>
          <w:szCs w:val="24"/>
        </w:rPr>
        <w:t>indefira</w:t>
      </w:r>
      <w:r w:rsidRPr="000E7844">
        <w:rPr>
          <w:rFonts w:asciiTheme="majorHAnsi" w:hAnsiTheme="majorHAnsi"/>
          <w:spacing w:val="-7"/>
          <w:sz w:val="24"/>
          <w:szCs w:val="24"/>
        </w:rPr>
        <w:t xml:space="preserve"> </w:t>
      </w:r>
      <w:r w:rsidRPr="000E7844">
        <w:rPr>
          <w:rFonts w:asciiTheme="majorHAnsi" w:hAnsiTheme="majorHAnsi"/>
          <w:sz w:val="24"/>
          <w:szCs w:val="24"/>
        </w:rPr>
        <w:t>pedido</w:t>
      </w:r>
      <w:r w:rsidRPr="000E7844">
        <w:rPr>
          <w:rFonts w:asciiTheme="majorHAnsi" w:hAnsiTheme="majorHAnsi"/>
          <w:spacing w:val="-6"/>
          <w:sz w:val="24"/>
          <w:szCs w:val="24"/>
        </w:rPr>
        <w:t xml:space="preserve"> </w:t>
      </w:r>
      <w:r w:rsidRPr="000E7844">
        <w:rPr>
          <w:rFonts w:asciiTheme="majorHAnsi" w:hAnsiTheme="majorHAnsi"/>
          <w:sz w:val="24"/>
          <w:szCs w:val="24"/>
        </w:rPr>
        <w:t>de</w:t>
      </w:r>
      <w:r w:rsidRPr="000E7844">
        <w:rPr>
          <w:rFonts w:asciiTheme="majorHAnsi" w:hAnsiTheme="majorHAnsi"/>
          <w:spacing w:val="-7"/>
          <w:sz w:val="24"/>
          <w:szCs w:val="24"/>
        </w:rPr>
        <w:t xml:space="preserve"> </w:t>
      </w:r>
      <w:r w:rsidRPr="000E7844">
        <w:rPr>
          <w:rFonts w:asciiTheme="majorHAnsi" w:hAnsiTheme="majorHAnsi"/>
          <w:sz w:val="24"/>
          <w:szCs w:val="24"/>
        </w:rPr>
        <w:t>pré-qualificação</w:t>
      </w:r>
      <w:r w:rsidRPr="000E7844">
        <w:rPr>
          <w:rFonts w:asciiTheme="majorHAnsi" w:hAnsiTheme="majorHAnsi"/>
          <w:spacing w:val="-6"/>
          <w:sz w:val="24"/>
          <w:szCs w:val="24"/>
        </w:rPr>
        <w:t xml:space="preserve"> </w:t>
      </w:r>
      <w:r w:rsidRPr="000E7844">
        <w:rPr>
          <w:rFonts w:asciiTheme="majorHAnsi" w:hAnsiTheme="majorHAnsi"/>
          <w:sz w:val="24"/>
          <w:szCs w:val="24"/>
        </w:rPr>
        <w:t>de</w:t>
      </w:r>
      <w:r w:rsidRPr="000E7844">
        <w:rPr>
          <w:rFonts w:asciiTheme="majorHAnsi" w:hAnsiTheme="majorHAnsi"/>
          <w:spacing w:val="-7"/>
          <w:sz w:val="24"/>
          <w:szCs w:val="24"/>
        </w:rPr>
        <w:t xml:space="preserve"> </w:t>
      </w:r>
      <w:r w:rsidRPr="000E7844">
        <w:rPr>
          <w:rFonts w:asciiTheme="majorHAnsi" w:hAnsiTheme="majorHAnsi"/>
          <w:sz w:val="24"/>
          <w:szCs w:val="24"/>
        </w:rPr>
        <w:t>interessado</w:t>
      </w:r>
      <w:r w:rsidRPr="000E7844">
        <w:rPr>
          <w:rFonts w:asciiTheme="majorHAnsi" w:hAnsiTheme="majorHAnsi"/>
          <w:spacing w:val="-6"/>
          <w:sz w:val="24"/>
          <w:szCs w:val="24"/>
        </w:rPr>
        <w:t xml:space="preserve"> </w:t>
      </w:r>
      <w:r w:rsidRPr="000E7844">
        <w:rPr>
          <w:rFonts w:asciiTheme="majorHAnsi" w:hAnsiTheme="majorHAnsi"/>
          <w:sz w:val="24"/>
          <w:szCs w:val="24"/>
        </w:rPr>
        <w:t>ou</w:t>
      </w:r>
      <w:r w:rsidRPr="000E7844">
        <w:rPr>
          <w:rFonts w:asciiTheme="majorHAnsi" w:hAnsiTheme="majorHAnsi"/>
          <w:spacing w:val="-9"/>
          <w:sz w:val="24"/>
          <w:szCs w:val="24"/>
        </w:rPr>
        <w:t xml:space="preserve"> </w:t>
      </w:r>
      <w:r w:rsidRPr="000E7844">
        <w:rPr>
          <w:rFonts w:asciiTheme="majorHAnsi" w:hAnsiTheme="majorHAnsi"/>
          <w:sz w:val="24"/>
          <w:szCs w:val="24"/>
        </w:rPr>
        <w:t>de</w:t>
      </w:r>
      <w:r w:rsidRPr="000E7844">
        <w:rPr>
          <w:rFonts w:asciiTheme="majorHAnsi" w:hAnsiTheme="majorHAnsi"/>
          <w:spacing w:val="-6"/>
          <w:sz w:val="24"/>
          <w:szCs w:val="24"/>
        </w:rPr>
        <w:t xml:space="preserve"> </w:t>
      </w:r>
      <w:r w:rsidRPr="000E7844">
        <w:rPr>
          <w:rFonts w:asciiTheme="majorHAnsi" w:hAnsiTheme="majorHAnsi"/>
          <w:sz w:val="24"/>
          <w:szCs w:val="24"/>
        </w:rPr>
        <w:t>inscrição</w:t>
      </w:r>
      <w:r w:rsidRPr="000E7844">
        <w:rPr>
          <w:rFonts w:asciiTheme="majorHAnsi" w:hAnsiTheme="majorHAnsi"/>
          <w:spacing w:val="-7"/>
          <w:sz w:val="24"/>
          <w:szCs w:val="24"/>
        </w:rPr>
        <w:t xml:space="preserve"> </w:t>
      </w:r>
      <w:r w:rsidRPr="000E7844">
        <w:rPr>
          <w:rFonts w:asciiTheme="majorHAnsi" w:hAnsiTheme="majorHAnsi"/>
          <w:sz w:val="24"/>
          <w:szCs w:val="24"/>
        </w:rPr>
        <w:t>em</w:t>
      </w:r>
      <w:r w:rsidRPr="000E7844">
        <w:rPr>
          <w:rFonts w:asciiTheme="majorHAnsi" w:hAnsiTheme="majorHAnsi"/>
          <w:spacing w:val="-58"/>
          <w:sz w:val="24"/>
          <w:szCs w:val="24"/>
        </w:rPr>
        <w:t xml:space="preserve"> </w:t>
      </w:r>
      <w:r w:rsidRPr="000E7844">
        <w:rPr>
          <w:rFonts w:asciiTheme="majorHAnsi" w:hAnsiTheme="majorHAnsi"/>
          <w:sz w:val="24"/>
          <w:szCs w:val="24"/>
        </w:rPr>
        <w:t>registro</w:t>
      </w:r>
      <w:r w:rsidRPr="000E7844">
        <w:rPr>
          <w:rFonts w:asciiTheme="majorHAnsi" w:hAnsiTheme="majorHAnsi"/>
          <w:spacing w:val="-1"/>
          <w:sz w:val="24"/>
          <w:szCs w:val="24"/>
        </w:rPr>
        <w:t xml:space="preserve"> </w:t>
      </w:r>
      <w:r w:rsidRPr="000E7844">
        <w:rPr>
          <w:rFonts w:asciiTheme="majorHAnsi" w:hAnsiTheme="majorHAnsi"/>
          <w:sz w:val="24"/>
          <w:szCs w:val="24"/>
        </w:rPr>
        <w:t>cadastral, sua</w:t>
      </w:r>
      <w:r w:rsidRPr="000E7844">
        <w:rPr>
          <w:rFonts w:asciiTheme="majorHAnsi" w:hAnsiTheme="majorHAnsi"/>
          <w:spacing w:val="-1"/>
          <w:sz w:val="24"/>
          <w:szCs w:val="24"/>
        </w:rPr>
        <w:t xml:space="preserve"> </w:t>
      </w:r>
      <w:r w:rsidRPr="000E7844">
        <w:rPr>
          <w:rFonts w:asciiTheme="majorHAnsi" w:hAnsiTheme="majorHAnsi"/>
          <w:sz w:val="24"/>
          <w:szCs w:val="24"/>
        </w:rPr>
        <w:t>alteração ou cancelamento;</w:t>
      </w:r>
    </w:p>
    <w:p w14:paraId="780EEAC4" w14:textId="77777777" w:rsidR="00005598" w:rsidRPr="000E7844" w:rsidRDefault="00005598" w:rsidP="00956B84">
      <w:pPr>
        <w:pStyle w:val="PargrafodaLista"/>
        <w:numPr>
          <w:ilvl w:val="0"/>
          <w:numId w:val="5"/>
        </w:numPr>
        <w:tabs>
          <w:tab w:val="left" w:pos="567"/>
          <w:tab w:val="left" w:pos="709"/>
          <w:tab w:val="left" w:pos="1022"/>
        </w:tabs>
        <w:ind w:left="0" w:right="-1" w:firstLine="0"/>
        <w:rPr>
          <w:rFonts w:asciiTheme="majorHAnsi" w:hAnsiTheme="majorHAnsi"/>
          <w:sz w:val="24"/>
          <w:szCs w:val="24"/>
        </w:rPr>
      </w:pPr>
      <w:proofErr w:type="gramStart"/>
      <w:r w:rsidRPr="000E7844">
        <w:rPr>
          <w:rFonts w:asciiTheme="majorHAnsi" w:hAnsiTheme="majorHAnsi"/>
          <w:sz w:val="24"/>
          <w:szCs w:val="24"/>
        </w:rPr>
        <w:t>julgamento</w:t>
      </w:r>
      <w:proofErr w:type="gramEnd"/>
      <w:r w:rsidRPr="000E7844">
        <w:rPr>
          <w:rFonts w:asciiTheme="majorHAnsi" w:hAnsiTheme="majorHAnsi"/>
          <w:spacing w:val="-3"/>
          <w:sz w:val="24"/>
          <w:szCs w:val="24"/>
        </w:rPr>
        <w:t xml:space="preserve"> </w:t>
      </w:r>
      <w:r w:rsidRPr="000E7844">
        <w:rPr>
          <w:rFonts w:asciiTheme="majorHAnsi" w:hAnsiTheme="majorHAnsi"/>
          <w:sz w:val="24"/>
          <w:szCs w:val="24"/>
        </w:rPr>
        <w:t>das</w:t>
      </w:r>
      <w:r w:rsidRPr="000E7844">
        <w:rPr>
          <w:rFonts w:asciiTheme="majorHAnsi" w:hAnsiTheme="majorHAnsi"/>
          <w:spacing w:val="-1"/>
          <w:sz w:val="24"/>
          <w:szCs w:val="24"/>
        </w:rPr>
        <w:t xml:space="preserve"> </w:t>
      </w:r>
      <w:r w:rsidRPr="000E7844">
        <w:rPr>
          <w:rFonts w:asciiTheme="majorHAnsi" w:hAnsiTheme="majorHAnsi"/>
          <w:sz w:val="24"/>
          <w:szCs w:val="24"/>
        </w:rPr>
        <w:t>propostas;</w:t>
      </w:r>
    </w:p>
    <w:p w14:paraId="6F515C88" w14:textId="77777777" w:rsidR="00005598" w:rsidRPr="000E7844" w:rsidRDefault="00005598" w:rsidP="00956B84">
      <w:pPr>
        <w:pStyle w:val="PargrafodaLista"/>
        <w:numPr>
          <w:ilvl w:val="0"/>
          <w:numId w:val="5"/>
        </w:numPr>
        <w:tabs>
          <w:tab w:val="left" w:pos="567"/>
          <w:tab w:val="left" w:pos="709"/>
          <w:tab w:val="left" w:pos="1009"/>
        </w:tabs>
        <w:ind w:left="0" w:right="-1" w:firstLine="0"/>
        <w:rPr>
          <w:rFonts w:asciiTheme="majorHAnsi" w:hAnsiTheme="majorHAnsi"/>
          <w:sz w:val="24"/>
          <w:szCs w:val="24"/>
        </w:rPr>
      </w:pPr>
      <w:proofErr w:type="gramStart"/>
      <w:r w:rsidRPr="000E7844">
        <w:rPr>
          <w:rFonts w:asciiTheme="majorHAnsi" w:hAnsiTheme="majorHAnsi"/>
          <w:sz w:val="24"/>
          <w:szCs w:val="24"/>
        </w:rPr>
        <w:t>ato</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habilitação ou</w:t>
      </w:r>
      <w:r w:rsidRPr="000E7844">
        <w:rPr>
          <w:rFonts w:asciiTheme="majorHAnsi" w:hAnsiTheme="majorHAnsi"/>
          <w:spacing w:val="-2"/>
          <w:sz w:val="24"/>
          <w:szCs w:val="24"/>
        </w:rPr>
        <w:t xml:space="preserve"> </w:t>
      </w:r>
      <w:r w:rsidRPr="000E7844">
        <w:rPr>
          <w:rFonts w:asciiTheme="majorHAnsi" w:hAnsiTheme="majorHAnsi"/>
          <w:sz w:val="24"/>
          <w:szCs w:val="24"/>
        </w:rPr>
        <w:t>inabilitação</w:t>
      </w:r>
      <w:r w:rsidRPr="000E7844">
        <w:rPr>
          <w:rFonts w:asciiTheme="majorHAnsi" w:hAnsiTheme="majorHAnsi"/>
          <w:spacing w:val="-2"/>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licitante;</w:t>
      </w:r>
    </w:p>
    <w:p w14:paraId="1F57CD03" w14:textId="77777777" w:rsidR="00005598" w:rsidRPr="000E7844" w:rsidRDefault="00005598" w:rsidP="00956B84">
      <w:pPr>
        <w:pStyle w:val="PargrafodaLista"/>
        <w:numPr>
          <w:ilvl w:val="0"/>
          <w:numId w:val="5"/>
        </w:numPr>
        <w:tabs>
          <w:tab w:val="left" w:pos="567"/>
          <w:tab w:val="left" w:pos="709"/>
          <w:tab w:val="left" w:pos="1022"/>
        </w:tabs>
        <w:ind w:left="0" w:right="-1" w:firstLine="0"/>
        <w:rPr>
          <w:rFonts w:asciiTheme="majorHAnsi" w:hAnsiTheme="majorHAnsi"/>
          <w:sz w:val="24"/>
          <w:szCs w:val="24"/>
        </w:rPr>
      </w:pPr>
      <w:proofErr w:type="gramStart"/>
      <w:r w:rsidRPr="000E7844">
        <w:rPr>
          <w:rFonts w:asciiTheme="majorHAnsi" w:hAnsiTheme="majorHAnsi"/>
          <w:sz w:val="24"/>
          <w:szCs w:val="24"/>
        </w:rPr>
        <w:t>anulação</w:t>
      </w:r>
      <w:proofErr w:type="gramEnd"/>
      <w:r w:rsidRPr="000E7844">
        <w:rPr>
          <w:rFonts w:asciiTheme="majorHAnsi" w:hAnsiTheme="majorHAnsi"/>
          <w:spacing w:val="-3"/>
          <w:sz w:val="24"/>
          <w:szCs w:val="24"/>
        </w:rPr>
        <w:t xml:space="preserve"> </w:t>
      </w:r>
      <w:r w:rsidRPr="000E7844">
        <w:rPr>
          <w:rFonts w:asciiTheme="majorHAnsi" w:hAnsiTheme="majorHAnsi"/>
          <w:sz w:val="24"/>
          <w:szCs w:val="24"/>
        </w:rPr>
        <w:t>ou</w:t>
      </w:r>
      <w:r w:rsidRPr="000E7844">
        <w:rPr>
          <w:rFonts w:asciiTheme="majorHAnsi" w:hAnsiTheme="majorHAnsi"/>
          <w:spacing w:val="-1"/>
          <w:sz w:val="24"/>
          <w:szCs w:val="24"/>
        </w:rPr>
        <w:t xml:space="preserve"> </w:t>
      </w:r>
      <w:r w:rsidRPr="000E7844">
        <w:rPr>
          <w:rFonts w:asciiTheme="majorHAnsi" w:hAnsiTheme="majorHAnsi"/>
          <w:sz w:val="24"/>
          <w:szCs w:val="24"/>
        </w:rPr>
        <w:t>revogação da</w:t>
      </w:r>
      <w:r w:rsidRPr="000E7844">
        <w:rPr>
          <w:rFonts w:asciiTheme="majorHAnsi" w:hAnsiTheme="majorHAnsi"/>
          <w:spacing w:val="-1"/>
          <w:sz w:val="24"/>
          <w:szCs w:val="24"/>
        </w:rPr>
        <w:t xml:space="preserve"> </w:t>
      </w:r>
      <w:r w:rsidRPr="000E7844">
        <w:rPr>
          <w:rFonts w:asciiTheme="majorHAnsi" w:hAnsiTheme="majorHAnsi"/>
          <w:sz w:val="24"/>
          <w:szCs w:val="24"/>
        </w:rPr>
        <w:t>licitação;</w:t>
      </w:r>
    </w:p>
    <w:p w14:paraId="0660AC75" w14:textId="77777777" w:rsidR="00005598" w:rsidRPr="000E7844" w:rsidRDefault="00005598" w:rsidP="00956B84">
      <w:pPr>
        <w:pStyle w:val="PargrafodaLista"/>
        <w:numPr>
          <w:ilvl w:val="0"/>
          <w:numId w:val="5"/>
        </w:numPr>
        <w:tabs>
          <w:tab w:val="left" w:pos="567"/>
          <w:tab w:val="left" w:pos="709"/>
          <w:tab w:val="left" w:pos="996"/>
        </w:tabs>
        <w:ind w:left="0" w:right="-1" w:firstLine="0"/>
        <w:rPr>
          <w:rFonts w:asciiTheme="majorHAnsi" w:hAnsiTheme="majorHAnsi"/>
          <w:sz w:val="24"/>
          <w:szCs w:val="24"/>
        </w:rPr>
      </w:pPr>
      <w:proofErr w:type="gramStart"/>
      <w:r w:rsidRPr="000E7844">
        <w:rPr>
          <w:rFonts w:asciiTheme="majorHAnsi" w:hAnsiTheme="majorHAnsi"/>
          <w:spacing w:val="-1"/>
          <w:sz w:val="24"/>
          <w:szCs w:val="24"/>
        </w:rPr>
        <w:t>extinção</w:t>
      </w:r>
      <w:proofErr w:type="gramEnd"/>
      <w:r w:rsidRPr="000E7844">
        <w:rPr>
          <w:rFonts w:asciiTheme="majorHAnsi" w:hAnsiTheme="majorHAnsi"/>
          <w:spacing w:val="-13"/>
          <w:sz w:val="24"/>
          <w:szCs w:val="24"/>
        </w:rPr>
        <w:t xml:space="preserve"> </w:t>
      </w:r>
      <w:r w:rsidRPr="000E7844">
        <w:rPr>
          <w:rFonts w:asciiTheme="majorHAnsi" w:hAnsiTheme="majorHAnsi"/>
          <w:spacing w:val="-1"/>
          <w:sz w:val="24"/>
          <w:szCs w:val="24"/>
        </w:rPr>
        <w:t>do</w:t>
      </w:r>
      <w:r w:rsidRPr="000E7844">
        <w:rPr>
          <w:rFonts w:asciiTheme="majorHAnsi" w:hAnsiTheme="majorHAnsi"/>
          <w:spacing w:val="-13"/>
          <w:sz w:val="24"/>
          <w:szCs w:val="24"/>
        </w:rPr>
        <w:t xml:space="preserve"> </w:t>
      </w:r>
      <w:r w:rsidRPr="000E7844">
        <w:rPr>
          <w:rFonts w:asciiTheme="majorHAnsi" w:hAnsiTheme="majorHAnsi"/>
          <w:spacing w:val="-1"/>
          <w:sz w:val="24"/>
          <w:szCs w:val="24"/>
        </w:rPr>
        <w:t>contrato,</w:t>
      </w:r>
      <w:r w:rsidRPr="000E7844">
        <w:rPr>
          <w:rFonts w:asciiTheme="majorHAnsi" w:hAnsiTheme="majorHAnsi"/>
          <w:spacing w:val="-13"/>
          <w:sz w:val="24"/>
          <w:szCs w:val="24"/>
        </w:rPr>
        <w:t xml:space="preserve"> </w:t>
      </w:r>
      <w:r w:rsidRPr="000E7844">
        <w:rPr>
          <w:rFonts w:asciiTheme="majorHAnsi" w:hAnsiTheme="majorHAnsi"/>
          <w:sz w:val="24"/>
          <w:szCs w:val="24"/>
        </w:rPr>
        <w:t>quando</w:t>
      </w:r>
      <w:r w:rsidRPr="000E7844">
        <w:rPr>
          <w:rFonts w:asciiTheme="majorHAnsi" w:hAnsiTheme="majorHAnsi"/>
          <w:spacing w:val="-12"/>
          <w:sz w:val="24"/>
          <w:szCs w:val="24"/>
        </w:rPr>
        <w:t xml:space="preserve"> </w:t>
      </w:r>
      <w:r w:rsidRPr="000E7844">
        <w:rPr>
          <w:rFonts w:asciiTheme="majorHAnsi" w:hAnsiTheme="majorHAnsi"/>
          <w:sz w:val="24"/>
          <w:szCs w:val="24"/>
        </w:rPr>
        <w:t>determinada</w:t>
      </w:r>
      <w:r w:rsidRPr="000E7844">
        <w:rPr>
          <w:rFonts w:asciiTheme="majorHAnsi" w:hAnsiTheme="majorHAnsi"/>
          <w:spacing w:val="-13"/>
          <w:sz w:val="24"/>
          <w:szCs w:val="24"/>
        </w:rPr>
        <w:t xml:space="preserve"> </w:t>
      </w:r>
      <w:r w:rsidRPr="000E7844">
        <w:rPr>
          <w:rFonts w:asciiTheme="majorHAnsi" w:hAnsiTheme="majorHAnsi"/>
          <w:sz w:val="24"/>
          <w:szCs w:val="24"/>
        </w:rPr>
        <w:t>por</w:t>
      </w:r>
      <w:r w:rsidRPr="000E7844">
        <w:rPr>
          <w:rFonts w:asciiTheme="majorHAnsi" w:hAnsiTheme="majorHAnsi"/>
          <w:spacing w:val="-12"/>
          <w:sz w:val="24"/>
          <w:szCs w:val="24"/>
        </w:rPr>
        <w:t xml:space="preserve"> </w:t>
      </w:r>
      <w:r w:rsidRPr="000E7844">
        <w:rPr>
          <w:rFonts w:asciiTheme="majorHAnsi" w:hAnsiTheme="majorHAnsi"/>
          <w:sz w:val="24"/>
          <w:szCs w:val="24"/>
        </w:rPr>
        <w:t>ato</w:t>
      </w:r>
      <w:r w:rsidRPr="000E7844">
        <w:rPr>
          <w:rFonts w:asciiTheme="majorHAnsi" w:hAnsiTheme="majorHAnsi"/>
          <w:spacing w:val="-13"/>
          <w:sz w:val="24"/>
          <w:szCs w:val="24"/>
        </w:rPr>
        <w:t xml:space="preserve"> </w:t>
      </w:r>
      <w:r w:rsidRPr="000E7844">
        <w:rPr>
          <w:rFonts w:asciiTheme="majorHAnsi" w:hAnsiTheme="majorHAnsi"/>
          <w:sz w:val="24"/>
          <w:szCs w:val="24"/>
        </w:rPr>
        <w:t>unilateral</w:t>
      </w:r>
      <w:r w:rsidRPr="000E7844">
        <w:rPr>
          <w:rFonts w:asciiTheme="majorHAnsi" w:hAnsiTheme="majorHAnsi"/>
          <w:spacing w:val="-13"/>
          <w:sz w:val="24"/>
          <w:szCs w:val="24"/>
        </w:rPr>
        <w:t xml:space="preserve"> </w:t>
      </w:r>
      <w:r w:rsidRPr="000E7844">
        <w:rPr>
          <w:rFonts w:asciiTheme="majorHAnsi" w:hAnsiTheme="majorHAnsi"/>
          <w:sz w:val="24"/>
          <w:szCs w:val="24"/>
        </w:rPr>
        <w:t>e</w:t>
      </w:r>
      <w:r w:rsidRPr="000E7844">
        <w:rPr>
          <w:rFonts w:asciiTheme="majorHAnsi" w:hAnsiTheme="majorHAnsi"/>
          <w:spacing w:val="-13"/>
          <w:sz w:val="24"/>
          <w:szCs w:val="24"/>
        </w:rPr>
        <w:t xml:space="preserve"> </w:t>
      </w:r>
      <w:r w:rsidRPr="000E7844">
        <w:rPr>
          <w:rFonts w:asciiTheme="majorHAnsi" w:hAnsiTheme="majorHAnsi"/>
          <w:sz w:val="24"/>
          <w:szCs w:val="24"/>
        </w:rPr>
        <w:t>escrito</w:t>
      </w:r>
      <w:r w:rsidRPr="000E7844">
        <w:rPr>
          <w:rFonts w:asciiTheme="majorHAnsi" w:hAnsiTheme="majorHAnsi"/>
          <w:spacing w:val="-13"/>
          <w:sz w:val="24"/>
          <w:szCs w:val="24"/>
        </w:rPr>
        <w:t xml:space="preserve"> </w:t>
      </w:r>
      <w:r w:rsidRPr="000E7844">
        <w:rPr>
          <w:rFonts w:asciiTheme="majorHAnsi" w:hAnsiTheme="majorHAnsi"/>
          <w:sz w:val="24"/>
          <w:szCs w:val="24"/>
        </w:rPr>
        <w:t>da</w:t>
      </w:r>
      <w:r w:rsidRPr="000E7844">
        <w:rPr>
          <w:rFonts w:asciiTheme="majorHAnsi" w:hAnsiTheme="majorHAnsi"/>
          <w:spacing w:val="-15"/>
          <w:sz w:val="24"/>
          <w:szCs w:val="24"/>
        </w:rPr>
        <w:t xml:space="preserve"> </w:t>
      </w:r>
      <w:r w:rsidRPr="000E7844">
        <w:rPr>
          <w:rFonts w:asciiTheme="majorHAnsi" w:hAnsiTheme="majorHAnsi"/>
          <w:sz w:val="24"/>
          <w:szCs w:val="24"/>
        </w:rPr>
        <w:t>Administração.</w:t>
      </w:r>
    </w:p>
    <w:p w14:paraId="45C4B91B" w14:textId="77777777" w:rsidR="00005598" w:rsidRPr="000E7844" w:rsidRDefault="00005598" w:rsidP="00956B84">
      <w:pPr>
        <w:pStyle w:val="PargrafodaLista"/>
        <w:numPr>
          <w:ilvl w:val="2"/>
          <w:numId w:val="6"/>
        </w:numPr>
        <w:tabs>
          <w:tab w:val="left" w:pos="567"/>
          <w:tab w:val="left" w:pos="709"/>
          <w:tab w:val="left" w:pos="1517"/>
        </w:tabs>
        <w:ind w:left="0" w:right="-1" w:firstLine="0"/>
        <w:rPr>
          <w:rFonts w:asciiTheme="majorHAnsi" w:hAnsiTheme="majorHAnsi"/>
          <w:sz w:val="24"/>
          <w:szCs w:val="24"/>
        </w:rPr>
      </w:pPr>
      <w:proofErr w:type="gramStart"/>
      <w:r w:rsidRPr="000E7844">
        <w:rPr>
          <w:rFonts w:asciiTheme="majorHAnsi" w:hAnsiTheme="majorHAnsi"/>
          <w:sz w:val="24"/>
          <w:szCs w:val="24"/>
        </w:rPr>
        <w:t>pedido</w:t>
      </w:r>
      <w:proofErr w:type="gramEnd"/>
      <w:r w:rsidRPr="000E7844">
        <w:rPr>
          <w:rFonts w:asciiTheme="majorHAnsi" w:hAnsiTheme="majorHAnsi"/>
          <w:sz w:val="24"/>
          <w:szCs w:val="24"/>
        </w:rPr>
        <w:t xml:space="preserve"> de reconsideração, no prazo de 3 (três) dias úteis, contado da data de</w:t>
      </w:r>
      <w:r w:rsidRPr="000E7844">
        <w:rPr>
          <w:rFonts w:asciiTheme="majorHAnsi" w:hAnsiTheme="majorHAnsi"/>
          <w:spacing w:val="1"/>
          <w:sz w:val="24"/>
          <w:szCs w:val="24"/>
        </w:rPr>
        <w:t xml:space="preserve"> </w:t>
      </w:r>
      <w:r w:rsidRPr="000E7844">
        <w:rPr>
          <w:rFonts w:asciiTheme="majorHAnsi" w:hAnsiTheme="majorHAnsi"/>
          <w:sz w:val="24"/>
          <w:szCs w:val="24"/>
        </w:rPr>
        <w:t>intimação,</w:t>
      </w:r>
      <w:r w:rsidRPr="000E7844">
        <w:rPr>
          <w:rFonts w:asciiTheme="majorHAnsi" w:hAnsiTheme="majorHAnsi"/>
          <w:spacing w:val="-2"/>
          <w:sz w:val="24"/>
          <w:szCs w:val="24"/>
        </w:rPr>
        <w:t xml:space="preserve"> </w:t>
      </w:r>
      <w:r w:rsidRPr="000E7844">
        <w:rPr>
          <w:rFonts w:asciiTheme="majorHAnsi" w:hAnsiTheme="majorHAnsi"/>
          <w:sz w:val="24"/>
          <w:szCs w:val="24"/>
        </w:rPr>
        <w:t>relativamente a ato do qual não caiba recurso hierárquico.</w:t>
      </w:r>
    </w:p>
    <w:p w14:paraId="26FE07EB" w14:textId="77777777" w:rsidR="00005598" w:rsidRPr="000E7844" w:rsidRDefault="00005598" w:rsidP="00E31AB9">
      <w:pPr>
        <w:pStyle w:val="PargrafodaLista"/>
        <w:numPr>
          <w:ilvl w:val="1"/>
          <w:numId w:val="26"/>
        </w:numPr>
        <w:tabs>
          <w:tab w:val="left" w:pos="567"/>
          <w:tab w:val="left" w:pos="1317"/>
        </w:tabs>
        <w:spacing w:before="1"/>
        <w:ind w:left="0" w:right="-1" w:firstLine="0"/>
        <w:rPr>
          <w:rFonts w:asciiTheme="majorHAnsi" w:hAnsiTheme="majorHAnsi"/>
          <w:sz w:val="24"/>
          <w:szCs w:val="24"/>
        </w:rPr>
      </w:pPr>
      <w:r w:rsidRPr="000E7844">
        <w:rPr>
          <w:rFonts w:asciiTheme="majorHAnsi" w:hAnsiTheme="majorHAnsi"/>
          <w:sz w:val="24"/>
          <w:szCs w:val="24"/>
        </w:rPr>
        <w:t>Quanto ao recurso apresentado em virtude do disposto nas letras “b” e “c”, serão</w:t>
      </w:r>
      <w:r w:rsidRPr="000E7844">
        <w:rPr>
          <w:rFonts w:asciiTheme="majorHAnsi" w:hAnsiTheme="majorHAnsi"/>
          <w:spacing w:val="1"/>
          <w:sz w:val="24"/>
          <w:szCs w:val="24"/>
        </w:rPr>
        <w:t xml:space="preserve"> </w:t>
      </w:r>
      <w:r w:rsidRPr="000E7844">
        <w:rPr>
          <w:rFonts w:asciiTheme="majorHAnsi" w:hAnsiTheme="majorHAnsi"/>
          <w:sz w:val="24"/>
          <w:szCs w:val="24"/>
        </w:rPr>
        <w:t>observadas</w:t>
      </w:r>
      <w:r w:rsidRPr="000E7844">
        <w:rPr>
          <w:rFonts w:asciiTheme="majorHAnsi" w:hAnsiTheme="majorHAnsi"/>
          <w:spacing w:val="-1"/>
          <w:sz w:val="24"/>
          <w:szCs w:val="24"/>
        </w:rPr>
        <w:t xml:space="preserve"> </w:t>
      </w:r>
      <w:r w:rsidRPr="000E7844">
        <w:rPr>
          <w:rFonts w:asciiTheme="majorHAnsi" w:hAnsiTheme="majorHAnsi"/>
          <w:sz w:val="24"/>
          <w:szCs w:val="24"/>
        </w:rPr>
        <w:t>as seguintes</w:t>
      </w:r>
      <w:r w:rsidRPr="000E7844">
        <w:rPr>
          <w:rFonts w:asciiTheme="majorHAnsi" w:hAnsiTheme="majorHAnsi"/>
          <w:spacing w:val="-1"/>
          <w:sz w:val="24"/>
          <w:szCs w:val="24"/>
        </w:rPr>
        <w:t xml:space="preserve"> </w:t>
      </w:r>
      <w:r w:rsidRPr="000E7844">
        <w:rPr>
          <w:rFonts w:asciiTheme="majorHAnsi" w:hAnsiTheme="majorHAnsi"/>
          <w:sz w:val="24"/>
          <w:szCs w:val="24"/>
        </w:rPr>
        <w:t>disposições:</w:t>
      </w:r>
    </w:p>
    <w:p w14:paraId="7A82844E" w14:textId="77777777" w:rsidR="00005598" w:rsidRPr="000E7844" w:rsidRDefault="00005598" w:rsidP="00956B84">
      <w:pPr>
        <w:pStyle w:val="PargrafodaLista"/>
        <w:numPr>
          <w:ilvl w:val="2"/>
          <w:numId w:val="4"/>
        </w:numPr>
        <w:tabs>
          <w:tab w:val="left" w:pos="567"/>
          <w:tab w:val="left" w:pos="851"/>
        </w:tabs>
        <w:ind w:left="0" w:right="-1" w:firstLine="0"/>
        <w:rPr>
          <w:rFonts w:asciiTheme="majorHAnsi" w:hAnsiTheme="majorHAnsi"/>
          <w:sz w:val="24"/>
          <w:szCs w:val="24"/>
        </w:rPr>
      </w:pPr>
      <w:proofErr w:type="gramStart"/>
      <w:r w:rsidRPr="000E7844">
        <w:rPr>
          <w:rFonts w:asciiTheme="majorHAnsi" w:hAnsiTheme="majorHAnsi"/>
          <w:sz w:val="24"/>
          <w:szCs w:val="24"/>
        </w:rPr>
        <w:lastRenderedPageBreak/>
        <w:t>a</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intenção</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recorrer</w:t>
      </w:r>
      <w:r w:rsidRPr="000E7844">
        <w:rPr>
          <w:rFonts w:asciiTheme="majorHAnsi" w:hAnsiTheme="majorHAnsi"/>
          <w:spacing w:val="1"/>
          <w:sz w:val="24"/>
          <w:szCs w:val="24"/>
        </w:rPr>
        <w:t xml:space="preserve"> </w:t>
      </w:r>
      <w:r w:rsidRPr="000E7844">
        <w:rPr>
          <w:rFonts w:asciiTheme="majorHAnsi" w:hAnsiTheme="majorHAnsi"/>
          <w:sz w:val="24"/>
          <w:szCs w:val="24"/>
        </w:rPr>
        <w:t>deverá</w:t>
      </w:r>
      <w:r w:rsidRPr="000E7844">
        <w:rPr>
          <w:rFonts w:asciiTheme="majorHAnsi" w:hAnsiTheme="majorHAnsi"/>
          <w:spacing w:val="1"/>
          <w:sz w:val="24"/>
          <w:szCs w:val="24"/>
        </w:rPr>
        <w:t xml:space="preserve"> </w:t>
      </w:r>
      <w:r w:rsidRPr="000E7844">
        <w:rPr>
          <w:rFonts w:asciiTheme="majorHAnsi" w:hAnsiTheme="majorHAnsi"/>
          <w:sz w:val="24"/>
          <w:szCs w:val="24"/>
        </w:rPr>
        <w:t>ser</w:t>
      </w:r>
      <w:r w:rsidRPr="000E7844">
        <w:rPr>
          <w:rFonts w:asciiTheme="majorHAnsi" w:hAnsiTheme="majorHAnsi"/>
          <w:spacing w:val="1"/>
          <w:sz w:val="24"/>
          <w:szCs w:val="24"/>
        </w:rPr>
        <w:t xml:space="preserve"> </w:t>
      </w:r>
      <w:r w:rsidRPr="000E7844">
        <w:rPr>
          <w:rFonts w:asciiTheme="majorHAnsi" w:hAnsiTheme="majorHAnsi"/>
          <w:sz w:val="24"/>
          <w:szCs w:val="24"/>
        </w:rPr>
        <w:t>manifestada</w:t>
      </w:r>
      <w:r w:rsidRPr="000E7844">
        <w:rPr>
          <w:rFonts w:asciiTheme="majorHAnsi" w:hAnsiTheme="majorHAnsi"/>
          <w:spacing w:val="1"/>
          <w:sz w:val="24"/>
          <w:szCs w:val="24"/>
        </w:rPr>
        <w:t xml:space="preserve"> </w:t>
      </w:r>
      <w:r w:rsidRPr="000E7844">
        <w:rPr>
          <w:rFonts w:asciiTheme="majorHAnsi" w:hAnsiTheme="majorHAnsi"/>
          <w:sz w:val="24"/>
          <w:szCs w:val="24"/>
        </w:rPr>
        <w:t>imediatamente,</w:t>
      </w:r>
      <w:r w:rsidRPr="000E7844">
        <w:rPr>
          <w:rFonts w:asciiTheme="majorHAnsi" w:hAnsiTheme="majorHAnsi"/>
          <w:spacing w:val="1"/>
          <w:sz w:val="24"/>
          <w:szCs w:val="24"/>
        </w:rPr>
        <w:t xml:space="preserve"> </w:t>
      </w:r>
      <w:r w:rsidRPr="000E7844">
        <w:rPr>
          <w:rFonts w:asciiTheme="majorHAnsi" w:hAnsiTheme="majorHAnsi"/>
          <w:sz w:val="24"/>
          <w:szCs w:val="24"/>
        </w:rPr>
        <w:t>sob</w:t>
      </w:r>
      <w:r w:rsidRPr="000E7844">
        <w:rPr>
          <w:rFonts w:asciiTheme="majorHAnsi" w:hAnsiTheme="majorHAnsi"/>
          <w:spacing w:val="1"/>
          <w:sz w:val="24"/>
          <w:szCs w:val="24"/>
        </w:rPr>
        <w:t xml:space="preserve"> </w:t>
      </w:r>
      <w:r w:rsidRPr="000E7844">
        <w:rPr>
          <w:rFonts w:asciiTheme="majorHAnsi" w:hAnsiTheme="majorHAnsi"/>
          <w:sz w:val="24"/>
          <w:szCs w:val="24"/>
        </w:rPr>
        <w:t>pena</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57"/>
          <w:sz w:val="24"/>
          <w:szCs w:val="24"/>
        </w:rPr>
        <w:t xml:space="preserve"> </w:t>
      </w:r>
      <w:r w:rsidRPr="000E7844">
        <w:rPr>
          <w:rFonts w:asciiTheme="majorHAnsi" w:hAnsiTheme="majorHAnsi"/>
          <w:sz w:val="24"/>
          <w:szCs w:val="24"/>
        </w:rPr>
        <w:t>preclusão, e o prazo para apresentação das razões será iniciado na data de intimação ou</w:t>
      </w:r>
      <w:r w:rsidRPr="000E7844">
        <w:rPr>
          <w:rFonts w:asciiTheme="majorHAnsi" w:hAnsiTheme="majorHAnsi"/>
          <w:spacing w:val="1"/>
          <w:sz w:val="24"/>
          <w:szCs w:val="24"/>
        </w:rPr>
        <w:t xml:space="preserve"> </w:t>
      </w:r>
      <w:r w:rsidRPr="000E7844">
        <w:rPr>
          <w:rFonts w:asciiTheme="majorHAnsi" w:hAnsiTheme="majorHAnsi"/>
          <w:sz w:val="24"/>
          <w:szCs w:val="24"/>
        </w:rPr>
        <w:t>de lavratura da ata de habilitação ou inabilitação ou, na hipótese de adoção da inversão</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fases prevista</w:t>
      </w:r>
      <w:r w:rsidRPr="000E7844">
        <w:rPr>
          <w:rFonts w:asciiTheme="majorHAnsi" w:hAnsiTheme="majorHAnsi"/>
          <w:spacing w:val="-1"/>
          <w:sz w:val="24"/>
          <w:szCs w:val="24"/>
        </w:rPr>
        <w:t xml:space="preserve"> </w:t>
      </w:r>
      <w:r w:rsidRPr="000E7844">
        <w:rPr>
          <w:rFonts w:asciiTheme="majorHAnsi" w:hAnsiTheme="majorHAnsi"/>
          <w:sz w:val="24"/>
          <w:szCs w:val="24"/>
        </w:rPr>
        <w:t>no §</w:t>
      </w:r>
      <w:r w:rsidRPr="000E7844">
        <w:rPr>
          <w:rFonts w:asciiTheme="majorHAnsi" w:hAnsiTheme="majorHAnsi"/>
          <w:spacing w:val="-1"/>
          <w:sz w:val="24"/>
          <w:szCs w:val="24"/>
        </w:rPr>
        <w:t xml:space="preserve"> </w:t>
      </w:r>
      <w:r w:rsidRPr="000E7844">
        <w:rPr>
          <w:rFonts w:asciiTheme="majorHAnsi" w:hAnsiTheme="majorHAnsi"/>
          <w:sz w:val="24"/>
          <w:szCs w:val="24"/>
        </w:rPr>
        <w:t>1º</w:t>
      </w:r>
      <w:r w:rsidRPr="000E7844">
        <w:rPr>
          <w:rFonts w:asciiTheme="majorHAnsi" w:hAnsiTheme="majorHAnsi"/>
          <w:spacing w:val="-2"/>
          <w:sz w:val="24"/>
          <w:szCs w:val="24"/>
        </w:rPr>
        <w:t xml:space="preserve"> </w:t>
      </w:r>
      <w:r w:rsidRPr="000E7844">
        <w:rPr>
          <w:rFonts w:asciiTheme="majorHAnsi" w:hAnsiTheme="majorHAnsi"/>
          <w:sz w:val="24"/>
          <w:szCs w:val="24"/>
        </w:rPr>
        <w:t>do art.</w:t>
      </w:r>
      <w:r w:rsidRPr="000E7844">
        <w:rPr>
          <w:rFonts w:asciiTheme="majorHAnsi" w:hAnsiTheme="majorHAnsi"/>
          <w:spacing w:val="-1"/>
          <w:sz w:val="24"/>
          <w:szCs w:val="24"/>
        </w:rPr>
        <w:t xml:space="preserve"> </w:t>
      </w:r>
      <w:r w:rsidRPr="000E7844">
        <w:rPr>
          <w:rFonts w:asciiTheme="majorHAnsi" w:hAnsiTheme="majorHAnsi"/>
          <w:sz w:val="24"/>
          <w:szCs w:val="24"/>
        </w:rPr>
        <w:t>17 da</w:t>
      </w:r>
      <w:r w:rsidRPr="000E7844">
        <w:rPr>
          <w:rFonts w:asciiTheme="majorHAnsi" w:hAnsiTheme="majorHAnsi"/>
          <w:spacing w:val="-1"/>
          <w:sz w:val="24"/>
          <w:szCs w:val="24"/>
        </w:rPr>
        <w:t xml:space="preserve"> </w:t>
      </w:r>
      <w:r w:rsidRPr="000E7844">
        <w:rPr>
          <w:rFonts w:asciiTheme="majorHAnsi" w:hAnsiTheme="majorHAnsi"/>
          <w:sz w:val="24"/>
          <w:szCs w:val="24"/>
        </w:rPr>
        <w:t>Lei Federal nº</w:t>
      </w:r>
      <w:r w:rsidRPr="000E7844">
        <w:rPr>
          <w:rFonts w:asciiTheme="majorHAnsi" w:hAnsiTheme="majorHAnsi"/>
          <w:spacing w:val="-1"/>
          <w:sz w:val="24"/>
          <w:szCs w:val="24"/>
        </w:rPr>
        <w:t xml:space="preserve"> </w:t>
      </w:r>
      <w:r w:rsidRPr="000E7844">
        <w:rPr>
          <w:rFonts w:asciiTheme="majorHAnsi" w:hAnsiTheme="majorHAnsi"/>
          <w:sz w:val="24"/>
          <w:szCs w:val="24"/>
        </w:rPr>
        <w:t>14.133/21, da</w:t>
      </w:r>
      <w:r w:rsidRPr="000E7844">
        <w:rPr>
          <w:rFonts w:asciiTheme="majorHAnsi" w:hAnsiTheme="majorHAnsi"/>
          <w:spacing w:val="-1"/>
          <w:sz w:val="24"/>
          <w:szCs w:val="24"/>
        </w:rPr>
        <w:t xml:space="preserve"> </w:t>
      </w:r>
      <w:r w:rsidRPr="000E7844">
        <w:rPr>
          <w:rFonts w:asciiTheme="majorHAnsi" w:hAnsiTheme="majorHAnsi"/>
          <w:sz w:val="24"/>
          <w:szCs w:val="24"/>
        </w:rPr>
        <w:t>ata de</w:t>
      </w:r>
      <w:r w:rsidRPr="000E7844">
        <w:rPr>
          <w:rFonts w:asciiTheme="majorHAnsi" w:hAnsiTheme="majorHAnsi"/>
          <w:spacing w:val="-1"/>
          <w:sz w:val="24"/>
          <w:szCs w:val="24"/>
        </w:rPr>
        <w:t xml:space="preserve"> </w:t>
      </w:r>
      <w:r w:rsidRPr="000E7844">
        <w:rPr>
          <w:rFonts w:asciiTheme="majorHAnsi" w:hAnsiTheme="majorHAnsi"/>
          <w:sz w:val="24"/>
          <w:szCs w:val="24"/>
        </w:rPr>
        <w:t>julgamento;</w:t>
      </w:r>
    </w:p>
    <w:p w14:paraId="7C1A9E8A" w14:textId="77777777" w:rsidR="00005598" w:rsidRPr="000E7844" w:rsidRDefault="00005598" w:rsidP="00956B84">
      <w:pPr>
        <w:pStyle w:val="PargrafodaLista"/>
        <w:numPr>
          <w:ilvl w:val="2"/>
          <w:numId w:val="4"/>
        </w:numPr>
        <w:tabs>
          <w:tab w:val="left" w:pos="567"/>
          <w:tab w:val="left" w:pos="851"/>
        </w:tabs>
        <w:ind w:left="0" w:right="-1" w:firstLine="0"/>
        <w:rPr>
          <w:rFonts w:asciiTheme="majorHAnsi" w:hAnsiTheme="majorHAnsi"/>
          <w:sz w:val="24"/>
          <w:szCs w:val="24"/>
        </w:rPr>
      </w:pPr>
      <w:proofErr w:type="gramStart"/>
      <w:r w:rsidRPr="000E7844">
        <w:rPr>
          <w:rFonts w:asciiTheme="majorHAnsi" w:hAnsiTheme="majorHAnsi"/>
          <w:sz w:val="24"/>
          <w:szCs w:val="24"/>
        </w:rPr>
        <w:t>a</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apreciação</w:t>
      </w:r>
      <w:r w:rsidRPr="000E7844">
        <w:rPr>
          <w:rFonts w:asciiTheme="majorHAnsi" w:hAnsiTheme="majorHAnsi"/>
          <w:spacing w:val="-1"/>
          <w:sz w:val="24"/>
          <w:szCs w:val="24"/>
        </w:rPr>
        <w:t xml:space="preserve"> </w:t>
      </w:r>
      <w:r w:rsidRPr="000E7844">
        <w:rPr>
          <w:rFonts w:asciiTheme="majorHAnsi" w:hAnsiTheme="majorHAnsi"/>
          <w:sz w:val="24"/>
          <w:szCs w:val="24"/>
        </w:rPr>
        <w:t>dar-se-á em</w:t>
      </w:r>
      <w:r w:rsidRPr="000E7844">
        <w:rPr>
          <w:rFonts w:asciiTheme="majorHAnsi" w:hAnsiTheme="majorHAnsi"/>
          <w:spacing w:val="-1"/>
          <w:sz w:val="24"/>
          <w:szCs w:val="24"/>
        </w:rPr>
        <w:t xml:space="preserve"> </w:t>
      </w:r>
      <w:r w:rsidRPr="000E7844">
        <w:rPr>
          <w:rFonts w:asciiTheme="majorHAnsi" w:hAnsiTheme="majorHAnsi"/>
          <w:sz w:val="24"/>
          <w:szCs w:val="24"/>
        </w:rPr>
        <w:t>fase</w:t>
      </w:r>
      <w:r w:rsidRPr="000E7844">
        <w:rPr>
          <w:rFonts w:asciiTheme="majorHAnsi" w:hAnsiTheme="majorHAnsi"/>
          <w:spacing w:val="-2"/>
          <w:sz w:val="24"/>
          <w:szCs w:val="24"/>
        </w:rPr>
        <w:t xml:space="preserve"> </w:t>
      </w:r>
      <w:r w:rsidRPr="000E7844">
        <w:rPr>
          <w:rFonts w:asciiTheme="majorHAnsi" w:hAnsiTheme="majorHAnsi"/>
          <w:sz w:val="24"/>
          <w:szCs w:val="24"/>
        </w:rPr>
        <w:t>única.</w:t>
      </w:r>
    </w:p>
    <w:p w14:paraId="24411E3A" w14:textId="77777777" w:rsidR="00005598" w:rsidRPr="000E7844" w:rsidRDefault="00005598" w:rsidP="00E31AB9">
      <w:pPr>
        <w:pStyle w:val="PargrafodaLista"/>
        <w:numPr>
          <w:ilvl w:val="1"/>
          <w:numId w:val="26"/>
        </w:numPr>
        <w:tabs>
          <w:tab w:val="left" w:pos="567"/>
          <w:tab w:val="left" w:pos="1293"/>
        </w:tabs>
        <w:ind w:left="0" w:right="-1" w:firstLine="0"/>
        <w:rPr>
          <w:rFonts w:asciiTheme="majorHAnsi" w:hAnsiTheme="majorHAnsi"/>
          <w:sz w:val="24"/>
          <w:szCs w:val="24"/>
        </w:rPr>
      </w:pPr>
      <w:r w:rsidRPr="000E7844">
        <w:rPr>
          <w:rFonts w:asciiTheme="majorHAnsi" w:hAnsiTheme="majorHAnsi"/>
          <w:sz w:val="24"/>
          <w:szCs w:val="24"/>
        </w:rPr>
        <w:t>O</w:t>
      </w:r>
      <w:r w:rsidRPr="000E7844">
        <w:rPr>
          <w:rFonts w:asciiTheme="majorHAnsi" w:hAnsiTheme="majorHAnsi"/>
          <w:spacing w:val="-12"/>
          <w:sz w:val="24"/>
          <w:szCs w:val="24"/>
        </w:rPr>
        <w:t xml:space="preserve"> </w:t>
      </w:r>
      <w:r w:rsidRPr="000E7844">
        <w:rPr>
          <w:rFonts w:asciiTheme="majorHAnsi" w:hAnsiTheme="majorHAnsi"/>
          <w:sz w:val="24"/>
          <w:szCs w:val="24"/>
        </w:rPr>
        <w:t>recurso</w:t>
      </w:r>
      <w:r w:rsidRPr="000E7844">
        <w:rPr>
          <w:rFonts w:asciiTheme="majorHAnsi" w:hAnsiTheme="majorHAnsi"/>
          <w:spacing w:val="-11"/>
          <w:sz w:val="24"/>
          <w:szCs w:val="24"/>
        </w:rPr>
        <w:t xml:space="preserve"> </w:t>
      </w:r>
      <w:r w:rsidRPr="000E7844">
        <w:rPr>
          <w:rFonts w:asciiTheme="majorHAnsi" w:hAnsiTheme="majorHAnsi"/>
          <w:sz w:val="24"/>
          <w:szCs w:val="24"/>
        </w:rPr>
        <w:t>de</w:t>
      </w:r>
      <w:r w:rsidRPr="000E7844">
        <w:rPr>
          <w:rFonts w:asciiTheme="majorHAnsi" w:hAnsiTheme="majorHAnsi"/>
          <w:spacing w:val="-11"/>
          <w:sz w:val="24"/>
          <w:szCs w:val="24"/>
        </w:rPr>
        <w:t xml:space="preserve"> </w:t>
      </w:r>
      <w:r w:rsidRPr="000E7844">
        <w:rPr>
          <w:rFonts w:asciiTheme="majorHAnsi" w:hAnsiTheme="majorHAnsi"/>
          <w:sz w:val="24"/>
          <w:szCs w:val="24"/>
        </w:rPr>
        <w:t>que</w:t>
      </w:r>
      <w:r w:rsidRPr="000E7844">
        <w:rPr>
          <w:rFonts w:asciiTheme="majorHAnsi" w:hAnsiTheme="majorHAnsi"/>
          <w:spacing w:val="-11"/>
          <w:sz w:val="24"/>
          <w:szCs w:val="24"/>
        </w:rPr>
        <w:t xml:space="preserve"> </w:t>
      </w:r>
      <w:r w:rsidRPr="000E7844">
        <w:rPr>
          <w:rFonts w:asciiTheme="majorHAnsi" w:hAnsiTheme="majorHAnsi"/>
          <w:sz w:val="24"/>
          <w:szCs w:val="24"/>
        </w:rPr>
        <w:t>a</w:t>
      </w:r>
      <w:r w:rsidRPr="000E7844">
        <w:rPr>
          <w:rFonts w:asciiTheme="majorHAnsi" w:hAnsiTheme="majorHAnsi"/>
          <w:spacing w:val="-11"/>
          <w:sz w:val="24"/>
          <w:szCs w:val="24"/>
        </w:rPr>
        <w:t xml:space="preserve"> </w:t>
      </w:r>
      <w:r w:rsidRPr="000E7844">
        <w:rPr>
          <w:rFonts w:asciiTheme="majorHAnsi" w:hAnsiTheme="majorHAnsi"/>
          <w:sz w:val="24"/>
          <w:szCs w:val="24"/>
        </w:rPr>
        <w:t>letra</w:t>
      </w:r>
      <w:r w:rsidRPr="000E7844">
        <w:rPr>
          <w:rFonts w:asciiTheme="majorHAnsi" w:hAnsiTheme="majorHAnsi"/>
          <w:spacing w:val="-11"/>
          <w:sz w:val="24"/>
          <w:szCs w:val="24"/>
        </w:rPr>
        <w:t xml:space="preserve"> </w:t>
      </w:r>
      <w:r w:rsidRPr="000E7844">
        <w:rPr>
          <w:rFonts w:asciiTheme="majorHAnsi" w:hAnsiTheme="majorHAnsi"/>
          <w:sz w:val="24"/>
          <w:szCs w:val="24"/>
        </w:rPr>
        <w:t>a</w:t>
      </w:r>
      <w:r w:rsidRPr="000E7844">
        <w:rPr>
          <w:rFonts w:asciiTheme="majorHAnsi" w:hAnsiTheme="majorHAnsi"/>
          <w:spacing w:val="-11"/>
          <w:sz w:val="24"/>
          <w:szCs w:val="24"/>
        </w:rPr>
        <w:t xml:space="preserve"> </w:t>
      </w:r>
      <w:r w:rsidRPr="000E7844">
        <w:rPr>
          <w:rFonts w:asciiTheme="majorHAnsi" w:hAnsiTheme="majorHAnsi"/>
          <w:sz w:val="24"/>
          <w:szCs w:val="24"/>
        </w:rPr>
        <w:t>do</w:t>
      </w:r>
      <w:r w:rsidRPr="000E7844">
        <w:rPr>
          <w:rFonts w:asciiTheme="majorHAnsi" w:hAnsiTheme="majorHAnsi"/>
          <w:spacing w:val="-12"/>
          <w:sz w:val="24"/>
          <w:szCs w:val="24"/>
        </w:rPr>
        <w:t xml:space="preserve"> </w:t>
      </w:r>
      <w:r w:rsidRPr="000E7844">
        <w:rPr>
          <w:rFonts w:asciiTheme="majorHAnsi" w:hAnsiTheme="majorHAnsi"/>
          <w:sz w:val="24"/>
          <w:szCs w:val="24"/>
        </w:rPr>
        <w:t>item</w:t>
      </w:r>
      <w:r w:rsidRPr="000E7844">
        <w:rPr>
          <w:rFonts w:asciiTheme="majorHAnsi" w:hAnsiTheme="majorHAnsi"/>
          <w:spacing w:val="-10"/>
          <w:sz w:val="24"/>
          <w:szCs w:val="24"/>
        </w:rPr>
        <w:t xml:space="preserve"> </w:t>
      </w:r>
      <w:r w:rsidRPr="000E7844">
        <w:rPr>
          <w:rFonts w:asciiTheme="majorHAnsi" w:hAnsiTheme="majorHAnsi"/>
          <w:sz w:val="24"/>
          <w:szCs w:val="24"/>
        </w:rPr>
        <w:t>23.1.1.</w:t>
      </w:r>
      <w:r w:rsidRPr="000E7844">
        <w:rPr>
          <w:rFonts w:asciiTheme="majorHAnsi" w:hAnsiTheme="majorHAnsi"/>
          <w:spacing w:val="-12"/>
          <w:sz w:val="24"/>
          <w:szCs w:val="24"/>
        </w:rPr>
        <w:t xml:space="preserve"> </w:t>
      </w:r>
      <w:proofErr w:type="gramStart"/>
      <w:r w:rsidRPr="000E7844">
        <w:rPr>
          <w:rFonts w:asciiTheme="majorHAnsi" w:hAnsiTheme="majorHAnsi"/>
          <w:sz w:val="24"/>
          <w:szCs w:val="24"/>
        </w:rPr>
        <w:t>será</w:t>
      </w:r>
      <w:proofErr w:type="gramEnd"/>
      <w:r w:rsidRPr="000E7844">
        <w:rPr>
          <w:rFonts w:asciiTheme="majorHAnsi" w:hAnsiTheme="majorHAnsi"/>
          <w:spacing w:val="-11"/>
          <w:sz w:val="24"/>
          <w:szCs w:val="24"/>
        </w:rPr>
        <w:t xml:space="preserve"> </w:t>
      </w:r>
      <w:r w:rsidRPr="000E7844">
        <w:rPr>
          <w:rFonts w:asciiTheme="majorHAnsi" w:hAnsiTheme="majorHAnsi"/>
          <w:sz w:val="24"/>
          <w:szCs w:val="24"/>
        </w:rPr>
        <w:t>dirigido</w:t>
      </w:r>
      <w:r w:rsidRPr="000E7844">
        <w:rPr>
          <w:rFonts w:asciiTheme="majorHAnsi" w:hAnsiTheme="majorHAnsi"/>
          <w:spacing w:val="-11"/>
          <w:sz w:val="24"/>
          <w:szCs w:val="24"/>
        </w:rPr>
        <w:t xml:space="preserve"> </w:t>
      </w:r>
      <w:r w:rsidRPr="000E7844">
        <w:rPr>
          <w:rFonts w:asciiTheme="majorHAnsi" w:hAnsiTheme="majorHAnsi"/>
          <w:sz w:val="24"/>
          <w:szCs w:val="24"/>
        </w:rPr>
        <w:t>à</w:t>
      </w:r>
      <w:r w:rsidRPr="000E7844">
        <w:rPr>
          <w:rFonts w:asciiTheme="majorHAnsi" w:hAnsiTheme="majorHAnsi"/>
          <w:spacing w:val="-13"/>
          <w:sz w:val="24"/>
          <w:szCs w:val="24"/>
        </w:rPr>
        <w:t xml:space="preserve"> </w:t>
      </w:r>
      <w:r w:rsidRPr="000E7844">
        <w:rPr>
          <w:rFonts w:asciiTheme="majorHAnsi" w:hAnsiTheme="majorHAnsi"/>
          <w:sz w:val="24"/>
          <w:szCs w:val="24"/>
        </w:rPr>
        <w:t>autoridade</w:t>
      </w:r>
      <w:r w:rsidRPr="000E7844">
        <w:rPr>
          <w:rFonts w:asciiTheme="majorHAnsi" w:hAnsiTheme="majorHAnsi"/>
          <w:spacing w:val="-9"/>
          <w:sz w:val="24"/>
          <w:szCs w:val="24"/>
        </w:rPr>
        <w:t xml:space="preserve"> </w:t>
      </w:r>
      <w:r w:rsidRPr="000E7844">
        <w:rPr>
          <w:rFonts w:asciiTheme="majorHAnsi" w:hAnsiTheme="majorHAnsi"/>
          <w:sz w:val="24"/>
          <w:szCs w:val="24"/>
        </w:rPr>
        <w:t>que</w:t>
      </w:r>
      <w:r w:rsidRPr="000E7844">
        <w:rPr>
          <w:rFonts w:asciiTheme="majorHAnsi" w:hAnsiTheme="majorHAnsi"/>
          <w:spacing w:val="-11"/>
          <w:sz w:val="24"/>
          <w:szCs w:val="24"/>
        </w:rPr>
        <w:t xml:space="preserve"> </w:t>
      </w:r>
      <w:r w:rsidRPr="000E7844">
        <w:rPr>
          <w:rFonts w:asciiTheme="majorHAnsi" w:hAnsiTheme="majorHAnsi"/>
          <w:sz w:val="24"/>
          <w:szCs w:val="24"/>
        </w:rPr>
        <w:t>tiver</w:t>
      </w:r>
      <w:r w:rsidRPr="000E7844">
        <w:rPr>
          <w:rFonts w:asciiTheme="majorHAnsi" w:hAnsiTheme="majorHAnsi"/>
          <w:spacing w:val="-11"/>
          <w:sz w:val="24"/>
          <w:szCs w:val="24"/>
        </w:rPr>
        <w:t xml:space="preserve"> </w:t>
      </w:r>
      <w:r w:rsidRPr="000E7844">
        <w:rPr>
          <w:rFonts w:asciiTheme="majorHAnsi" w:hAnsiTheme="majorHAnsi"/>
          <w:sz w:val="24"/>
          <w:szCs w:val="24"/>
        </w:rPr>
        <w:t>editado</w:t>
      </w:r>
      <w:r w:rsidRPr="000E7844">
        <w:rPr>
          <w:rFonts w:asciiTheme="majorHAnsi" w:hAnsiTheme="majorHAnsi"/>
          <w:spacing w:val="-58"/>
          <w:sz w:val="24"/>
          <w:szCs w:val="24"/>
        </w:rPr>
        <w:t xml:space="preserve"> </w:t>
      </w:r>
      <w:r w:rsidRPr="000E7844">
        <w:rPr>
          <w:rFonts w:asciiTheme="majorHAnsi" w:hAnsiTheme="majorHAnsi"/>
          <w:sz w:val="24"/>
          <w:szCs w:val="24"/>
        </w:rPr>
        <w:t>o</w:t>
      </w:r>
      <w:r w:rsidRPr="000E7844">
        <w:rPr>
          <w:rFonts w:asciiTheme="majorHAnsi" w:hAnsiTheme="majorHAnsi"/>
          <w:spacing w:val="-13"/>
          <w:sz w:val="24"/>
          <w:szCs w:val="24"/>
        </w:rPr>
        <w:t xml:space="preserve"> </w:t>
      </w:r>
      <w:r w:rsidRPr="000E7844">
        <w:rPr>
          <w:rFonts w:asciiTheme="majorHAnsi" w:hAnsiTheme="majorHAnsi"/>
          <w:sz w:val="24"/>
          <w:szCs w:val="24"/>
        </w:rPr>
        <w:t>ato</w:t>
      </w:r>
      <w:r w:rsidRPr="000E7844">
        <w:rPr>
          <w:rFonts w:asciiTheme="majorHAnsi" w:hAnsiTheme="majorHAnsi"/>
          <w:spacing w:val="-13"/>
          <w:sz w:val="24"/>
          <w:szCs w:val="24"/>
        </w:rPr>
        <w:t xml:space="preserve"> </w:t>
      </w:r>
      <w:r w:rsidRPr="000E7844">
        <w:rPr>
          <w:rFonts w:asciiTheme="majorHAnsi" w:hAnsiTheme="majorHAnsi"/>
          <w:sz w:val="24"/>
          <w:szCs w:val="24"/>
        </w:rPr>
        <w:t>ou</w:t>
      </w:r>
      <w:r w:rsidRPr="000E7844">
        <w:rPr>
          <w:rFonts w:asciiTheme="majorHAnsi" w:hAnsiTheme="majorHAnsi"/>
          <w:spacing w:val="-13"/>
          <w:sz w:val="24"/>
          <w:szCs w:val="24"/>
        </w:rPr>
        <w:t xml:space="preserve"> </w:t>
      </w:r>
      <w:r w:rsidRPr="000E7844">
        <w:rPr>
          <w:rFonts w:asciiTheme="majorHAnsi" w:hAnsiTheme="majorHAnsi"/>
          <w:sz w:val="24"/>
          <w:szCs w:val="24"/>
        </w:rPr>
        <w:t>proferido</w:t>
      </w:r>
      <w:r w:rsidRPr="000E7844">
        <w:rPr>
          <w:rFonts w:asciiTheme="majorHAnsi" w:hAnsiTheme="majorHAnsi"/>
          <w:spacing w:val="-12"/>
          <w:sz w:val="24"/>
          <w:szCs w:val="24"/>
        </w:rPr>
        <w:t xml:space="preserve"> </w:t>
      </w:r>
      <w:r w:rsidRPr="000E7844">
        <w:rPr>
          <w:rFonts w:asciiTheme="majorHAnsi" w:hAnsiTheme="majorHAnsi"/>
          <w:sz w:val="24"/>
          <w:szCs w:val="24"/>
        </w:rPr>
        <w:t>a</w:t>
      </w:r>
      <w:r w:rsidRPr="000E7844">
        <w:rPr>
          <w:rFonts w:asciiTheme="majorHAnsi" w:hAnsiTheme="majorHAnsi"/>
          <w:spacing w:val="-13"/>
          <w:sz w:val="24"/>
          <w:szCs w:val="24"/>
        </w:rPr>
        <w:t xml:space="preserve"> </w:t>
      </w:r>
      <w:r w:rsidRPr="000E7844">
        <w:rPr>
          <w:rFonts w:asciiTheme="majorHAnsi" w:hAnsiTheme="majorHAnsi"/>
          <w:sz w:val="24"/>
          <w:szCs w:val="24"/>
        </w:rPr>
        <w:t>decisão</w:t>
      </w:r>
      <w:r w:rsidRPr="000E7844">
        <w:rPr>
          <w:rFonts w:asciiTheme="majorHAnsi" w:hAnsiTheme="majorHAnsi"/>
          <w:spacing w:val="-13"/>
          <w:sz w:val="24"/>
          <w:szCs w:val="24"/>
        </w:rPr>
        <w:t xml:space="preserve"> </w:t>
      </w:r>
      <w:r w:rsidRPr="000E7844">
        <w:rPr>
          <w:rFonts w:asciiTheme="majorHAnsi" w:hAnsiTheme="majorHAnsi"/>
          <w:sz w:val="24"/>
          <w:szCs w:val="24"/>
        </w:rPr>
        <w:t>recorrida,</w:t>
      </w:r>
      <w:r w:rsidRPr="000E7844">
        <w:rPr>
          <w:rFonts w:asciiTheme="majorHAnsi" w:hAnsiTheme="majorHAnsi"/>
          <w:spacing w:val="-13"/>
          <w:sz w:val="24"/>
          <w:szCs w:val="24"/>
        </w:rPr>
        <w:t xml:space="preserve"> </w:t>
      </w:r>
      <w:r w:rsidRPr="000E7844">
        <w:rPr>
          <w:rFonts w:asciiTheme="majorHAnsi" w:hAnsiTheme="majorHAnsi"/>
          <w:sz w:val="24"/>
          <w:szCs w:val="24"/>
        </w:rPr>
        <w:t>que,</w:t>
      </w:r>
      <w:r w:rsidRPr="000E7844">
        <w:rPr>
          <w:rFonts w:asciiTheme="majorHAnsi" w:hAnsiTheme="majorHAnsi"/>
          <w:spacing w:val="-13"/>
          <w:sz w:val="24"/>
          <w:szCs w:val="24"/>
        </w:rPr>
        <w:t xml:space="preserve"> </w:t>
      </w:r>
      <w:r w:rsidRPr="000E7844">
        <w:rPr>
          <w:rFonts w:asciiTheme="majorHAnsi" w:hAnsiTheme="majorHAnsi"/>
          <w:sz w:val="24"/>
          <w:szCs w:val="24"/>
        </w:rPr>
        <w:t>se</w:t>
      </w:r>
      <w:r w:rsidRPr="000E7844">
        <w:rPr>
          <w:rFonts w:asciiTheme="majorHAnsi" w:hAnsiTheme="majorHAnsi"/>
          <w:spacing w:val="-13"/>
          <w:sz w:val="24"/>
          <w:szCs w:val="24"/>
        </w:rPr>
        <w:t xml:space="preserve"> </w:t>
      </w:r>
      <w:r w:rsidRPr="000E7844">
        <w:rPr>
          <w:rFonts w:asciiTheme="majorHAnsi" w:hAnsiTheme="majorHAnsi"/>
          <w:sz w:val="24"/>
          <w:szCs w:val="24"/>
        </w:rPr>
        <w:t>não</w:t>
      </w:r>
      <w:r w:rsidRPr="000E7844">
        <w:rPr>
          <w:rFonts w:asciiTheme="majorHAnsi" w:hAnsiTheme="majorHAnsi"/>
          <w:spacing w:val="-13"/>
          <w:sz w:val="24"/>
          <w:szCs w:val="24"/>
        </w:rPr>
        <w:t xml:space="preserve"> </w:t>
      </w:r>
      <w:r w:rsidRPr="000E7844">
        <w:rPr>
          <w:rFonts w:asciiTheme="majorHAnsi" w:hAnsiTheme="majorHAnsi"/>
          <w:sz w:val="24"/>
          <w:szCs w:val="24"/>
        </w:rPr>
        <w:t>reconsiderar</w:t>
      </w:r>
      <w:r w:rsidRPr="000E7844">
        <w:rPr>
          <w:rFonts w:asciiTheme="majorHAnsi" w:hAnsiTheme="majorHAnsi"/>
          <w:spacing w:val="-14"/>
          <w:sz w:val="24"/>
          <w:szCs w:val="24"/>
        </w:rPr>
        <w:t xml:space="preserve"> </w:t>
      </w:r>
      <w:r w:rsidRPr="000E7844">
        <w:rPr>
          <w:rFonts w:asciiTheme="majorHAnsi" w:hAnsiTheme="majorHAnsi"/>
          <w:sz w:val="24"/>
          <w:szCs w:val="24"/>
        </w:rPr>
        <w:t>o</w:t>
      </w:r>
      <w:r w:rsidRPr="000E7844">
        <w:rPr>
          <w:rFonts w:asciiTheme="majorHAnsi" w:hAnsiTheme="majorHAnsi"/>
          <w:spacing w:val="-13"/>
          <w:sz w:val="24"/>
          <w:szCs w:val="24"/>
        </w:rPr>
        <w:t xml:space="preserve"> </w:t>
      </w:r>
      <w:r w:rsidRPr="000E7844">
        <w:rPr>
          <w:rFonts w:asciiTheme="majorHAnsi" w:hAnsiTheme="majorHAnsi"/>
          <w:sz w:val="24"/>
          <w:szCs w:val="24"/>
        </w:rPr>
        <w:t>ato</w:t>
      </w:r>
      <w:r w:rsidRPr="000E7844">
        <w:rPr>
          <w:rFonts w:asciiTheme="majorHAnsi" w:hAnsiTheme="majorHAnsi"/>
          <w:spacing w:val="-13"/>
          <w:sz w:val="24"/>
          <w:szCs w:val="24"/>
        </w:rPr>
        <w:t xml:space="preserve"> </w:t>
      </w:r>
      <w:r w:rsidRPr="000E7844">
        <w:rPr>
          <w:rFonts w:asciiTheme="majorHAnsi" w:hAnsiTheme="majorHAnsi"/>
          <w:sz w:val="24"/>
          <w:szCs w:val="24"/>
        </w:rPr>
        <w:t>ou</w:t>
      </w:r>
      <w:r w:rsidRPr="000E7844">
        <w:rPr>
          <w:rFonts w:asciiTheme="majorHAnsi" w:hAnsiTheme="majorHAnsi"/>
          <w:spacing w:val="-12"/>
          <w:sz w:val="24"/>
          <w:szCs w:val="24"/>
        </w:rPr>
        <w:t xml:space="preserve"> </w:t>
      </w:r>
      <w:r w:rsidRPr="000E7844">
        <w:rPr>
          <w:rFonts w:asciiTheme="majorHAnsi" w:hAnsiTheme="majorHAnsi"/>
          <w:sz w:val="24"/>
          <w:szCs w:val="24"/>
        </w:rPr>
        <w:t>a</w:t>
      </w:r>
      <w:r w:rsidRPr="000E7844">
        <w:rPr>
          <w:rFonts w:asciiTheme="majorHAnsi" w:hAnsiTheme="majorHAnsi"/>
          <w:spacing w:val="-13"/>
          <w:sz w:val="24"/>
          <w:szCs w:val="24"/>
        </w:rPr>
        <w:t xml:space="preserve"> </w:t>
      </w:r>
      <w:r w:rsidRPr="000E7844">
        <w:rPr>
          <w:rFonts w:asciiTheme="majorHAnsi" w:hAnsiTheme="majorHAnsi"/>
          <w:sz w:val="24"/>
          <w:szCs w:val="24"/>
        </w:rPr>
        <w:t>decisão</w:t>
      </w:r>
      <w:r w:rsidRPr="000E7844">
        <w:rPr>
          <w:rFonts w:asciiTheme="majorHAnsi" w:hAnsiTheme="majorHAnsi"/>
          <w:spacing w:val="-13"/>
          <w:sz w:val="24"/>
          <w:szCs w:val="24"/>
        </w:rPr>
        <w:t xml:space="preserve"> </w:t>
      </w:r>
      <w:r w:rsidRPr="000E7844">
        <w:rPr>
          <w:rFonts w:asciiTheme="majorHAnsi" w:hAnsiTheme="majorHAnsi"/>
          <w:sz w:val="24"/>
          <w:szCs w:val="24"/>
        </w:rPr>
        <w:t>no</w:t>
      </w:r>
      <w:r w:rsidRPr="000E7844">
        <w:rPr>
          <w:rFonts w:asciiTheme="majorHAnsi" w:hAnsiTheme="majorHAnsi"/>
          <w:spacing w:val="-12"/>
          <w:sz w:val="24"/>
          <w:szCs w:val="24"/>
        </w:rPr>
        <w:t xml:space="preserve"> </w:t>
      </w:r>
      <w:r w:rsidRPr="000E7844">
        <w:rPr>
          <w:rFonts w:asciiTheme="majorHAnsi" w:hAnsiTheme="majorHAnsi"/>
          <w:sz w:val="24"/>
          <w:szCs w:val="24"/>
        </w:rPr>
        <w:t>prazo</w:t>
      </w:r>
      <w:r w:rsidRPr="000E7844">
        <w:rPr>
          <w:rFonts w:asciiTheme="majorHAnsi" w:hAnsiTheme="majorHAnsi"/>
          <w:spacing w:val="-58"/>
          <w:sz w:val="24"/>
          <w:szCs w:val="24"/>
        </w:rPr>
        <w:t xml:space="preserve"> </w:t>
      </w:r>
      <w:r w:rsidRPr="000E7844">
        <w:rPr>
          <w:rFonts w:asciiTheme="majorHAnsi" w:hAnsiTheme="majorHAnsi"/>
          <w:sz w:val="24"/>
          <w:szCs w:val="24"/>
        </w:rPr>
        <w:t>de 3 (três) dias úteis, encaminhará o recurso com a sua motivação à autoridade superior,</w:t>
      </w:r>
      <w:r w:rsidRPr="000E7844">
        <w:rPr>
          <w:rFonts w:asciiTheme="majorHAnsi" w:hAnsiTheme="majorHAnsi"/>
          <w:spacing w:val="1"/>
          <w:sz w:val="24"/>
          <w:szCs w:val="24"/>
        </w:rPr>
        <w:t xml:space="preserve"> </w:t>
      </w:r>
      <w:r w:rsidRPr="000E7844">
        <w:rPr>
          <w:rFonts w:asciiTheme="majorHAnsi" w:hAnsiTheme="majorHAnsi"/>
          <w:sz w:val="24"/>
          <w:szCs w:val="24"/>
        </w:rPr>
        <w:t>a qual deverá proferir sua decisão no prazo máximo de 10 (dez) dias úteis, contado do</w:t>
      </w:r>
      <w:r w:rsidRPr="000E7844">
        <w:rPr>
          <w:rFonts w:asciiTheme="majorHAnsi" w:hAnsiTheme="majorHAnsi"/>
          <w:spacing w:val="1"/>
          <w:sz w:val="24"/>
          <w:szCs w:val="24"/>
        </w:rPr>
        <w:t xml:space="preserve"> </w:t>
      </w:r>
      <w:r w:rsidRPr="000E7844">
        <w:rPr>
          <w:rFonts w:asciiTheme="majorHAnsi" w:hAnsiTheme="majorHAnsi"/>
          <w:sz w:val="24"/>
          <w:szCs w:val="24"/>
        </w:rPr>
        <w:t>recebimento</w:t>
      </w:r>
      <w:r w:rsidRPr="000E7844">
        <w:rPr>
          <w:rFonts w:asciiTheme="majorHAnsi" w:hAnsiTheme="majorHAnsi"/>
          <w:spacing w:val="-2"/>
          <w:sz w:val="24"/>
          <w:szCs w:val="24"/>
        </w:rPr>
        <w:t xml:space="preserve"> </w:t>
      </w:r>
      <w:r w:rsidRPr="000E7844">
        <w:rPr>
          <w:rFonts w:asciiTheme="majorHAnsi" w:hAnsiTheme="majorHAnsi"/>
          <w:sz w:val="24"/>
          <w:szCs w:val="24"/>
        </w:rPr>
        <w:t>dos autos.</w:t>
      </w:r>
    </w:p>
    <w:p w14:paraId="713167EA" w14:textId="77777777" w:rsidR="00005598" w:rsidRPr="000E7844" w:rsidRDefault="00005598" w:rsidP="00E31AB9">
      <w:pPr>
        <w:pStyle w:val="PargrafodaLista"/>
        <w:numPr>
          <w:ilvl w:val="1"/>
          <w:numId w:val="26"/>
        </w:numPr>
        <w:tabs>
          <w:tab w:val="left" w:pos="567"/>
          <w:tab w:val="left" w:pos="1349"/>
        </w:tabs>
        <w:ind w:left="0" w:right="-1" w:firstLine="0"/>
        <w:rPr>
          <w:rFonts w:asciiTheme="majorHAnsi" w:hAnsiTheme="majorHAnsi"/>
          <w:sz w:val="24"/>
          <w:szCs w:val="24"/>
        </w:rPr>
      </w:pPr>
      <w:r w:rsidRPr="000E7844">
        <w:rPr>
          <w:rFonts w:asciiTheme="majorHAnsi" w:hAnsiTheme="majorHAnsi"/>
          <w:sz w:val="24"/>
          <w:szCs w:val="24"/>
        </w:rPr>
        <w:t>O acolhimento do recurso implicará invalidação apenas de ato insuscetível de</w:t>
      </w:r>
      <w:r w:rsidRPr="000E7844">
        <w:rPr>
          <w:rFonts w:asciiTheme="majorHAnsi" w:hAnsiTheme="majorHAnsi"/>
          <w:spacing w:val="1"/>
          <w:sz w:val="24"/>
          <w:szCs w:val="24"/>
        </w:rPr>
        <w:t xml:space="preserve"> </w:t>
      </w:r>
      <w:r w:rsidRPr="000E7844">
        <w:rPr>
          <w:rFonts w:asciiTheme="majorHAnsi" w:hAnsiTheme="majorHAnsi"/>
          <w:sz w:val="24"/>
          <w:szCs w:val="24"/>
        </w:rPr>
        <w:t>aproveitamento.</w:t>
      </w:r>
    </w:p>
    <w:p w14:paraId="0F6C7BD7" w14:textId="77777777" w:rsidR="00005598" w:rsidRPr="000E7844" w:rsidRDefault="00005598" w:rsidP="00E31AB9">
      <w:pPr>
        <w:pStyle w:val="PargrafodaLista"/>
        <w:numPr>
          <w:ilvl w:val="1"/>
          <w:numId w:val="26"/>
        </w:numPr>
        <w:tabs>
          <w:tab w:val="left" w:pos="567"/>
          <w:tab w:val="left" w:pos="1313"/>
        </w:tabs>
        <w:ind w:left="0" w:right="-1" w:firstLine="0"/>
        <w:rPr>
          <w:rFonts w:asciiTheme="majorHAnsi" w:hAnsiTheme="majorHAnsi"/>
          <w:sz w:val="24"/>
          <w:szCs w:val="24"/>
        </w:rPr>
      </w:pPr>
      <w:r w:rsidRPr="000E7844">
        <w:rPr>
          <w:rFonts w:asciiTheme="majorHAnsi" w:hAnsiTheme="majorHAnsi"/>
          <w:sz w:val="24"/>
          <w:szCs w:val="24"/>
        </w:rPr>
        <w:t>O prazo para apresentação de contrarrazões será o mesmo do recurso e terá início</w:t>
      </w:r>
      <w:r w:rsidRPr="000E7844">
        <w:rPr>
          <w:rFonts w:asciiTheme="majorHAnsi" w:hAnsiTheme="majorHAnsi"/>
          <w:spacing w:val="1"/>
          <w:sz w:val="24"/>
          <w:szCs w:val="24"/>
        </w:rPr>
        <w:t xml:space="preserve"> </w:t>
      </w:r>
      <w:r w:rsidRPr="000E7844">
        <w:rPr>
          <w:rFonts w:asciiTheme="majorHAnsi" w:hAnsiTheme="majorHAnsi"/>
          <w:sz w:val="24"/>
          <w:szCs w:val="24"/>
        </w:rPr>
        <w:t>na</w:t>
      </w:r>
      <w:r w:rsidRPr="000E7844">
        <w:rPr>
          <w:rFonts w:asciiTheme="majorHAnsi" w:hAnsiTheme="majorHAnsi"/>
          <w:spacing w:val="-1"/>
          <w:sz w:val="24"/>
          <w:szCs w:val="24"/>
        </w:rPr>
        <w:t xml:space="preserve"> </w:t>
      </w:r>
      <w:r w:rsidRPr="000E7844">
        <w:rPr>
          <w:rFonts w:asciiTheme="majorHAnsi" w:hAnsiTheme="majorHAnsi"/>
          <w:sz w:val="24"/>
          <w:szCs w:val="24"/>
        </w:rPr>
        <w:t>data de</w:t>
      </w:r>
      <w:r w:rsidRPr="000E7844">
        <w:rPr>
          <w:rFonts w:asciiTheme="majorHAnsi" w:hAnsiTheme="majorHAnsi"/>
          <w:spacing w:val="-1"/>
          <w:sz w:val="24"/>
          <w:szCs w:val="24"/>
        </w:rPr>
        <w:t xml:space="preserve"> </w:t>
      </w:r>
      <w:r w:rsidRPr="000E7844">
        <w:rPr>
          <w:rFonts w:asciiTheme="majorHAnsi" w:hAnsiTheme="majorHAnsi"/>
          <w:sz w:val="24"/>
          <w:szCs w:val="24"/>
        </w:rPr>
        <w:t>intimação pessoal ou</w:t>
      </w:r>
      <w:r w:rsidRPr="000E7844">
        <w:rPr>
          <w:rFonts w:asciiTheme="majorHAnsi" w:hAnsiTheme="majorHAnsi"/>
          <w:spacing w:val="-1"/>
          <w:sz w:val="24"/>
          <w:szCs w:val="24"/>
        </w:rPr>
        <w:t xml:space="preserve"> </w:t>
      </w:r>
      <w:r w:rsidRPr="000E7844">
        <w:rPr>
          <w:rFonts w:asciiTheme="majorHAnsi" w:hAnsiTheme="majorHAnsi"/>
          <w:sz w:val="24"/>
          <w:szCs w:val="24"/>
        </w:rPr>
        <w:t>de divulgação da</w:t>
      </w:r>
      <w:r w:rsidRPr="000E7844">
        <w:rPr>
          <w:rFonts w:asciiTheme="majorHAnsi" w:hAnsiTheme="majorHAnsi"/>
          <w:spacing w:val="-1"/>
          <w:sz w:val="24"/>
          <w:szCs w:val="24"/>
        </w:rPr>
        <w:t xml:space="preserve"> </w:t>
      </w:r>
      <w:r w:rsidRPr="000E7844">
        <w:rPr>
          <w:rFonts w:asciiTheme="majorHAnsi" w:hAnsiTheme="majorHAnsi"/>
          <w:sz w:val="24"/>
          <w:szCs w:val="24"/>
        </w:rPr>
        <w:t>interposição</w:t>
      </w:r>
      <w:r w:rsidRPr="000E7844">
        <w:rPr>
          <w:rFonts w:asciiTheme="majorHAnsi" w:hAnsiTheme="majorHAnsi"/>
          <w:spacing w:val="-2"/>
          <w:sz w:val="24"/>
          <w:szCs w:val="24"/>
        </w:rPr>
        <w:t xml:space="preserve"> </w:t>
      </w:r>
      <w:r w:rsidRPr="000E7844">
        <w:rPr>
          <w:rFonts w:asciiTheme="majorHAnsi" w:hAnsiTheme="majorHAnsi"/>
          <w:sz w:val="24"/>
          <w:szCs w:val="24"/>
        </w:rPr>
        <w:t>do recurso.</w:t>
      </w:r>
    </w:p>
    <w:p w14:paraId="4FD79616" w14:textId="77777777" w:rsidR="00005598" w:rsidRPr="000E7844" w:rsidRDefault="00005598" w:rsidP="00E31AB9">
      <w:pPr>
        <w:pStyle w:val="PargrafodaLista"/>
        <w:numPr>
          <w:ilvl w:val="1"/>
          <w:numId w:val="26"/>
        </w:numPr>
        <w:tabs>
          <w:tab w:val="left" w:pos="567"/>
          <w:tab w:val="left" w:pos="1326"/>
        </w:tabs>
        <w:ind w:left="0" w:right="-1" w:firstLine="0"/>
        <w:rPr>
          <w:rFonts w:asciiTheme="majorHAnsi" w:hAnsiTheme="majorHAnsi"/>
          <w:sz w:val="24"/>
          <w:szCs w:val="24"/>
        </w:rPr>
      </w:pPr>
      <w:r w:rsidRPr="000E7844">
        <w:rPr>
          <w:rFonts w:asciiTheme="majorHAnsi" w:hAnsiTheme="majorHAnsi"/>
          <w:sz w:val="24"/>
          <w:szCs w:val="24"/>
        </w:rPr>
        <w:t>Será assegurado ao licitante vista dos elementos indispensáveis à defesa de seus</w:t>
      </w:r>
      <w:r w:rsidRPr="000E7844">
        <w:rPr>
          <w:rFonts w:asciiTheme="majorHAnsi" w:hAnsiTheme="majorHAnsi"/>
          <w:spacing w:val="1"/>
          <w:sz w:val="24"/>
          <w:szCs w:val="24"/>
        </w:rPr>
        <w:t xml:space="preserve"> </w:t>
      </w:r>
      <w:r w:rsidRPr="000E7844">
        <w:rPr>
          <w:rFonts w:asciiTheme="majorHAnsi" w:hAnsiTheme="majorHAnsi"/>
          <w:sz w:val="24"/>
          <w:szCs w:val="24"/>
        </w:rPr>
        <w:t>interesses.</w:t>
      </w:r>
    </w:p>
    <w:p w14:paraId="1CA59F90" w14:textId="77777777" w:rsidR="00005598" w:rsidRPr="000E7844" w:rsidRDefault="00005598" w:rsidP="00021D9B">
      <w:pPr>
        <w:pStyle w:val="Corpodetexto"/>
        <w:tabs>
          <w:tab w:val="left" w:pos="567"/>
        </w:tabs>
        <w:ind w:left="0" w:right="-1"/>
        <w:rPr>
          <w:rFonts w:asciiTheme="majorHAnsi" w:hAnsiTheme="majorHAnsi"/>
        </w:rPr>
      </w:pPr>
      <w:r w:rsidRPr="000E7844">
        <w:rPr>
          <w:rFonts w:asciiTheme="majorHAnsi" w:hAnsiTheme="majorHAnsi"/>
        </w:rPr>
        <w:t>23.6. Nenhum prazo de recurso, representação ou pedido de reconsideração se inicia ou</w:t>
      </w:r>
      <w:r w:rsidRPr="000E7844">
        <w:rPr>
          <w:rFonts w:asciiTheme="majorHAnsi" w:hAnsiTheme="majorHAnsi"/>
          <w:spacing w:val="1"/>
        </w:rPr>
        <w:t xml:space="preserve"> </w:t>
      </w:r>
      <w:r w:rsidRPr="000E7844">
        <w:rPr>
          <w:rFonts w:asciiTheme="majorHAnsi" w:hAnsiTheme="majorHAnsi"/>
        </w:rPr>
        <w:t>corre</w:t>
      </w:r>
      <w:r w:rsidRPr="000E7844">
        <w:rPr>
          <w:rFonts w:asciiTheme="majorHAnsi" w:hAnsiTheme="majorHAnsi"/>
          <w:spacing w:val="-1"/>
        </w:rPr>
        <w:t xml:space="preserve"> </w:t>
      </w:r>
      <w:r w:rsidRPr="000E7844">
        <w:rPr>
          <w:rFonts w:asciiTheme="majorHAnsi" w:hAnsiTheme="majorHAnsi"/>
        </w:rPr>
        <w:t>sem que os autos do</w:t>
      </w:r>
      <w:r w:rsidRPr="000E7844">
        <w:rPr>
          <w:rFonts w:asciiTheme="majorHAnsi" w:hAnsiTheme="majorHAnsi"/>
          <w:spacing w:val="-1"/>
        </w:rPr>
        <w:t xml:space="preserve"> </w:t>
      </w:r>
      <w:r w:rsidRPr="000E7844">
        <w:rPr>
          <w:rFonts w:asciiTheme="majorHAnsi" w:hAnsiTheme="majorHAnsi"/>
        </w:rPr>
        <w:t>processo estejam com</w:t>
      </w:r>
      <w:r w:rsidRPr="000E7844">
        <w:rPr>
          <w:rFonts w:asciiTheme="majorHAnsi" w:hAnsiTheme="majorHAnsi"/>
          <w:spacing w:val="-1"/>
        </w:rPr>
        <w:t xml:space="preserve"> </w:t>
      </w:r>
      <w:r w:rsidRPr="000E7844">
        <w:rPr>
          <w:rFonts w:asciiTheme="majorHAnsi" w:hAnsiTheme="majorHAnsi"/>
        </w:rPr>
        <w:t>vista franqueada ao</w:t>
      </w:r>
      <w:r w:rsidRPr="000E7844">
        <w:rPr>
          <w:rFonts w:asciiTheme="majorHAnsi" w:hAnsiTheme="majorHAnsi"/>
          <w:spacing w:val="-1"/>
        </w:rPr>
        <w:t xml:space="preserve"> </w:t>
      </w:r>
      <w:r w:rsidRPr="000E7844">
        <w:rPr>
          <w:rFonts w:asciiTheme="majorHAnsi" w:hAnsiTheme="majorHAnsi"/>
        </w:rPr>
        <w:t>interessado.</w:t>
      </w:r>
    </w:p>
    <w:p w14:paraId="18E71B6D" w14:textId="77777777" w:rsidR="00005598" w:rsidRPr="000E7844" w:rsidRDefault="00005598" w:rsidP="00021D9B">
      <w:pPr>
        <w:pStyle w:val="Corpodetexto"/>
        <w:tabs>
          <w:tab w:val="left" w:pos="567"/>
        </w:tabs>
        <w:spacing w:before="1"/>
        <w:ind w:left="0" w:right="-1"/>
        <w:rPr>
          <w:rFonts w:asciiTheme="majorHAnsi" w:hAnsiTheme="majorHAnsi"/>
        </w:rPr>
      </w:pPr>
    </w:p>
    <w:p w14:paraId="7513DC57" w14:textId="77777777" w:rsidR="00005598" w:rsidRPr="000E7844" w:rsidRDefault="00005598" w:rsidP="00E31AB9">
      <w:pPr>
        <w:pStyle w:val="PargrafodaLista"/>
        <w:numPr>
          <w:ilvl w:val="0"/>
          <w:numId w:val="26"/>
        </w:numPr>
        <w:tabs>
          <w:tab w:val="left" w:pos="567"/>
          <w:tab w:val="left" w:pos="1122"/>
          <w:tab w:val="left" w:pos="8931"/>
        </w:tabs>
        <w:spacing w:before="90"/>
        <w:ind w:left="0" w:right="-1" w:firstLine="0"/>
        <w:rPr>
          <w:rFonts w:asciiTheme="majorHAnsi" w:hAnsiTheme="majorHAnsi"/>
          <w:b/>
          <w:bCs/>
          <w:sz w:val="24"/>
          <w:szCs w:val="24"/>
        </w:rPr>
      </w:pPr>
      <w:r w:rsidRPr="000E7844">
        <w:rPr>
          <w:rFonts w:asciiTheme="majorHAnsi" w:hAnsiTheme="majorHAnsi"/>
          <w:b/>
          <w:bCs/>
          <w:sz w:val="24"/>
          <w:szCs w:val="24"/>
          <w:shd w:val="clear" w:color="auto" w:fill="BEBEBE"/>
        </w:rPr>
        <w:t>DO</w:t>
      </w:r>
      <w:r w:rsidRPr="000E7844">
        <w:rPr>
          <w:rFonts w:asciiTheme="majorHAnsi" w:hAnsiTheme="majorHAnsi"/>
          <w:b/>
          <w:bCs/>
          <w:spacing w:val="-2"/>
          <w:sz w:val="24"/>
          <w:szCs w:val="24"/>
          <w:shd w:val="clear" w:color="auto" w:fill="BEBEBE"/>
        </w:rPr>
        <w:t xml:space="preserve"> </w:t>
      </w:r>
      <w:r w:rsidRPr="000E7844">
        <w:rPr>
          <w:rFonts w:asciiTheme="majorHAnsi" w:hAnsiTheme="majorHAnsi"/>
          <w:b/>
          <w:bCs/>
          <w:sz w:val="24"/>
          <w:szCs w:val="24"/>
          <w:shd w:val="clear" w:color="auto" w:fill="BEBEBE"/>
        </w:rPr>
        <w:t>ENCERRAMENTO</w:t>
      </w:r>
      <w:r w:rsidRPr="000E7844">
        <w:rPr>
          <w:rFonts w:asciiTheme="majorHAnsi" w:hAnsiTheme="majorHAnsi"/>
          <w:b/>
          <w:bCs/>
          <w:spacing w:val="-1"/>
          <w:sz w:val="24"/>
          <w:szCs w:val="24"/>
          <w:shd w:val="clear" w:color="auto" w:fill="BEBEBE"/>
        </w:rPr>
        <w:t xml:space="preserve"> </w:t>
      </w:r>
      <w:r w:rsidRPr="000E7844">
        <w:rPr>
          <w:rFonts w:asciiTheme="majorHAnsi" w:hAnsiTheme="majorHAnsi"/>
          <w:b/>
          <w:bCs/>
          <w:sz w:val="24"/>
          <w:szCs w:val="24"/>
          <w:shd w:val="clear" w:color="auto" w:fill="BEBEBE"/>
        </w:rPr>
        <w:t>DA LICITAÇÃO</w:t>
      </w:r>
      <w:r w:rsidRPr="000E7844">
        <w:rPr>
          <w:rFonts w:asciiTheme="majorHAnsi" w:hAnsiTheme="majorHAnsi"/>
          <w:b/>
          <w:bCs/>
          <w:sz w:val="24"/>
          <w:szCs w:val="24"/>
          <w:shd w:val="clear" w:color="auto" w:fill="BEBEBE"/>
        </w:rPr>
        <w:tab/>
      </w:r>
    </w:p>
    <w:p w14:paraId="15F8FB35" w14:textId="3A906142" w:rsidR="00005598" w:rsidRPr="000E7844" w:rsidRDefault="00005598" w:rsidP="00E31AB9">
      <w:pPr>
        <w:pStyle w:val="PargrafodaLista"/>
        <w:numPr>
          <w:ilvl w:val="1"/>
          <w:numId w:val="26"/>
        </w:numPr>
        <w:tabs>
          <w:tab w:val="left" w:pos="567"/>
          <w:tab w:val="left" w:pos="1397"/>
        </w:tabs>
        <w:spacing w:before="1"/>
        <w:ind w:left="0" w:right="-1" w:firstLine="0"/>
        <w:rPr>
          <w:rFonts w:asciiTheme="majorHAnsi" w:hAnsiTheme="majorHAnsi"/>
          <w:sz w:val="24"/>
          <w:szCs w:val="24"/>
        </w:rPr>
      </w:pPr>
      <w:r w:rsidRPr="000E7844">
        <w:rPr>
          <w:rFonts w:asciiTheme="majorHAnsi" w:hAnsiTheme="majorHAnsi"/>
          <w:sz w:val="24"/>
          <w:szCs w:val="24"/>
        </w:rPr>
        <w:t>Encerradas</w:t>
      </w:r>
      <w:r w:rsidRPr="000E7844">
        <w:rPr>
          <w:rFonts w:asciiTheme="majorHAnsi" w:hAnsiTheme="majorHAnsi"/>
          <w:spacing w:val="1"/>
          <w:sz w:val="24"/>
          <w:szCs w:val="24"/>
        </w:rPr>
        <w:t xml:space="preserve"> </w:t>
      </w:r>
      <w:r w:rsidRPr="000E7844">
        <w:rPr>
          <w:rFonts w:asciiTheme="majorHAnsi" w:hAnsiTheme="majorHAnsi"/>
          <w:sz w:val="24"/>
          <w:szCs w:val="24"/>
        </w:rPr>
        <w:t>as</w:t>
      </w:r>
      <w:r w:rsidRPr="000E7844">
        <w:rPr>
          <w:rFonts w:asciiTheme="majorHAnsi" w:hAnsiTheme="majorHAnsi"/>
          <w:spacing w:val="1"/>
          <w:sz w:val="24"/>
          <w:szCs w:val="24"/>
        </w:rPr>
        <w:t xml:space="preserve"> </w:t>
      </w:r>
      <w:r w:rsidRPr="000E7844">
        <w:rPr>
          <w:rFonts w:asciiTheme="majorHAnsi" w:hAnsiTheme="majorHAnsi"/>
          <w:sz w:val="24"/>
          <w:szCs w:val="24"/>
        </w:rPr>
        <w:t>fases</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julgamento</w:t>
      </w:r>
      <w:r w:rsidRPr="000E7844">
        <w:rPr>
          <w:rFonts w:asciiTheme="majorHAnsi" w:hAnsiTheme="majorHAnsi"/>
          <w:spacing w:val="1"/>
          <w:sz w:val="24"/>
          <w:szCs w:val="24"/>
        </w:rPr>
        <w:t xml:space="preserve"> </w:t>
      </w:r>
      <w:r w:rsidRPr="000E7844">
        <w:rPr>
          <w:rFonts w:asciiTheme="majorHAnsi" w:hAnsiTheme="majorHAnsi"/>
          <w:sz w:val="24"/>
          <w:szCs w:val="24"/>
        </w:rPr>
        <w:t>e</w:t>
      </w:r>
      <w:r w:rsidRPr="000E7844">
        <w:rPr>
          <w:rFonts w:asciiTheme="majorHAnsi" w:hAnsiTheme="majorHAnsi"/>
          <w:spacing w:val="1"/>
          <w:sz w:val="24"/>
          <w:szCs w:val="24"/>
        </w:rPr>
        <w:t xml:space="preserve"> </w:t>
      </w:r>
      <w:r w:rsidRPr="000E7844">
        <w:rPr>
          <w:rFonts w:asciiTheme="majorHAnsi" w:hAnsiTheme="majorHAnsi"/>
          <w:sz w:val="24"/>
          <w:szCs w:val="24"/>
        </w:rPr>
        <w:t>habilitação,</w:t>
      </w:r>
      <w:r w:rsidRPr="000E7844">
        <w:rPr>
          <w:rFonts w:asciiTheme="majorHAnsi" w:hAnsiTheme="majorHAnsi"/>
          <w:spacing w:val="1"/>
          <w:sz w:val="24"/>
          <w:szCs w:val="24"/>
        </w:rPr>
        <w:t xml:space="preserve"> </w:t>
      </w:r>
      <w:r w:rsidRPr="000E7844">
        <w:rPr>
          <w:rFonts w:asciiTheme="majorHAnsi" w:hAnsiTheme="majorHAnsi"/>
          <w:sz w:val="24"/>
          <w:szCs w:val="24"/>
        </w:rPr>
        <w:t>e</w:t>
      </w:r>
      <w:r w:rsidRPr="000E7844">
        <w:rPr>
          <w:rFonts w:asciiTheme="majorHAnsi" w:hAnsiTheme="majorHAnsi"/>
          <w:spacing w:val="1"/>
          <w:sz w:val="24"/>
          <w:szCs w:val="24"/>
        </w:rPr>
        <w:t xml:space="preserve"> </w:t>
      </w:r>
      <w:r w:rsidRPr="000E7844">
        <w:rPr>
          <w:rFonts w:asciiTheme="majorHAnsi" w:hAnsiTheme="majorHAnsi"/>
          <w:sz w:val="24"/>
          <w:szCs w:val="24"/>
        </w:rPr>
        <w:t>exauridos</w:t>
      </w:r>
      <w:r w:rsidRPr="000E7844">
        <w:rPr>
          <w:rFonts w:asciiTheme="majorHAnsi" w:hAnsiTheme="majorHAnsi"/>
          <w:spacing w:val="1"/>
          <w:sz w:val="24"/>
          <w:szCs w:val="24"/>
        </w:rPr>
        <w:t xml:space="preserve"> </w:t>
      </w:r>
      <w:r w:rsidRPr="000E7844">
        <w:rPr>
          <w:rFonts w:asciiTheme="majorHAnsi" w:hAnsiTheme="majorHAnsi"/>
          <w:sz w:val="24"/>
          <w:szCs w:val="24"/>
        </w:rPr>
        <w:t>os</w:t>
      </w:r>
      <w:r w:rsidRPr="000E7844">
        <w:rPr>
          <w:rFonts w:asciiTheme="majorHAnsi" w:hAnsiTheme="majorHAnsi"/>
          <w:spacing w:val="1"/>
          <w:sz w:val="24"/>
          <w:szCs w:val="24"/>
        </w:rPr>
        <w:t xml:space="preserve"> </w:t>
      </w:r>
      <w:r w:rsidRPr="000E7844">
        <w:rPr>
          <w:rFonts w:asciiTheme="majorHAnsi" w:hAnsiTheme="majorHAnsi"/>
          <w:sz w:val="24"/>
          <w:szCs w:val="24"/>
        </w:rPr>
        <w:t>recursos</w:t>
      </w:r>
      <w:r w:rsidRPr="000E7844">
        <w:rPr>
          <w:rFonts w:asciiTheme="majorHAnsi" w:hAnsiTheme="majorHAnsi"/>
          <w:spacing w:val="1"/>
          <w:sz w:val="24"/>
          <w:szCs w:val="24"/>
        </w:rPr>
        <w:t xml:space="preserve"> </w:t>
      </w:r>
      <w:r w:rsidRPr="000E7844">
        <w:rPr>
          <w:rFonts w:asciiTheme="majorHAnsi" w:hAnsiTheme="majorHAnsi"/>
          <w:sz w:val="24"/>
          <w:szCs w:val="24"/>
        </w:rPr>
        <w:t>administrativos,</w:t>
      </w:r>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processo</w:t>
      </w:r>
      <w:r w:rsidRPr="000E7844">
        <w:rPr>
          <w:rFonts w:asciiTheme="majorHAnsi" w:hAnsiTheme="majorHAnsi"/>
          <w:spacing w:val="1"/>
          <w:sz w:val="24"/>
          <w:szCs w:val="24"/>
        </w:rPr>
        <w:t xml:space="preserve"> </w:t>
      </w:r>
      <w:r w:rsidRPr="000E7844">
        <w:rPr>
          <w:rFonts w:asciiTheme="majorHAnsi" w:hAnsiTheme="majorHAnsi"/>
          <w:sz w:val="24"/>
          <w:szCs w:val="24"/>
        </w:rPr>
        <w:t>licitatório</w:t>
      </w:r>
      <w:r w:rsidRPr="000E7844">
        <w:rPr>
          <w:rFonts w:asciiTheme="majorHAnsi" w:hAnsiTheme="majorHAnsi"/>
          <w:spacing w:val="1"/>
          <w:sz w:val="24"/>
          <w:szCs w:val="24"/>
        </w:rPr>
        <w:t xml:space="preserve"> </w:t>
      </w:r>
      <w:r w:rsidRPr="000E7844">
        <w:rPr>
          <w:rFonts w:asciiTheme="majorHAnsi" w:hAnsiTheme="majorHAnsi"/>
          <w:sz w:val="24"/>
          <w:szCs w:val="24"/>
        </w:rPr>
        <w:t>será</w:t>
      </w:r>
      <w:r w:rsidRPr="000E7844">
        <w:rPr>
          <w:rFonts w:asciiTheme="majorHAnsi" w:hAnsiTheme="majorHAnsi"/>
          <w:spacing w:val="1"/>
          <w:sz w:val="24"/>
          <w:szCs w:val="24"/>
        </w:rPr>
        <w:t xml:space="preserve"> </w:t>
      </w:r>
      <w:r w:rsidRPr="000E7844">
        <w:rPr>
          <w:rFonts w:asciiTheme="majorHAnsi" w:hAnsiTheme="majorHAnsi"/>
          <w:sz w:val="24"/>
          <w:szCs w:val="24"/>
        </w:rPr>
        <w:t>encaminhado</w:t>
      </w:r>
      <w:r w:rsidRPr="000E7844">
        <w:rPr>
          <w:rFonts w:asciiTheme="majorHAnsi" w:hAnsiTheme="majorHAnsi"/>
          <w:spacing w:val="1"/>
          <w:sz w:val="24"/>
          <w:szCs w:val="24"/>
        </w:rPr>
        <w:t xml:space="preserve"> </w:t>
      </w:r>
      <w:r w:rsidRPr="000E7844">
        <w:rPr>
          <w:rFonts w:asciiTheme="majorHAnsi" w:hAnsiTheme="majorHAnsi"/>
          <w:sz w:val="24"/>
          <w:szCs w:val="24"/>
        </w:rPr>
        <w:t>à</w:t>
      </w:r>
      <w:r w:rsidRPr="000E7844">
        <w:rPr>
          <w:rFonts w:asciiTheme="majorHAnsi" w:hAnsiTheme="majorHAnsi"/>
          <w:spacing w:val="1"/>
          <w:sz w:val="24"/>
          <w:szCs w:val="24"/>
        </w:rPr>
        <w:t xml:space="preserve"> </w:t>
      </w:r>
      <w:r w:rsidRPr="000E7844">
        <w:rPr>
          <w:rFonts w:asciiTheme="majorHAnsi" w:hAnsiTheme="majorHAnsi"/>
          <w:sz w:val="24"/>
          <w:szCs w:val="24"/>
        </w:rPr>
        <w:t>autoridade</w:t>
      </w:r>
      <w:r w:rsidRPr="000E7844">
        <w:rPr>
          <w:rFonts w:asciiTheme="majorHAnsi" w:hAnsiTheme="majorHAnsi"/>
          <w:spacing w:val="1"/>
          <w:sz w:val="24"/>
          <w:szCs w:val="24"/>
        </w:rPr>
        <w:t xml:space="preserve"> </w:t>
      </w:r>
      <w:r w:rsidRPr="000E7844">
        <w:rPr>
          <w:rFonts w:asciiTheme="majorHAnsi" w:hAnsiTheme="majorHAnsi"/>
          <w:sz w:val="24"/>
          <w:szCs w:val="24"/>
        </w:rPr>
        <w:t>superior,</w:t>
      </w:r>
      <w:r w:rsidRPr="000E7844">
        <w:rPr>
          <w:rFonts w:asciiTheme="majorHAnsi" w:hAnsiTheme="majorHAnsi"/>
          <w:spacing w:val="1"/>
          <w:sz w:val="24"/>
          <w:szCs w:val="24"/>
        </w:rPr>
        <w:t xml:space="preserve"> </w:t>
      </w:r>
      <w:r w:rsidRPr="000E7844">
        <w:rPr>
          <w:rFonts w:asciiTheme="majorHAnsi" w:hAnsiTheme="majorHAnsi"/>
          <w:sz w:val="24"/>
          <w:szCs w:val="24"/>
        </w:rPr>
        <w:t>que</w:t>
      </w:r>
      <w:proofErr w:type="gramStart"/>
      <w:r w:rsidR="00DE682E" w:rsidRPr="000E7844">
        <w:rPr>
          <w:rFonts w:asciiTheme="majorHAnsi" w:hAnsiTheme="majorHAnsi"/>
          <w:sz w:val="24"/>
          <w:szCs w:val="24"/>
        </w:rPr>
        <w:t xml:space="preserve"> </w:t>
      </w:r>
      <w:r w:rsidRPr="000E7844">
        <w:rPr>
          <w:rFonts w:asciiTheme="majorHAnsi" w:hAnsiTheme="majorHAnsi"/>
          <w:spacing w:val="-57"/>
          <w:sz w:val="24"/>
          <w:szCs w:val="24"/>
        </w:rPr>
        <w:t xml:space="preserve"> </w:t>
      </w:r>
      <w:proofErr w:type="gramEnd"/>
      <w:r w:rsidRPr="000E7844">
        <w:rPr>
          <w:rFonts w:asciiTheme="majorHAnsi" w:hAnsiTheme="majorHAnsi"/>
          <w:sz w:val="24"/>
          <w:szCs w:val="24"/>
        </w:rPr>
        <w:t>poderá:</w:t>
      </w:r>
    </w:p>
    <w:p w14:paraId="0BC9CEA3" w14:textId="77777777" w:rsidR="00005598" w:rsidRPr="000E7844" w:rsidRDefault="00005598" w:rsidP="00956B84">
      <w:pPr>
        <w:pStyle w:val="PargrafodaLista"/>
        <w:numPr>
          <w:ilvl w:val="2"/>
          <w:numId w:val="3"/>
        </w:numPr>
        <w:tabs>
          <w:tab w:val="left" w:pos="567"/>
          <w:tab w:val="left" w:pos="851"/>
        </w:tabs>
        <w:ind w:left="0" w:right="-1" w:firstLine="0"/>
        <w:rPr>
          <w:rFonts w:asciiTheme="majorHAnsi" w:hAnsiTheme="majorHAnsi"/>
          <w:sz w:val="24"/>
          <w:szCs w:val="24"/>
        </w:rPr>
      </w:pPr>
      <w:proofErr w:type="gramStart"/>
      <w:r w:rsidRPr="000E7844">
        <w:rPr>
          <w:rFonts w:asciiTheme="majorHAnsi" w:hAnsiTheme="majorHAnsi"/>
          <w:sz w:val="24"/>
          <w:szCs w:val="24"/>
        </w:rPr>
        <w:t>determinar</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retorno</w:t>
      </w:r>
      <w:r w:rsidRPr="000E7844">
        <w:rPr>
          <w:rFonts w:asciiTheme="majorHAnsi" w:hAnsiTheme="majorHAnsi"/>
          <w:spacing w:val="-1"/>
          <w:sz w:val="24"/>
          <w:szCs w:val="24"/>
        </w:rPr>
        <w:t xml:space="preserve"> </w:t>
      </w:r>
      <w:r w:rsidRPr="000E7844">
        <w:rPr>
          <w:rFonts w:asciiTheme="majorHAnsi" w:hAnsiTheme="majorHAnsi"/>
          <w:sz w:val="24"/>
          <w:szCs w:val="24"/>
        </w:rPr>
        <w:t>dos</w:t>
      </w:r>
      <w:r w:rsidRPr="000E7844">
        <w:rPr>
          <w:rFonts w:asciiTheme="majorHAnsi" w:hAnsiTheme="majorHAnsi"/>
          <w:spacing w:val="-1"/>
          <w:sz w:val="24"/>
          <w:szCs w:val="24"/>
        </w:rPr>
        <w:t xml:space="preserve"> </w:t>
      </w:r>
      <w:r w:rsidRPr="000E7844">
        <w:rPr>
          <w:rFonts w:asciiTheme="majorHAnsi" w:hAnsiTheme="majorHAnsi"/>
          <w:sz w:val="24"/>
          <w:szCs w:val="24"/>
        </w:rPr>
        <w:t>autos para</w:t>
      </w:r>
      <w:r w:rsidRPr="000E7844">
        <w:rPr>
          <w:rFonts w:asciiTheme="majorHAnsi" w:hAnsiTheme="majorHAnsi"/>
          <w:spacing w:val="-1"/>
          <w:sz w:val="24"/>
          <w:szCs w:val="24"/>
        </w:rPr>
        <w:t xml:space="preserve"> </w:t>
      </w:r>
      <w:r w:rsidRPr="000E7844">
        <w:rPr>
          <w:rFonts w:asciiTheme="majorHAnsi" w:hAnsiTheme="majorHAnsi"/>
          <w:sz w:val="24"/>
          <w:szCs w:val="24"/>
        </w:rPr>
        <w:t>saneamento</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2"/>
          <w:sz w:val="24"/>
          <w:szCs w:val="24"/>
        </w:rPr>
        <w:t xml:space="preserve"> </w:t>
      </w:r>
      <w:r w:rsidRPr="000E7844">
        <w:rPr>
          <w:rFonts w:asciiTheme="majorHAnsi" w:hAnsiTheme="majorHAnsi"/>
          <w:sz w:val="24"/>
          <w:szCs w:val="24"/>
        </w:rPr>
        <w:t>irregularidades;</w:t>
      </w:r>
    </w:p>
    <w:p w14:paraId="58090766" w14:textId="77777777" w:rsidR="00005598" w:rsidRPr="000E7844" w:rsidRDefault="00005598" w:rsidP="00956B84">
      <w:pPr>
        <w:pStyle w:val="PargrafodaLista"/>
        <w:numPr>
          <w:ilvl w:val="2"/>
          <w:numId w:val="3"/>
        </w:numPr>
        <w:tabs>
          <w:tab w:val="left" w:pos="567"/>
          <w:tab w:val="left" w:pos="851"/>
        </w:tabs>
        <w:ind w:left="0" w:right="-1" w:firstLine="0"/>
        <w:rPr>
          <w:rFonts w:asciiTheme="majorHAnsi" w:hAnsiTheme="majorHAnsi"/>
          <w:sz w:val="24"/>
          <w:szCs w:val="24"/>
        </w:rPr>
      </w:pPr>
      <w:proofErr w:type="gramStart"/>
      <w:r w:rsidRPr="000E7844">
        <w:rPr>
          <w:rFonts w:asciiTheme="majorHAnsi" w:hAnsiTheme="majorHAnsi"/>
          <w:sz w:val="24"/>
          <w:szCs w:val="24"/>
        </w:rPr>
        <w:t>revogar</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a</w:t>
      </w:r>
      <w:r w:rsidRPr="000E7844">
        <w:rPr>
          <w:rFonts w:asciiTheme="majorHAnsi" w:hAnsiTheme="majorHAnsi"/>
          <w:spacing w:val="-1"/>
          <w:sz w:val="24"/>
          <w:szCs w:val="24"/>
        </w:rPr>
        <w:t xml:space="preserve"> </w:t>
      </w:r>
      <w:r w:rsidRPr="000E7844">
        <w:rPr>
          <w:rFonts w:asciiTheme="majorHAnsi" w:hAnsiTheme="majorHAnsi"/>
          <w:sz w:val="24"/>
          <w:szCs w:val="24"/>
        </w:rPr>
        <w:t>licitação</w:t>
      </w:r>
      <w:r w:rsidRPr="000E7844">
        <w:rPr>
          <w:rFonts w:asciiTheme="majorHAnsi" w:hAnsiTheme="majorHAnsi"/>
          <w:spacing w:val="-1"/>
          <w:sz w:val="24"/>
          <w:szCs w:val="24"/>
        </w:rPr>
        <w:t xml:space="preserve"> </w:t>
      </w:r>
      <w:r w:rsidRPr="000E7844">
        <w:rPr>
          <w:rFonts w:asciiTheme="majorHAnsi" w:hAnsiTheme="majorHAnsi"/>
          <w:sz w:val="24"/>
          <w:szCs w:val="24"/>
        </w:rPr>
        <w:t>por</w:t>
      </w:r>
      <w:r w:rsidRPr="000E7844">
        <w:rPr>
          <w:rFonts w:asciiTheme="majorHAnsi" w:hAnsiTheme="majorHAnsi"/>
          <w:spacing w:val="-1"/>
          <w:sz w:val="24"/>
          <w:szCs w:val="24"/>
        </w:rPr>
        <w:t xml:space="preserve"> </w:t>
      </w:r>
      <w:r w:rsidRPr="000E7844">
        <w:rPr>
          <w:rFonts w:asciiTheme="majorHAnsi" w:hAnsiTheme="majorHAnsi"/>
          <w:sz w:val="24"/>
          <w:szCs w:val="24"/>
        </w:rPr>
        <w:t>motivo</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conveniência e</w:t>
      </w:r>
      <w:r w:rsidRPr="000E7844">
        <w:rPr>
          <w:rFonts w:asciiTheme="majorHAnsi" w:hAnsiTheme="majorHAnsi"/>
          <w:spacing w:val="-1"/>
          <w:sz w:val="24"/>
          <w:szCs w:val="24"/>
        </w:rPr>
        <w:t xml:space="preserve"> </w:t>
      </w:r>
      <w:r w:rsidRPr="000E7844">
        <w:rPr>
          <w:rFonts w:asciiTheme="majorHAnsi" w:hAnsiTheme="majorHAnsi"/>
          <w:sz w:val="24"/>
          <w:szCs w:val="24"/>
        </w:rPr>
        <w:t>oportunidade;</w:t>
      </w:r>
    </w:p>
    <w:p w14:paraId="6D6DB921" w14:textId="77777777" w:rsidR="00005598" w:rsidRPr="000E7844" w:rsidRDefault="00005598" w:rsidP="00956B84">
      <w:pPr>
        <w:pStyle w:val="PargrafodaLista"/>
        <w:numPr>
          <w:ilvl w:val="2"/>
          <w:numId w:val="3"/>
        </w:numPr>
        <w:tabs>
          <w:tab w:val="left" w:pos="567"/>
          <w:tab w:val="left" w:pos="851"/>
        </w:tabs>
        <w:ind w:left="0" w:right="-1" w:firstLine="0"/>
        <w:rPr>
          <w:rFonts w:asciiTheme="majorHAnsi" w:hAnsiTheme="majorHAnsi"/>
          <w:sz w:val="24"/>
          <w:szCs w:val="24"/>
        </w:rPr>
      </w:pPr>
      <w:proofErr w:type="gramStart"/>
      <w:r w:rsidRPr="000E7844">
        <w:rPr>
          <w:rFonts w:asciiTheme="majorHAnsi" w:hAnsiTheme="majorHAnsi"/>
          <w:sz w:val="24"/>
          <w:szCs w:val="24"/>
        </w:rPr>
        <w:t>proceder</w:t>
      </w:r>
      <w:proofErr w:type="gramEnd"/>
      <w:r w:rsidRPr="000E7844">
        <w:rPr>
          <w:rFonts w:asciiTheme="majorHAnsi" w:hAnsiTheme="majorHAnsi"/>
          <w:sz w:val="24"/>
          <w:szCs w:val="24"/>
        </w:rPr>
        <w:t xml:space="preserve"> à anulação da licitação, de ofício ou mediante provocação de terceiros,</w:t>
      </w:r>
      <w:r w:rsidRPr="000E7844">
        <w:rPr>
          <w:rFonts w:asciiTheme="majorHAnsi" w:hAnsiTheme="majorHAnsi"/>
          <w:spacing w:val="-57"/>
          <w:sz w:val="24"/>
          <w:szCs w:val="24"/>
        </w:rPr>
        <w:t xml:space="preserve"> </w:t>
      </w:r>
      <w:r w:rsidRPr="000E7844">
        <w:rPr>
          <w:rFonts w:asciiTheme="majorHAnsi" w:hAnsiTheme="majorHAnsi"/>
          <w:sz w:val="24"/>
          <w:szCs w:val="24"/>
        </w:rPr>
        <w:t>sempre</w:t>
      </w:r>
      <w:r w:rsidRPr="000E7844">
        <w:rPr>
          <w:rFonts w:asciiTheme="majorHAnsi" w:hAnsiTheme="majorHAnsi"/>
          <w:spacing w:val="-1"/>
          <w:sz w:val="24"/>
          <w:szCs w:val="24"/>
        </w:rPr>
        <w:t xml:space="preserve"> </w:t>
      </w:r>
      <w:r w:rsidRPr="000E7844">
        <w:rPr>
          <w:rFonts w:asciiTheme="majorHAnsi" w:hAnsiTheme="majorHAnsi"/>
          <w:sz w:val="24"/>
          <w:szCs w:val="24"/>
        </w:rPr>
        <w:t>que</w:t>
      </w:r>
      <w:r w:rsidRPr="000E7844">
        <w:rPr>
          <w:rFonts w:asciiTheme="majorHAnsi" w:hAnsiTheme="majorHAnsi"/>
          <w:spacing w:val="-1"/>
          <w:sz w:val="24"/>
          <w:szCs w:val="24"/>
        </w:rPr>
        <w:t xml:space="preserve"> </w:t>
      </w:r>
      <w:r w:rsidRPr="000E7844">
        <w:rPr>
          <w:rFonts w:asciiTheme="majorHAnsi" w:hAnsiTheme="majorHAnsi"/>
          <w:sz w:val="24"/>
          <w:szCs w:val="24"/>
        </w:rPr>
        <w:t>presente ilegalidade insanável;</w:t>
      </w:r>
    </w:p>
    <w:p w14:paraId="25642877" w14:textId="77777777" w:rsidR="00005598" w:rsidRPr="000E7844" w:rsidRDefault="00005598" w:rsidP="00956B84">
      <w:pPr>
        <w:pStyle w:val="PargrafodaLista"/>
        <w:numPr>
          <w:ilvl w:val="2"/>
          <w:numId w:val="3"/>
        </w:numPr>
        <w:tabs>
          <w:tab w:val="left" w:pos="567"/>
          <w:tab w:val="left" w:pos="851"/>
        </w:tabs>
        <w:ind w:left="0" w:right="-1" w:firstLine="0"/>
        <w:rPr>
          <w:rFonts w:asciiTheme="majorHAnsi" w:hAnsiTheme="majorHAnsi"/>
          <w:sz w:val="24"/>
          <w:szCs w:val="24"/>
        </w:rPr>
      </w:pPr>
      <w:proofErr w:type="gramStart"/>
      <w:r w:rsidRPr="000E7844">
        <w:rPr>
          <w:rFonts w:asciiTheme="majorHAnsi" w:hAnsiTheme="majorHAnsi"/>
          <w:sz w:val="24"/>
          <w:szCs w:val="24"/>
        </w:rPr>
        <w:t>adjudicar</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objeto</w:t>
      </w:r>
      <w:r w:rsidRPr="000E7844">
        <w:rPr>
          <w:rFonts w:asciiTheme="majorHAnsi" w:hAnsiTheme="majorHAnsi"/>
          <w:spacing w:val="-1"/>
          <w:sz w:val="24"/>
          <w:szCs w:val="24"/>
        </w:rPr>
        <w:t xml:space="preserve"> </w:t>
      </w:r>
      <w:r w:rsidRPr="000E7844">
        <w:rPr>
          <w:rFonts w:asciiTheme="majorHAnsi" w:hAnsiTheme="majorHAnsi"/>
          <w:sz w:val="24"/>
          <w:szCs w:val="24"/>
        </w:rPr>
        <w:t>e</w:t>
      </w:r>
      <w:r w:rsidRPr="000E7844">
        <w:rPr>
          <w:rFonts w:asciiTheme="majorHAnsi" w:hAnsiTheme="majorHAnsi"/>
          <w:spacing w:val="-1"/>
          <w:sz w:val="24"/>
          <w:szCs w:val="24"/>
        </w:rPr>
        <w:t xml:space="preserve"> </w:t>
      </w:r>
      <w:r w:rsidRPr="000E7844">
        <w:rPr>
          <w:rFonts w:asciiTheme="majorHAnsi" w:hAnsiTheme="majorHAnsi"/>
          <w:sz w:val="24"/>
          <w:szCs w:val="24"/>
        </w:rPr>
        <w:t>homologar</w:t>
      </w:r>
      <w:r w:rsidRPr="000E7844">
        <w:rPr>
          <w:rFonts w:asciiTheme="majorHAnsi" w:hAnsiTheme="majorHAnsi"/>
          <w:spacing w:val="-1"/>
          <w:sz w:val="24"/>
          <w:szCs w:val="24"/>
        </w:rPr>
        <w:t xml:space="preserve"> </w:t>
      </w:r>
      <w:r w:rsidRPr="000E7844">
        <w:rPr>
          <w:rFonts w:asciiTheme="majorHAnsi" w:hAnsiTheme="majorHAnsi"/>
          <w:sz w:val="24"/>
          <w:szCs w:val="24"/>
        </w:rPr>
        <w:t>a licitação.</w:t>
      </w:r>
    </w:p>
    <w:p w14:paraId="0E713247" w14:textId="77777777" w:rsidR="00005598" w:rsidRPr="000E7844" w:rsidRDefault="00005598" w:rsidP="00021D9B">
      <w:pPr>
        <w:pStyle w:val="Corpodetexto"/>
        <w:tabs>
          <w:tab w:val="left" w:pos="567"/>
        </w:tabs>
        <w:spacing w:before="2"/>
        <w:ind w:left="0" w:right="-1"/>
        <w:rPr>
          <w:rFonts w:asciiTheme="majorHAnsi" w:hAnsiTheme="majorHAnsi"/>
        </w:rPr>
      </w:pPr>
    </w:p>
    <w:p w14:paraId="27A2877D" w14:textId="77777777" w:rsidR="00005598" w:rsidRPr="000E7844" w:rsidRDefault="00005598" w:rsidP="00E31AB9">
      <w:pPr>
        <w:pStyle w:val="PargrafodaLista"/>
        <w:numPr>
          <w:ilvl w:val="0"/>
          <w:numId w:val="26"/>
        </w:numPr>
        <w:tabs>
          <w:tab w:val="left" w:pos="567"/>
          <w:tab w:val="left" w:pos="1122"/>
          <w:tab w:val="left" w:pos="8931"/>
        </w:tabs>
        <w:spacing w:before="90"/>
        <w:ind w:left="0" w:right="-1" w:firstLine="0"/>
        <w:rPr>
          <w:rFonts w:asciiTheme="majorHAnsi" w:hAnsiTheme="majorHAnsi"/>
          <w:b/>
          <w:bCs/>
          <w:sz w:val="24"/>
          <w:szCs w:val="24"/>
        </w:rPr>
      </w:pPr>
      <w:r w:rsidRPr="000E7844">
        <w:rPr>
          <w:rFonts w:asciiTheme="majorHAnsi" w:hAnsiTheme="majorHAnsi"/>
          <w:b/>
          <w:bCs/>
          <w:sz w:val="24"/>
          <w:szCs w:val="24"/>
          <w:shd w:val="clear" w:color="auto" w:fill="BEBEBE"/>
        </w:rPr>
        <w:t>DAS</w:t>
      </w:r>
      <w:r w:rsidRPr="000E7844">
        <w:rPr>
          <w:rFonts w:asciiTheme="majorHAnsi" w:hAnsiTheme="majorHAnsi"/>
          <w:b/>
          <w:bCs/>
          <w:spacing w:val="-1"/>
          <w:sz w:val="24"/>
          <w:szCs w:val="24"/>
          <w:shd w:val="clear" w:color="auto" w:fill="BEBEBE"/>
        </w:rPr>
        <w:t xml:space="preserve"> </w:t>
      </w:r>
      <w:r w:rsidRPr="000E7844">
        <w:rPr>
          <w:rFonts w:asciiTheme="majorHAnsi" w:hAnsiTheme="majorHAnsi"/>
          <w:b/>
          <w:bCs/>
          <w:sz w:val="24"/>
          <w:szCs w:val="24"/>
          <w:shd w:val="clear" w:color="auto" w:fill="BEBEBE"/>
        </w:rPr>
        <w:t>DISPOSIÇÕES</w:t>
      </w:r>
      <w:r w:rsidRPr="000E7844">
        <w:rPr>
          <w:rFonts w:asciiTheme="majorHAnsi" w:hAnsiTheme="majorHAnsi"/>
          <w:b/>
          <w:bCs/>
          <w:spacing w:val="-1"/>
          <w:sz w:val="24"/>
          <w:szCs w:val="24"/>
          <w:shd w:val="clear" w:color="auto" w:fill="BEBEBE"/>
        </w:rPr>
        <w:t xml:space="preserve"> </w:t>
      </w:r>
      <w:r w:rsidRPr="000E7844">
        <w:rPr>
          <w:rFonts w:asciiTheme="majorHAnsi" w:hAnsiTheme="majorHAnsi"/>
          <w:b/>
          <w:bCs/>
          <w:sz w:val="24"/>
          <w:szCs w:val="24"/>
          <w:shd w:val="clear" w:color="auto" w:fill="BEBEBE"/>
        </w:rPr>
        <w:t>FINAIS</w:t>
      </w:r>
      <w:r w:rsidRPr="000E7844">
        <w:rPr>
          <w:rFonts w:asciiTheme="majorHAnsi" w:hAnsiTheme="majorHAnsi"/>
          <w:b/>
          <w:bCs/>
          <w:sz w:val="24"/>
          <w:szCs w:val="24"/>
          <w:shd w:val="clear" w:color="auto" w:fill="BEBEBE"/>
        </w:rPr>
        <w:tab/>
      </w:r>
    </w:p>
    <w:p w14:paraId="7A2B51F9" w14:textId="2F9F5BC9" w:rsidR="00005598" w:rsidRPr="000E7844" w:rsidRDefault="00005598" w:rsidP="00E31AB9">
      <w:pPr>
        <w:pStyle w:val="PargrafodaLista"/>
        <w:numPr>
          <w:ilvl w:val="1"/>
          <w:numId w:val="26"/>
        </w:numPr>
        <w:tabs>
          <w:tab w:val="left" w:pos="567"/>
          <w:tab w:val="left" w:pos="1307"/>
        </w:tabs>
        <w:spacing w:before="90"/>
        <w:ind w:left="0" w:right="-1" w:firstLine="0"/>
        <w:rPr>
          <w:rFonts w:asciiTheme="majorHAnsi" w:hAnsiTheme="majorHAnsi"/>
          <w:sz w:val="24"/>
          <w:szCs w:val="24"/>
        </w:rPr>
      </w:pPr>
      <w:r w:rsidRPr="000E7844">
        <w:rPr>
          <w:rFonts w:asciiTheme="majorHAnsi" w:hAnsiTheme="majorHAnsi"/>
          <w:sz w:val="24"/>
          <w:szCs w:val="24"/>
        </w:rPr>
        <w:t>Eventuais</w:t>
      </w:r>
      <w:r w:rsidRPr="000E7844">
        <w:rPr>
          <w:rFonts w:asciiTheme="majorHAnsi" w:hAnsiTheme="majorHAnsi"/>
          <w:spacing w:val="3"/>
          <w:sz w:val="24"/>
          <w:szCs w:val="24"/>
        </w:rPr>
        <w:t xml:space="preserve"> </w:t>
      </w:r>
      <w:r w:rsidRPr="000E7844">
        <w:rPr>
          <w:rFonts w:asciiTheme="majorHAnsi" w:hAnsiTheme="majorHAnsi"/>
          <w:sz w:val="24"/>
          <w:szCs w:val="24"/>
        </w:rPr>
        <w:t>modificações</w:t>
      </w:r>
      <w:r w:rsidRPr="000E7844">
        <w:rPr>
          <w:rFonts w:asciiTheme="majorHAnsi" w:hAnsiTheme="majorHAnsi"/>
          <w:spacing w:val="4"/>
          <w:sz w:val="24"/>
          <w:szCs w:val="24"/>
        </w:rPr>
        <w:t xml:space="preserve"> </w:t>
      </w:r>
      <w:r w:rsidRPr="000E7844">
        <w:rPr>
          <w:rFonts w:asciiTheme="majorHAnsi" w:hAnsiTheme="majorHAnsi"/>
          <w:sz w:val="24"/>
          <w:szCs w:val="24"/>
        </w:rPr>
        <w:t>no</w:t>
      </w:r>
      <w:r w:rsidRPr="000E7844">
        <w:rPr>
          <w:rFonts w:asciiTheme="majorHAnsi" w:hAnsiTheme="majorHAnsi"/>
          <w:spacing w:val="2"/>
          <w:sz w:val="24"/>
          <w:szCs w:val="24"/>
        </w:rPr>
        <w:t xml:space="preserve"> </w:t>
      </w:r>
      <w:r w:rsidRPr="000E7844">
        <w:rPr>
          <w:rFonts w:asciiTheme="majorHAnsi" w:hAnsiTheme="majorHAnsi"/>
          <w:sz w:val="24"/>
          <w:szCs w:val="24"/>
        </w:rPr>
        <w:t>edital</w:t>
      </w:r>
      <w:r w:rsidRPr="000E7844">
        <w:rPr>
          <w:rFonts w:asciiTheme="majorHAnsi" w:hAnsiTheme="majorHAnsi"/>
          <w:spacing w:val="3"/>
          <w:sz w:val="24"/>
          <w:szCs w:val="24"/>
        </w:rPr>
        <w:t xml:space="preserve"> </w:t>
      </w:r>
      <w:r w:rsidRPr="000E7844">
        <w:rPr>
          <w:rFonts w:asciiTheme="majorHAnsi" w:hAnsiTheme="majorHAnsi"/>
          <w:sz w:val="24"/>
          <w:szCs w:val="24"/>
        </w:rPr>
        <w:t>implicarão</w:t>
      </w:r>
      <w:r w:rsidRPr="000E7844">
        <w:rPr>
          <w:rFonts w:asciiTheme="majorHAnsi" w:hAnsiTheme="majorHAnsi"/>
          <w:spacing w:val="6"/>
          <w:sz w:val="24"/>
          <w:szCs w:val="24"/>
        </w:rPr>
        <w:t xml:space="preserve"> </w:t>
      </w:r>
      <w:r w:rsidRPr="000E7844">
        <w:rPr>
          <w:rFonts w:asciiTheme="majorHAnsi" w:hAnsiTheme="majorHAnsi"/>
          <w:sz w:val="24"/>
          <w:szCs w:val="24"/>
        </w:rPr>
        <w:t>em</w:t>
      </w:r>
      <w:r w:rsidRPr="000E7844">
        <w:rPr>
          <w:rFonts w:asciiTheme="majorHAnsi" w:hAnsiTheme="majorHAnsi"/>
          <w:spacing w:val="3"/>
          <w:sz w:val="24"/>
          <w:szCs w:val="24"/>
        </w:rPr>
        <w:t xml:space="preserve"> </w:t>
      </w:r>
      <w:r w:rsidRPr="000E7844">
        <w:rPr>
          <w:rFonts w:asciiTheme="majorHAnsi" w:hAnsiTheme="majorHAnsi"/>
          <w:sz w:val="24"/>
          <w:szCs w:val="24"/>
        </w:rPr>
        <w:t>nova</w:t>
      </w:r>
      <w:r w:rsidRPr="000E7844">
        <w:rPr>
          <w:rFonts w:asciiTheme="majorHAnsi" w:hAnsiTheme="majorHAnsi"/>
          <w:spacing w:val="3"/>
          <w:sz w:val="24"/>
          <w:szCs w:val="24"/>
        </w:rPr>
        <w:t xml:space="preserve"> </w:t>
      </w:r>
      <w:r w:rsidRPr="000E7844">
        <w:rPr>
          <w:rFonts w:asciiTheme="majorHAnsi" w:hAnsiTheme="majorHAnsi"/>
          <w:sz w:val="24"/>
          <w:szCs w:val="24"/>
        </w:rPr>
        <w:t>divulgação</w:t>
      </w:r>
      <w:r w:rsidRPr="000E7844">
        <w:rPr>
          <w:rFonts w:asciiTheme="majorHAnsi" w:hAnsiTheme="majorHAnsi"/>
          <w:spacing w:val="3"/>
          <w:sz w:val="24"/>
          <w:szCs w:val="24"/>
        </w:rPr>
        <w:t xml:space="preserve"> </w:t>
      </w:r>
      <w:r w:rsidRPr="000E7844">
        <w:rPr>
          <w:rFonts w:asciiTheme="majorHAnsi" w:hAnsiTheme="majorHAnsi"/>
          <w:sz w:val="24"/>
          <w:szCs w:val="24"/>
        </w:rPr>
        <w:t>na</w:t>
      </w:r>
      <w:r w:rsidRPr="000E7844">
        <w:rPr>
          <w:rFonts w:asciiTheme="majorHAnsi" w:hAnsiTheme="majorHAnsi"/>
          <w:spacing w:val="3"/>
          <w:sz w:val="24"/>
          <w:szCs w:val="24"/>
        </w:rPr>
        <w:t xml:space="preserve"> </w:t>
      </w:r>
      <w:r w:rsidRPr="000E7844">
        <w:rPr>
          <w:rFonts w:asciiTheme="majorHAnsi" w:hAnsiTheme="majorHAnsi"/>
          <w:sz w:val="24"/>
          <w:szCs w:val="24"/>
        </w:rPr>
        <w:t>mesma</w:t>
      </w:r>
      <w:r w:rsidRPr="000E7844">
        <w:rPr>
          <w:rFonts w:asciiTheme="majorHAnsi" w:hAnsiTheme="majorHAnsi"/>
          <w:spacing w:val="2"/>
          <w:sz w:val="24"/>
          <w:szCs w:val="24"/>
        </w:rPr>
        <w:t xml:space="preserve"> </w:t>
      </w:r>
      <w:r w:rsidRPr="000E7844">
        <w:rPr>
          <w:rFonts w:asciiTheme="majorHAnsi" w:hAnsiTheme="majorHAnsi"/>
          <w:sz w:val="24"/>
          <w:szCs w:val="24"/>
        </w:rPr>
        <w:t>forma</w:t>
      </w:r>
      <w:r w:rsidRPr="000E7844">
        <w:rPr>
          <w:rFonts w:asciiTheme="majorHAnsi" w:hAnsiTheme="majorHAnsi"/>
          <w:spacing w:val="-57"/>
          <w:sz w:val="24"/>
          <w:szCs w:val="24"/>
        </w:rPr>
        <w:t xml:space="preserve"> </w:t>
      </w:r>
      <w:r w:rsidRPr="000E7844">
        <w:rPr>
          <w:rFonts w:asciiTheme="majorHAnsi" w:hAnsiTheme="majorHAnsi"/>
          <w:sz w:val="24"/>
          <w:szCs w:val="24"/>
        </w:rPr>
        <w:t>de</w:t>
      </w:r>
      <w:r w:rsidRPr="000E7844">
        <w:rPr>
          <w:rFonts w:asciiTheme="majorHAnsi" w:hAnsiTheme="majorHAnsi"/>
          <w:spacing w:val="20"/>
          <w:sz w:val="24"/>
          <w:szCs w:val="24"/>
        </w:rPr>
        <w:t xml:space="preserve"> </w:t>
      </w:r>
      <w:r w:rsidRPr="000E7844">
        <w:rPr>
          <w:rFonts w:asciiTheme="majorHAnsi" w:hAnsiTheme="majorHAnsi"/>
          <w:sz w:val="24"/>
          <w:szCs w:val="24"/>
        </w:rPr>
        <w:t>sua</w:t>
      </w:r>
      <w:r w:rsidRPr="000E7844">
        <w:rPr>
          <w:rFonts w:asciiTheme="majorHAnsi" w:hAnsiTheme="majorHAnsi"/>
          <w:spacing w:val="20"/>
          <w:sz w:val="24"/>
          <w:szCs w:val="24"/>
        </w:rPr>
        <w:t xml:space="preserve"> </w:t>
      </w:r>
      <w:r w:rsidRPr="000E7844">
        <w:rPr>
          <w:rFonts w:asciiTheme="majorHAnsi" w:hAnsiTheme="majorHAnsi"/>
          <w:sz w:val="24"/>
          <w:szCs w:val="24"/>
        </w:rPr>
        <w:t>divulgação</w:t>
      </w:r>
      <w:r w:rsidRPr="000E7844">
        <w:rPr>
          <w:rFonts w:asciiTheme="majorHAnsi" w:hAnsiTheme="majorHAnsi"/>
          <w:spacing w:val="19"/>
          <w:sz w:val="24"/>
          <w:szCs w:val="24"/>
        </w:rPr>
        <w:t xml:space="preserve"> </w:t>
      </w:r>
      <w:r w:rsidRPr="000E7844">
        <w:rPr>
          <w:rFonts w:asciiTheme="majorHAnsi" w:hAnsiTheme="majorHAnsi"/>
          <w:sz w:val="24"/>
          <w:szCs w:val="24"/>
        </w:rPr>
        <w:t>inicial,</w:t>
      </w:r>
      <w:r w:rsidRPr="000E7844">
        <w:rPr>
          <w:rFonts w:asciiTheme="majorHAnsi" w:hAnsiTheme="majorHAnsi"/>
          <w:spacing w:val="18"/>
          <w:sz w:val="24"/>
          <w:szCs w:val="24"/>
        </w:rPr>
        <w:t xml:space="preserve"> </w:t>
      </w:r>
      <w:r w:rsidRPr="000E7844">
        <w:rPr>
          <w:rFonts w:asciiTheme="majorHAnsi" w:hAnsiTheme="majorHAnsi"/>
          <w:sz w:val="24"/>
          <w:szCs w:val="24"/>
        </w:rPr>
        <w:t>além</w:t>
      </w:r>
      <w:r w:rsidRPr="000E7844">
        <w:rPr>
          <w:rFonts w:asciiTheme="majorHAnsi" w:hAnsiTheme="majorHAnsi"/>
          <w:spacing w:val="19"/>
          <w:sz w:val="24"/>
          <w:szCs w:val="24"/>
        </w:rPr>
        <w:t xml:space="preserve"> </w:t>
      </w:r>
      <w:r w:rsidRPr="000E7844">
        <w:rPr>
          <w:rFonts w:asciiTheme="majorHAnsi" w:hAnsiTheme="majorHAnsi"/>
          <w:sz w:val="24"/>
          <w:szCs w:val="24"/>
        </w:rPr>
        <w:t>do</w:t>
      </w:r>
      <w:r w:rsidRPr="000E7844">
        <w:rPr>
          <w:rFonts w:asciiTheme="majorHAnsi" w:hAnsiTheme="majorHAnsi"/>
          <w:spacing w:val="20"/>
          <w:sz w:val="24"/>
          <w:szCs w:val="24"/>
        </w:rPr>
        <w:t xml:space="preserve"> </w:t>
      </w:r>
      <w:r w:rsidRPr="000E7844">
        <w:rPr>
          <w:rFonts w:asciiTheme="majorHAnsi" w:hAnsiTheme="majorHAnsi"/>
          <w:sz w:val="24"/>
          <w:szCs w:val="24"/>
        </w:rPr>
        <w:t>cumprimento</w:t>
      </w:r>
      <w:r w:rsidRPr="000E7844">
        <w:rPr>
          <w:rFonts w:asciiTheme="majorHAnsi" w:hAnsiTheme="majorHAnsi"/>
          <w:spacing w:val="20"/>
          <w:sz w:val="24"/>
          <w:szCs w:val="24"/>
        </w:rPr>
        <w:t xml:space="preserve"> </w:t>
      </w:r>
      <w:r w:rsidRPr="000E7844">
        <w:rPr>
          <w:rFonts w:asciiTheme="majorHAnsi" w:hAnsiTheme="majorHAnsi"/>
          <w:sz w:val="24"/>
          <w:szCs w:val="24"/>
        </w:rPr>
        <w:t>dos</w:t>
      </w:r>
      <w:r w:rsidRPr="000E7844">
        <w:rPr>
          <w:rFonts w:asciiTheme="majorHAnsi" w:hAnsiTheme="majorHAnsi"/>
          <w:spacing w:val="19"/>
          <w:sz w:val="24"/>
          <w:szCs w:val="24"/>
        </w:rPr>
        <w:t xml:space="preserve"> </w:t>
      </w:r>
      <w:r w:rsidRPr="000E7844">
        <w:rPr>
          <w:rFonts w:asciiTheme="majorHAnsi" w:hAnsiTheme="majorHAnsi"/>
          <w:sz w:val="24"/>
          <w:szCs w:val="24"/>
        </w:rPr>
        <w:t>mesmos</w:t>
      </w:r>
      <w:r w:rsidRPr="000E7844">
        <w:rPr>
          <w:rFonts w:asciiTheme="majorHAnsi" w:hAnsiTheme="majorHAnsi"/>
          <w:spacing w:val="20"/>
          <w:sz w:val="24"/>
          <w:szCs w:val="24"/>
        </w:rPr>
        <w:t xml:space="preserve"> </w:t>
      </w:r>
      <w:r w:rsidRPr="000E7844">
        <w:rPr>
          <w:rFonts w:asciiTheme="majorHAnsi" w:hAnsiTheme="majorHAnsi"/>
          <w:sz w:val="24"/>
          <w:szCs w:val="24"/>
        </w:rPr>
        <w:t>prazos</w:t>
      </w:r>
      <w:r w:rsidRPr="000E7844">
        <w:rPr>
          <w:rFonts w:asciiTheme="majorHAnsi" w:hAnsiTheme="majorHAnsi"/>
          <w:spacing w:val="20"/>
          <w:sz w:val="24"/>
          <w:szCs w:val="24"/>
        </w:rPr>
        <w:t xml:space="preserve"> </w:t>
      </w:r>
      <w:r w:rsidRPr="000E7844">
        <w:rPr>
          <w:rFonts w:asciiTheme="majorHAnsi" w:hAnsiTheme="majorHAnsi"/>
          <w:sz w:val="24"/>
          <w:szCs w:val="24"/>
        </w:rPr>
        <w:t>dos</w:t>
      </w:r>
      <w:r w:rsidRPr="000E7844">
        <w:rPr>
          <w:rFonts w:asciiTheme="majorHAnsi" w:hAnsiTheme="majorHAnsi"/>
          <w:spacing w:val="20"/>
          <w:sz w:val="24"/>
          <w:szCs w:val="24"/>
        </w:rPr>
        <w:t xml:space="preserve"> </w:t>
      </w:r>
      <w:r w:rsidRPr="000E7844">
        <w:rPr>
          <w:rFonts w:asciiTheme="majorHAnsi" w:hAnsiTheme="majorHAnsi"/>
          <w:sz w:val="24"/>
          <w:szCs w:val="24"/>
        </w:rPr>
        <w:t>atos</w:t>
      </w:r>
      <w:r w:rsidRPr="000E7844">
        <w:rPr>
          <w:rFonts w:asciiTheme="majorHAnsi" w:hAnsiTheme="majorHAnsi"/>
          <w:spacing w:val="19"/>
          <w:sz w:val="24"/>
          <w:szCs w:val="24"/>
        </w:rPr>
        <w:t xml:space="preserve"> </w:t>
      </w:r>
      <w:r w:rsidRPr="000E7844">
        <w:rPr>
          <w:rFonts w:asciiTheme="majorHAnsi" w:hAnsiTheme="majorHAnsi"/>
          <w:sz w:val="24"/>
          <w:szCs w:val="24"/>
        </w:rPr>
        <w:t>e</w:t>
      </w:r>
      <w:r w:rsidR="00DE682E" w:rsidRPr="000E7844">
        <w:rPr>
          <w:rFonts w:asciiTheme="majorHAnsi" w:hAnsiTheme="majorHAnsi"/>
          <w:sz w:val="24"/>
          <w:szCs w:val="24"/>
        </w:rPr>
        <w:t xml:space="preserve"> </w:t>
      </w:r>
      <w:r w:rsidRPr="000E7844">
        <w:rPr>
          <w:rFonts w:asciiTheme="majorHAnsi" w:hAnsiTheme="majorHAnsi"/>
          <w:sz w:val="24"/>
          <w:szCs w:val="24"/>
        </w:rPr>
        <w:t>procedimentos originais, exceto quando a alteração não comprometer a formulação das</w:t>
      </w:r>
      <w:r w:rsidRPr="000E7844">
        <w:rPr>
          <w:rFonts w:asciiTheme="majorHAnsi" w:hAnsiTheme="majorHAnsi"/>
          <w:spacing w:val="1"/>
          <w:sz w:val="24"/>
          <w:szCs w:val="24"/>
        </w:rPr>
        <w:t xml:space="preserve"> </w:t>
      </w:r>
      <w:r w:rsidRPr="000E7844">
        <w:rPr>
          <w:rFonts w:asciiTheme="majorHAnsi" w:hAnsiTheme="majorHAnsi"/>
          <w:sz w:val="24"/>
          <w:szCs w:val="24"/>
        </w:rPr>
        <w:t>propostas ou</w:t>
      </w:r>
      <w:r w:rsidRPr="000E7844">
        <w:rPr>
          <w:rFonts w:asciiTheme="majorHAnsi" w:hAnsiTheme="majorHAnsi"/>
          <w:spacing w:val="-2"/>
          <w:sz w:val="24"/>
          <w:szCs w:val="24"/>
        </w:rPr>
        <w:t xml:space="preserve"> </w:t>
      </w:r>
      <w:r w:rsidRPr="000E7844">
        <w:rPr>
          <w:rFonts w:asciiTheme="majorHAnsi" w:hAnsiTheme="majorHAnsi"/>
          <w:sz w:val="24"/>
          <w:szCs w:val="24"/>
        </w:rPr>
        <w:t>ampliação da concorrência.</w:t>
      </w:r>
    </w:p>
    <w:p w14:paraId="6AF4AAC6" w14:textId="77777777" w:rsidR="00005598" w:rsidRPr="000E7844" w:rsidRDefault="00005598" w:rsidP="00E31AB9">
      <w:pPr>
        <w:pStyle w:val="PargrafodaLista"/>
        <w:numPr>
          <w:ilvl w:val="1"/>
          <w:numId w:val="26"/>
        </w:numPr>
        <w:tabs>
          <w:tab w:val="left" w:pos="567"/>
          <w:tab w:val="left" w:pos="1310"/>
        </w:tabs>
        <w:ind w:left="0" w:right="-1" w:firstLine="0"/>
        <w:rPr>
          <w:rFonts w:asciiTheme="majorHAnsi" w:hAnsiTheme="majorHAnsi"/>
          <w:sz w:val="24"/>
          <w:szCs w:val="24"/>
        </w:rPr>
      </w:pPr>
      <w:r w:rsidRPr="000E7844">
        <w:rPr>
          <w:rFonts w:asciiTheme="majorHAnsi" w:hAnsiTheme="majorHAnsi"/>
          <w:sz w:val="24"/>
          <w:szCs w:val="24"/>
        </w:rPr>
        <w:t xml:space="preserve">Quaisquer comunicações entre as licitantes e a Administração, só serão </w:t>
      </w:r>
      <w:proofErr w:type="gramStart"/>
      <w:r w:rsidRPr="000E7844">
        <w:rPr>
          <w:rFonts w:asciiTheme="majorHAnsi" w:hAnsiTheme="majorHAnsi"/>
          <w:sz w:val="24"/>
          <w:szCs w:val="24"/>
        </w:rPr>
        <w:t>realizados</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através do sistema LICITANET, cujo endereço está disponibilizado no preâmbulo deste</w:t>
      </w:r>
      <w:r w:rsidRPr="000E7844">
        <w:rPr>
          <w:rFonts w:asciiTheme="majorHAnsi" w:hAnsiTheme="majorHAnsi"/>
          <w:spacing w:val="1"/>
          <w:sz w:val="24"/>
          <w:szCs w:val="24"/>
        </w:rPr>
        <w:t xml:space="preserve"> </w:t>
      </w:r>
      <w:r w:rsidRPr="000E7844">
        <w:rPr>
          <w:rFonts w:asciiTheme="majorHAnsi" w:hAnsiTheme="majorHAnsi"/>
          <w:sz w:val="24"/>
          <w:szCs w:val="24"/>
        </w:rPr>
        <w:t>edital.</w:t>
      </w:r>
    </w:p>
    <w:p w14:paraId="47486EBB" w14:textId="7BCD0F22" w:rsidR="00005598" w:rsidRPr="000E7844" w:rsidRDefault="00005598" w:rsidP="00E31AB9">
      <w:pPr>
        <w:pStyle w:val="PargrafodaLista"/>
        <w:numPr>
          <w:ilvl w:val="1"/>
          <w:numId w:val="26"/>
        </w:numPr>
        <w:tabs>
          <w:tab w:val="left" w:pos="567"/>
          <w:tab w:val="left" w:pos="1361"/>
        </w:tabs>
        <w:ind w:left="0" w:right="-1" w:firstLine="0"/>
        <w:rPr>
          <w:rFonts w:asciiTheme="majorHAnsi" w:hAnsiTheme="majorHAnsi"/>
          <w:sz w:val="24"/>
          <w:szCs w:val="24"/>
        </w:rPr>
      </w:pPr>
      <w:r w:rsidRPr="000E7844">
        <w:rPr>
          <w:rFonts w:asciiTheme="majorHAnsi" w:hAnsiTheme="majorHAnsi"/>
          <w:sz w:val="24"/>
          <w:szCs w:val="24"/>
        </w:rPr>
        <w:t>Caso</w:t>
      </w:r>
      <w:r w:rsidRPr="000E7844">
        <w:rPr>
          <w:rFonts w:asciiTheme="majorHAnsi" w:hAnsiTheme="majorHAnsi"/>
          <w:spacing w:val="57"/>
          <w:sz w:val="24"/>
          <w:szCs w:val="24"/>
        </w:rPr>
        <w:t xml:space="preserve"> </w:t>
      </w:r>
      <w:r w:rsidRPr="000E7844">
        <w:rPr>
          <w:rFonts w:asciiTheme="majorHAnsi" w:hAnsiTheme="majorHAnsi"/>
          <w:sz w:val="24"/>
          <w:szCs w:val="24"/>
        </w:rPr>
        <w:t>no</w:t>
      </w:r>
      <w:r w:rsidRPr="000E7844">
        <w:rPr>
          <w:rFonts w:asciiTheme="majorHAnsi" w:hAnsiTheme="majorHAnsi"/>
          <w:spacing w:val="57"/>
          <w:sz w:val="24"/>
          <w:szCs w:val="24"/>
        </w:rPr>
        <w:t xml:space="preserve"> </w:t>
      </w:r>
      <w:r w:rsidRPr="000E7844">
        <w:rPr>
          <w:rFonts w:asciiTheme="majorHAnsi" w:hAnsiTheme="majorHAnsi"/>
          <w:sz w:val="24"/>
          <w:szCs w:val="24"/>
        </w:rPr>
        <w:t>dia</w:t>
      </w:r>
      <w:r w:rsidRPr="000E7844">
        <w:rPr>
          <w:rFonts w:asciiTheme="majorHAnsi" w:hAnsiTheme="majorHAnsi"/>
          <w:spacing w:val="58"/>
          <w:sz w:val="24"/>
          <w:szCs w:val="24"/>
        </w:rPr>
        <w:t xml:space="preserve"> </w:t>
      </w:r>
      <w:r w:rsidRPr="000E7844">
        <w:rPr>
          <w:rFonts w:asciiTheme="majorHAnsi" w:hAnsiTheme="majorHAnsi"/>
          <w:sz w:val="24"/>
          <w:szCs w:val="24"/>
        </w:rPr>
        <w:t>marcado</w:t>
      </w:r>
      <w:r w:rsidRPr="000E7844">
        <w:rPr>
          <w:rFonts w:asciiTheme="majorHAnsi" w:hAnsiTheme="majorHAnsi"/>
          <w:spacing w:val="58"/>
          <w:sz w:val="24"/>
          <w:szCs w:val="24"/>
        </w:rPr>
        <w:t xml:space="preserve"> </w:t>
      </w:r>
      <w:r w:rsidRPr="000E7844">
        <w:rPr>
          <w:rFonts w:asciiTheme="majorHAnsi" w:hAnsiTheme="majorHAnsi"/>
          <w:sz w:val="24"/>
          <w:szCs w:val="24"/>
        </w:rPr>
        <w:t>para</w:t>
      </w:r>
      <w:r w:rsidRPr="000E7844">
        <w:rPr>
          <w:rFonts w:asciiTheme="majorHAnsi" w:hAnsiTheme="majorHAnsi"/>
          <w:spacing w:val="57"/>
          <w:sz w:val="24"/>
          <w:szCs w:val="24"/>
        </w:rPr>
        <w:t xml:space="preserve"> </w:t>
      </w:r>
      <w:r w:rsidRPr="000E7844">
        <w:rPr>
          <w:rFonts w:asciiTheme="majorHAnsi" w:hAnsiTheme="majorHAnsi"/>
          <w:sz w:val="24"/>
          <w:szCs w:val="24"/>
        </w:rPr>
        <w:t>a</w:t>
      </w:r>
      <w:r w:rsidRPr="000E7844">
        <w:rPr>
          <w:rFonts w:asciiTheme="majorHAnsi" w:hAnsiTheme="majorHAnsi"/>
          <w:spacing w:val="57"/>
          <w:sz w:val="24"/>
          <w:szCs w:val="24"/>
        </w:rPr>
        <w:t xml:space="preserve"> </w:t>
      </w:r>
      <w:r w:rsidRPr="000E7844">
        <w:rPr>
          <w:rFonts w:asciiTheme="majorHAnsi" w:hAnsiTheme="majorHAnsi"/>
          <w:sz w:val="24"/>
          <w:szCs w:val="24"/>
        </w:rPr>
        <w:t>licitação</w:t>
      </w:r>
      <w:r w:rsidRPr="000E7844">
        <w:rPr>
          <w:rFonts w:asciiTheme="majorHAnsi" w:hAnsiTheme="majorHAnsi"/>
          <w:spacing w:val="58"/>
          <w:sz w:val="24"/>
          <w:szCs w:val="24"/>
        </w:rPr>
        <w:t xml:space="preserve"> </w:t>
      </w:r>
      <w:r w:rsidRPr="000E7844">
        <w:rPr>
          <w:rFonts w:asciiTheme="majorHAnsi" w:hAnsiTheme="majorHAnsi"/>
          <w:sz w:val="24"/>
          <w:szCs w:val="24"/>
        </w:rPr>
        <w:t>ocorra</w:t>
      </w:r>
      <w:r w:rsidRPr="000E7844">
        <w:rPr>
          <w:rFonts w:asciiTheme="majorHAnsi" w:hAnsiTheme="majorHAnsi"/>
          <w:spacing w:val="57"/>
          <w:sz w:val="24"/>
          <w:szCs w:val="24"/>
        </w:rPr>
        <w:t xml:space="preserve"> </w:t>
      </w:r>
      <w:r w:rsidRPr="000E7844">
        <w:rPr>
          <w:rFonts w:asciiTheme="majorHAnsi" w:hAnsiTheme="majorHAnsi"/>
          <w:sz w:val="24"/>
          <w:szCs w:val="24"/>
        </w:rPr>
        <w:t>fato</w:t>
      </w:r>
      <w:r w:rsidRPr="000E7844">
        <w:rPr>
          <w:rFonts w:asciiTheme="majorHAnsi" w:hAnsiTheme="majorHAnsi"/>
          <w:spacing w:val="58"/>
          <w:sz w:val="24"/>
          <w:szCs w:val="24"/>
        </w:rPr>
        <w:t xml:space="preserve"> </w:t>
      </w:r>
      <w:r w:rsidRPr="000E7844">
        <w:rPr>
          <w:rFonts w:asciiTheme="majorHAnsi" w:hAnsiTheme="majorHAnsi"/>
          <w:sz w:val="24"/>
          <w:szCs w:val="24"/>
        </w:rPr>
        <w:t>que</w:t>
      </w:r>
      <w:r w:rsidRPr="000E7844">
        <w:rPr>
          <w:rFonts w:asciiTheme="majorHAnsi" w:hAnsiTheme="majorHAnsi"/>
          <w:spacing w:val="57"/>
          <w:sz w:val="24"/>
          <w:szCs w:val="24"/>
        </w:rPr>
        <w:t xml:space="preserve"> </w:t>
      </w:r>
      <w:r w:rsidRPr="000E7844">
        <w:rPr>
          <w:rFonts w:asciiTheme="majorHAnsi" w:hAnsiTheme="majorHAnsi"/>
          <w:sz w:val="24"/>
          <w:szCs w:val="24"/>
        </w:rPr>
        <w:t>decrete</w:t>
      </w:r>
      <w:r w:rsidRPr="000E7844">
        <w:rPr>
          <w:rFonts w:asciiTheme="majorHAnsi" w:hAnsiTheme="majorHAnsi"/>
          <w:spacing w:val="56"/>
          <w:sz w:val="24"/>
          <w:szCs w:val="24"/>
        </w:rPr>
        <w:t xml:space="preserve"> </w:t>
      </w:r>
      <w:r w:rsidRPr="000E7844">
        <w:rPr>
          <w:rFonts w:asciiTheme="majorHAnsi" w:hAnsiTheme="majorHAnsi"/>
          <w:sz w:val="24"/>
          <w:szCs w:val="24"/>
        </w:rPr>
        <w:t>feriado,</w:t>
      </w:r>
      <w:r w:rsidRPr="000E7844">
        <w:rPr>
          <w:rFonts w:asciiTheme="majorHAnsi" w:hAnsiTheme="majorHAnsi"/>
          <w:spacing w:val="58"/>
          <w:sz w:val="24"/>
          <w:szCs w:val="24"/>
        </w:rPr>
        <w:t xml:space="preserve"> </w:t>
      </w:r>
      <w:r w:rsidRPr="000E7844">
        <w:rPr>
          <w:rFonts w:asciiTheme="majorHAnsi" w:hAnsiTheme="majorHAnsi"/>
          <w:sz w:val="24"/>
          <w:szCs w:val="24"/>
        </w:rPr>
        <w:t>ponto</w:t>
      </w:r>
      <w:r w:rsidRPr="000E7844">
        <w:rPr>
          <w:rFonts w:asciiTheme="majorHAnsi" w:hAnsiTheme="majorHAnsi"/>
          <w:spacing w:val="-58"/>
          <w:sz w:val="24"/>
          <w:szCs w:val="24"/>
        </w:rPr>
        <w:t xml:space="preserve"> </w:t>
      </w:r>
      <w:r w:rsidRPr="000E7844">
        <w:rPr>
          <w:rFonts w:asciiTheme="majorHAnsi" w:hAnsiTheme="majorHAnsi"/>
          <w:sz w:val="24"/>
          <w:szCs w:val="24"/>
        </w:rPr>
        <w:t>facultativo ou outro que interrompa o expediente d</w:t>
      </w:r>
      <w:r w:rsidR="00DE682E" w:rsidRPr="000E7844">
        <w:rPr>
          <w:rFonts w:asciiTheme="majorHAnsi" w:hAnsiTheme="majorHAnsi"/>
          <w:sz w:val="24"/>
          <w:szCs w:val="24"/>
        </w:rPr>
        <w:t>o SAAE-Serviço Autônomo de Água e Esgoto</w:t>
      </w:r>
      <w:r w:rsidRPr="000E7844">
        <w:rPr>
          <w:rFonts w:asciiTheme="majorHAnsi" w:hAnsiTheme="majorHAnsi"/>
          <w:sz w:val="24"/>
          <w:szCs w:val="24"/>
        </w:rPr>
        <w:t xml:space="preserve"> de Açailândia,</w:t>
      </w:r>
      <w:r w:rsidRPr="000E7844">
        <w:rPr>
          <w:rFonts w:asciiTheme="majorHAnsi" w:hAnsiTheme="majorHAnsi"/>
          <w:spacing w:val="-57"/>
          <w:sz w:val="24"/>
          <w:szCs w:val="24"/>
        </w:rPr>
        <w:t xml:space="preserve"> </w:t>
      </w:r>
      <w:r w:rsidRPr="000E7844">
        <w:rPr>
          <w:rFonts w:asciiTheme="majorHAnsi" w:hAnsiTheme="majorHAnsi"/>
          <w:sz w:val="24"/>
          <w:szCs w:val="24"/>
        </w:rPr>
        <w:t>a</w:t>
      </w:r>
      <w:r w:rsidRPr="000E7844">
        <w:rPr>
          <w:rFonts w:asciiTheme="majorHAnsi" w:hAnsiTheme="majorHAnsi"/>
          <w:spacing w:val="-8"/>
          <w:sz w:val="24"/>
          <w:szCs w:val="24"/>
        </w:rPr>
        <w:t xml:space="preserve"> </w:t>
      </w:r>
      <w:r w:rsidRPr="000E7844">
        <w:rPr>
          <w:rFonts w:asciiTheme="majorHAnsi" w:hAnsiTheme="majorHAnsi"/>
          <w:sz w:val="24"/>
          <w:szCs w:val="24"/>
        </w:rPr>
        <w:t>sessão</w:t>
      </w:r>
      <w:r w:rsidRPr="000E7844">
        <w:rPr>
          <w:rFonts w:asciiTheme="majorHAnsi" w:hAnsiTheme="majorHAnsi"/>
          <w:spacing w:val="-7"/>
          <w:sz w:val="24"/>
          <w:szCs w:val="24"/>
        </w:rPr>
        <w:t xml:space="preserve"> </w:t>
      </w:r>
      <w:r w:rsidRPr="000E7844">
        <w:rPr>
          <w:rFonts w:asciiTheme="majorHAnsi" w:hAnsiTheme="majorHAnsi"/>
          <w:sz w:val="24"/>
          <w:szCs w:val="24"/>
        </w:rPr>
        <w:t>será</w:t>
      </w:r>
      <w:r w:rsidRPr="000E7844">
        <w:rPr>
          <w:rFonts w:asciiTheme="majorHAnsi" w:hAnsiTheme="majorHAnsi"/>
          <w:spacing w:val="-9"/>
          <w:sz w:val="24"/>
          <w:szCs w:val="24"/>
        </w:rPr>
        <w:t xml:space="preserve"> </w:t>
      </w:r>
      <w:r w:rsidRPr="000E7844">
        <w:rPr>
          <w:rFonts w:asciiTheme="majorHAnsi" w:hAnsiTheme="majorHAnsi"/>
          <w:sz w:val="24"/>
          <w:szCs w:val="24"/>
        </w:rPr>
        <w:t>transferida</w:t>
      </w:r>
      <w:r w:rsidRPr="000E7844">
        <w:rPr>
          <w:rFonts w:asciiTheme="majorHAnsi" w:hAnsiTheme="majorHAnsi"/>
          <w:spacing w:val="-7"/>
          <w:sz w:val="24"/>
          <w:szCs w:val="24"/>
        </w:rPr>
        <w:t xml:space="preserve"> </w:t>
      </w:r>
      <w:r w:rsidRPr="000E7844">
        <w:rPr>
          <w:rFonts w:asciiTheme="majorHAnsi" w:hAnsiTheme="majorHAnsi"/>
          <w:sz w:val="24"/>
          <w:szCs w:val="24"/>
        </w:rPr>
        <w:t>para</w:t>
      </w:r>
      <w:r w:rsidRPr="000E7844">
        <w:rPr>
          <w:rFonts w:asciiTheme="majorHAnsi" w:hAnsiTheme="majorHAnsi"/>
          <w:spacing w:val="-8"/>
          <w:sz w:val="24"/>
          <w:szCs w:val="24"/>
        </w:rPr>
        <w:t xml:space="preserve"> </w:t>
      </w:r>
      <w:r w:rsidRPr="000E7844">
        <w:rPr>
          <w:rFonts w:asciiTheme="majorHAnsi" w:hAnsiTheme="majorHAnsi"/>
          <w:sz w:val="24"/>
          <w:szCs w:val="24"/>
        </w:rPr>
        <w:t>o</w:t>
      </w:r>
      <w:r w:rsidRPr="000E7844">
        <w:rPr>
          <w:rFonts w:asciiTheme="majorHAnsi" w:hAnsiTheme="majorHAnsi"/>
          <w:spacing w:val="-8"/>
          <w:sz w:val="24"/>
          <w:szCs w:val="24"/>
        </w:rPr>
        <w:t xml:space="preserve"> </w:t>
      </w:r>
      <w:r w:rsidRPr="000E7844">
        <w:rPr>
          <w:rFonts w:asciiTheme="majorHAnsi" w:hAnsiTheme="majorHAnsi"/>
          <w:sz w:val="24"/>
          <w:szCs w:val="24"/>
        </w:rPr>
        <w:t>primeiro</w:t>
      </w:r>
      <w:r w:rsidRPr="000E7844">
        <w:rPr>
          <w:rFonts w:asciiTheme="majorHAnsi" w:hAnsiTheme="majorHAnsi"/>
          <w:spacing w:val="-7"/>
          <w:sz w:val="24"/>
          <w:szCs w:val="24"/>
        </w:rPr>
        <w:t xml:space="preserve"> </w:t>
      </w:r>
      <w:r w:rsidRPr="000E7844">
        <w:rPr>
          <w:rFonts w:asciiTheme="majorHAnsi" w:hAnsiTheme="majorHAnsi"/>
          <w:sz w:val="24"/>
          <w:szCs w:val="24"/>
        </w:rPr>
        <w:t>dia</w:t>
      </w:r>
      <w:r w:rsidRPr="000E7844">
        <w:rPr>
          <w:rFonts w:asciiTheme="majorHAnsi" w:hAnsiTheme="majorHAnsi"/>
          <w:spacing w:val="-7"/>
          <w:sz w:val="24"/>
          <w:szCs w:val="24"/>
        </w:rPr>
        <w:t xml:space="preserve"> </w:t>
      </w:r>
      <w:r w:rsidRPr="000E7844">
        <w:rPr>
          <w:rFonts w:asciiTheme="majorHAnsi" w:hAnsiTheme="majorHAnsi"/>
          <w:sz w:val="24"/>
          <w:szCs w:val="24"/>
        </w:rPr>
        <w:t>útil</w:t>
      </w:r>
      <w:r w:rsidRPr="000E7844">
        <w:rPr>
          <w:rFonts w:asciiTheme="majorHAnsi" w:hAnsiTheme="majorHAnsi"/>
          <w:spacing w:val="-8"/>
          <w:sz w:val="24"/>
          <w:szCs w:val="24"/>
        </w:rPr>
        <w:t xml:space="preserve"> </w:t>
      </w:r>
      <w:r w:rsidRPr="000E7844">
        <w:rPr>
          <w:rFonts w:asciiTheme="majorHAnsi" w:hAnsiTheme="majorHAnsi"/>
          <w:sz w:val="24"/>
          <w:szCs w:val="24"/>
        </w:rPr>
        <w:t>imediatamente</w:t>
      </w:r>
      <w:r w:rsidRPr="000E7844">
        <w:rPr>
          <w:rFonts w:asciiTheme="majorHAnsi" w:hAnsiTheme="majorHAnsi"/>
          <w:spacing w:val="-7"/>
          <w:sz w:val="24"/>
          <w:szCs w:val="24"/>
        </w:rPr>
        <w:t xml:space="preserve"> </w:t>
      </w:r>
      <w:r w:rsidRPr="000E7844">
        <w:rPr>
          <w:rFonts w:asciiTheme="majorHAnsi" w:hAnsiTheme="majorHAnsi"/>
          <w:sz w:val="24"/>
          <w:szCs w:val="24"/>
        </w:rPr>
        <w:t>posterior</w:t>
      </w:r>
      <w:r w:rsidRPr="000E7844">
        <w:rPr>
          <w:rFonts w:asciiTheme="majorHAnsi" w:hAnsiTheme="majorHAnsi"/>
          <w:spacing w:val="-8"/>
          <w:sz w:val="24"/>
          <w:szCs w:val="24"/>
        </w:rPr>
        <w:t xml:space="preserve"> </w:t>
      </w:r>
      <w:r w:rsidRPr="000E7844">
        <w:rPr>
          <w:rFonts w:asciiTheme="majorHAnsi" w:hAnsiTheme="majorHAnsi"/>
          <w:sz w:val="24"/>
          <w:szCs w:val="24"/>
        </w:rPr>
        <w:t>ao</w:t>
      </w:r>
      <w:r w:rsidRPr="000E7844">
        <w:rPr>
          <w:rFonts w:asciiTheme="majorHAnsi" w:hAnsiTheme="majorHAnsi"/>
          <w:spacing w:val="-7"/>
          <w:sz w:val="24"/>
          <w:szCs w:val="24"/>
        </w:rPr>
        <w:t xml:space="preserve"> </w:t>
      </w:r>
      <w:r w:rsidRPr="000E7844">
        <w:rPr>
          <w:rFonts w:asciiTheme="majorHAnsi" w:hAnsiTheme="majorHAnsi"/>
          <w:sz w:val="24"/>
          <w:szCs w:val="24"/>
        </w:rPr>
        <w:t>dia</w:t>
      </w:r>
      <w:r w:rsidRPr="000E7844">
        <w:rPr>
          <w:rFonts w:asciiTheme="majorHAnsi" w:hAnsiTheme="majorHAnsi"/>
          <w:spacing w:val="-8"/>
          <w:sz w:val="24"/>
          <w:szCs w:val="24"/>
        </w:rPr>
        <w:t xml:space="preserve"> </w:t>
      </w:r>
      <w:r w:rsidRPr="000E7844">
        <w:rPr>
          <w:rFonts w:asciiTheme="majorHAnsi" w:hAnsiTheme="majorHAnsi"/>
          <w:sz w:val="24"/>
          <w:szCs w:val="24"/>
        </w:rPr>
        <w:t>agendado</w:t>
      </w:r>
      <w:r w:rsidRPr="000E7844">
        <w:rPr>
          <w:rFonts w:asciiTheme="majorHAnsi" w:hAnsiTheme="majorHAnsi"/>
          <w:spacing w:val="-57"/>
          <w:sz w:val="24"/>
          <w:szCs w:val="24"/>
        </w:rPr>
        <w:t xml:space="preserve"> </w:t>
      </w:r>
      <w:r w:rsidRPr="000E7844">
        <w:rPr>
          <w:rFonts w:asciiTheme="majorHAnsi" w:hAnsiTheme="majorHAnsi"/>
          <w:sz w:val="24"/>
          <w:szCs w:val="24"/>
        </w:rPr>
        <w:t>para</w:t>
      </w:r>
      <w:r w:rsidRPr="000E7844">
        <w:rPr>
          <w:rFonts w:asciiTheme="majorHAnsi" w:hAnsiTheme="majorHAnsi"/>
          <w:spacing w:val="-1"/>
          <w:sz w:val="24"/>
          <w:szCs w:val="24"/>
        </w:rPr>
        <w:t xml:space="preserve"> </w:t>
      </w:r>
      <w:r w:rsidRPr="000E7844">
        <w:rPr>
          <w:rFonts w:asciiTheme="majorHAnsi" w:hAnsiTheme="majorHAnsi"/>
          <w:sz w:val="24"/>
          <w:szCs w:val="24"/>
        </w:rPr>
        <w:t>a sessão pública.</w:t>
      </w:r>
    </w:p>
    <w:p w14:paraId="40CCDF10" w14:textId="77777777" w:rsidR="00005598" w:rsidRPr="000E7844" w:rsidRDefault="00005598" w:rsidP="00E31AB9">
      <w:pPr>
        <w:pStyle w:val="PargrafodaLista"/>
        <w:numPr>
          <w:ilvl w:val="1"/>
          <w:numId w:val="26"/>
        </w:numPr>
        <w:tabs>
          <w:tab w:val="left" w:pos="567"/>
          <w:tab w:val="left" w:pos="1312"/>
        </w:tabs>
        <w:ind w:left="0" w:right="-1" w:firstLine="0"/>
        <w:rPr>
          <w:rFonts w:asciiTheme="majorHAnsi" w:hAnsiTheme="majorHAnsi"/>
          <w:sz w:val="24"/>
          <w:szCs w:val="24"/>
        </w:rPr>
      </w:pPr>
      <w:r w:rsidRPr="000E7844">
        <w:rPr>
          <w:rFonts w:asciiTheme="majorHAnsi" w:hAnsiTheme="majorHAnsi"/>
          <w:sz w:val="24"/>
          <w:szCs w:val="24"/>
        </w:rPr>
        <w:t>Para a aplicação do formalismo moderado, o agente de contratação considerará as</w:t>
      </w:r>
      <w:r w:rsidRPr="000E7844">
        <w:rPr>
          <w:rFonts w:asciiTheme="majorHAnsi" w:hAnsiTheme="majorHAnsi"/>
          <w:spacing w:val="1"/>
          <w:sz w:val="24"/>
          <w:szCs w:val="24"/>
        </w:rPr>
        <w:t xml:space="preserve"> </w:t>
      </w:r>
      <w:r w:rsidRPr="000E7844">
        <w:rPr>
          <w:rFonts w:asciiTheme="majorHAnsi" w:hAnsiTheme="majorHAnsi"/>
          <w:sz w:val="24"/>
          <w:szCs w:val="24"/>
        </w:rPr>
        <w:t>seguintes</w:t>
      </w:r>
      <w:r w:rsidRPr="000E7844">
        <w:rPr>
          <w:rFonts w:asciiTheme="majorHAnsi" w:hAnsiTheme="majorHAnsi"/>
          <w:spacing w:val="1"/>
          <w:sz w:val="24"/>
          <w:szCs w:val="24"/>
        </w:rPr>
        <w:t xml:space="preserve"> </w:t>
      </w:r>
      <w:r w:rsidRPr="000E7844">
        <w:rPr>
          <w:rFonts w:asciiTheme="majorHAnsi" w:hAnsiTheme="majorHAnsi"/>
          <w:sz w:val="24"/>
          <w:szCs w:val="24"/>
        </w:rPr>
        <w:t>ocorrências</w:t>
      </w:r>
      <w:r w:rsidRPr="000E7844">
        <w:rPr>
          <w:rFonts w:asciiTheme="majorHAnsi" w:hAnsiTheme="majorHAnsi"/>
          <w:spacing w:val="1"/>
          <w:sz w:val="24"/>
          <w:szCs w:val="24"/>
        </w:rPr>
        <w:t xml:space="preserve"> </w:t>
      </w:r>
      <w:r w:rsidRPr="000E7844">
        <w:rPr>
          <w:rFonts w:asciiTheme="majorHAnsi" w:hAnsiTheme="majorHAnsi"/>
          <w:sz w:val="24"/>
          <w:szCs w:val="24"/>
        </w:rPr>
        <w:t>cumulativas</w:t>
      </w:r>
      <w:r w:rsidRPr="000E7844">
        <w:rPr>
          <w:rFonts w:asciiTheme="majorHAnsi" w:hAnsiTheme="majorHAnsi"/>
          <w:spacing w:val="1"/>
          <w:sz w:val="24"/>
          <w:szCs w:val="24"/>
        </w:rPr>
        <w:t xml:space="preserve"> </w:t>
      </w:r>
      <w:r w:rsidRPr="000E7844">
        <w:rPr>
          <w:rFonts w:asciiTheme="majorHAnsi" w:hAnsiTheme="majorHAnsi"/>
          <w:sz w:val="24"/>
          <w:szCs w:val="24"/>
        </w:rPr>
        <w:t>para</w:t>
      </w:r>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saneamento</w:t>
      </w:r>
      <w:r w:rsidRPr="000E7844">
        <w:rPr>
          <w:rFonts w:asciiTheme="majorHAnsi" w:hAnsiTheme="majorHAnsi"/>
          <w:spacing w:val="1"/>
          <w:sz w:val="24"/>
          <w:szCs w:val="24"/>
        </w:rPr>
        <w:t xml:space="preserve"> </w:t>
      </w:r>
      <w:r w:rsidRPr="000E7844">
        <w:rPr>
          <w:rFonts w:asciiTheme="majorHAnsi" w:hAnsiTheme="majorHAnsi"/>
          <w:sz w:val="24"/>
          <w:szCs w:val="24"/>
        </w:rPr>
        <w:t>dos</w:t>
      </w:r>
      <w:r w:rsidRPr="000E7844">
        <w:rPr>
          <w:rFonts w:asciiTheme="majorHAnsi" w:hAnsiTheme="majorHAnsi"/>
          <w:spacing w:val="1"/>
          <w:sz w:val="24"/>
          <w:szCs w:val="24"/>
        </w:rPr>
        <w:t xml:space="preserve"> </w:t>
      </w:r>
      <w:r w:rsidRPr="000E7844">
        <w:rPr>
          <w:rFonts w:asciiTheme="majorHAnsi" w:hAnsiTheme="majorHAnsi"/>
          <w:sz w:val="24"/>
          <w:szCs w:val="24"/>
        </w:rPr>
        <w:t>eventuais</w:t>
      </w:r>
      <w:r w:rsidRPr="000E7844">
        <w:rPr>
          <w:rFonts w:asciiTheme="majorHAnsi" w:hAnsiTheme="majorHAnsi"/>
          <w:spacing w:val="1"/>
          <w:sz w:val="24"/>
          <w:szCs w:val="24"/>
        </w:rPr>
        <w:t xml:space="preserve"> </w:t>
      </w:r>
      <w:r w:rsidRPr="000E7844">
        <w:rPr>
          <w:rFonts w:asciiTheme="majorHAnsi" w:hAnsiTheme="majorHAnsi"/>
          <w:sz w:val="24"/>
          <w:szCs w:val="24"/>
        </w:rPr>
        <w:t>defeitos</w:t>
      </w:r>
      <w:r w:rsidRPr="000E7844">
        <w:rPr>
          <w:rFonts w:asciiTheme="majorHAnsi" w:hAnsiTheme="majorHAnsi"/>
          <w:spacing w:val="1"/>
          <w:sz w:val="24"/>
          <w:szCs w:val="24"/>
        </w:rPr>
        <w:t xml:space="preserve"> </w:t>
      </w:r>
      <w:r w:rsidRPr="000E7844">
        <w:rPr>
          <w:rFonts w:asciiTheme="majorHAnsi" w:hAnsiTheme="majorHAnsi"/>
          <w:sz w:val="24"/>
          <w:szCs w:val="24"/>
        </w:rPr>
        <w:t>nos</w:t>
      </w:r>
      <w:r w:rsidRPr="000E7844">
        <w:rPr>
          <w:rFonts w:asciiTheme="majorHAnsi" w:hAnsiTheme="majorHAnsi"/>
          <w:spacing w:val="1"/>
          <w:sz w:val="24"/>
          <w:szCs w:val="24"/>
        </w:rPr>
        <w:t xml:space="preserve"> </w:t>
      </w:r>
      <w:r w:rsidRPr="000E7844">
        <w:rPr>
          <w:rFonts w:asciiTheme="majorHAnsi" w:hAnsiTheme="majorHAnsi"/>
          <w:sz w:val="24"/>
          <w:szCs w:val="24"/>
        </w:rPr>
        <w:t>documentos</w:t>
      </w:r>
      <w:r w:rsidRPr="000E7844">
        <w:rPr>
          <w:rFonts w:asciiTheme="majorHAnsi" w:hAnsiTheme="majorHAnsi"/>
          <w:spacing w:val="-2"/>
          <w:sz w:val="24"/>
          <w:szCs w:val="24"/>
        </w:rPr>
        <w:t xml:space="preserve"> </w:t>
      </w:r>
      <w:r w:rsidRPr="000E7844">
        <w:rPr>
          <w:rFonts w:asciiTheme="majorHAnsi" w:hAnsiTheme="majorHAnsi"/>
          <w:sz w:val="24"/>
          <w:szCs w:val="24"/>
        </w:rPr>
        <w:t>e propostas</w:t>
      </w:r>
      <w:r w:rsidRPr="000E7844">
        <w:rPr>
          <w:rFonts w:asciiTheme="majorHAnsi" w:hAnsiTheme="majorHAnsi"/>
          <w:spacing w:val="-1"/>
          <w:sz w:val="24"/>
          <w:szCs w:val="24"/>
        </w:rPr>
        <w:t xml:space="preserve"> </w:t>
      </w:r>
      <w:r w:rsidRPr="000E7844">
        <w:rPr>
          <w:rFonts w:asciiTheme="majorHAnsi" w:hAnsiTheme="majorHAnsi"/>
          <w:sz w:val="24"/>
          <w:szCs w:val="24"/>
        </w:rPr>
        <w:t>de preços apresentados</w:t>
      </w:r>
      <w:r w:rsidRPr="000E7844">
        <w:rPr>
          <w:rFonts w:asciiTheme="majorHAnsi" w:hAnsiTheme="majorHAnsi"/>
          <w:spacing w:val="-1"/>
          <w:sz w:val="24"/>
          <w:szCs w:val="24"/>
        </w:rPr>
        <w:t xml:space="preserve"> </w:t>
      </w:r>
      <w:r w:rsidRPr="000E7844">
        <w:rPr>
          <w:rFonts w:asciiTheme="majorHAnsi" w:hAnsiTheme="majorHAnsi"/>
          <w:sz w:val="24"/>
          <w:szCs w:val="24"/>
        </w:rPr>
        <w:t>nesta</w:t>
      </w:r>
      <w:r w:rsidRPr="000E7844">
        <w:rPr>
          <w:rFonts w:asciiTheme="majorHAnsi" w:hAnsiTheme="majorHAnsi"/>
          <w:spacing w:val="-1"/>
          <w:sz w:val="24"/>
          <w:szCs w:val="24"/>
        </w:rPr>
        <w:t xml:space="preserve"> </w:t>
      </w:r>
      <w:r w:rsidRPr="000E7844">
        <w:rPr>
          <w:rFonts w:asciiTheme="majorHAnsi" w:hAnsiTheme="majorHAnsi"/>
          <w:sz w:val="24"/>
          <w:szCs w:val="24"/>
        </w:rPr>
        <w:t>licitação:</w:t>
      </w:r>
    </w:p>
    <w:p w14:paraId="0E964E92" w14:textId="77777777" w:rsidR="00005598" w:rsidRPr="000E7844" w:rsidRDefault="00005598" w:rsidP="00956B84">
      <w:pPr>
        <w:pStyle w:val="PargrafodaLista"/>
        <w:numPr>
          <w:ilvl w:val="2"/>
          <w:numId w:val="2"/>
        </w:numPr>
        <w:tabs>
          <w:tab w:val="left" w:pos="567"/>
          <w:tab w:val="left" w:pos="851"/>
        </w:tabs>
        <w:spacing w:before="1" w:line="275" w:lineRule="exact"/>
        <w:ind w:left="0" w:right="-1" w:firstLine="0"/>
        <w:rPr>
          <w:rFonts w:asciiTheme="majorHAnsi" w:hAnsiTheme="majorHAnsi"/>
          <w:sz w:val="24"/>
          <w:szCs w:val="24"/>
        </w:rPr>
      </w:pPr>
      <w:proofErr w:type="gramStart"/>
      <w:r w:rsidRPr="000E7844">
        <w:rPr>
          <w:rFonts w:asciiTheme="majorHAnsi" w:hAnsiTheme="majorHAnsi"/>
          <w:sz w:val="24"/>
          <w:szCs w:val="24"/>
        </w:rPr>
        <w:lastRenderedPageBreak/>
        <w:t>erro</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meramente</w:t>
      </w:r>
      <w:r w:rsidRPr="000E7844">
        <w:rPr>
          <w:rFonts w:asciiTheme="majorHAnsi" w:hAnsiTheme="majorHAnsi"/>
          <w:spacing w:val="-1"/>
          <w:sz w:val="24"/>
          <w:szCs w:val="24"/>
        </w:rPr>
        <w:t xml:space="preserve"> </w:t>
      </w:r>
      <w:r w:rsidRPr="000E7844">
        <w:rPr>
          <w:rFonts w:asciiTheme="majorHAnsi" w:hAnsiTheme="majorHAnsi"/>
          <w:sz w:val="24"/>
          <w:szCs w:val="24"/>
        </w:rPr>
        <w:t>formal;</w:t>
      </w:r>
    </w:p>
    <w:p w14:paraId="3750DDC7" w14:textId="77777777" w:rsidR="00005598" w:rsidRPr="000E7844" w:rsidRDefault="00005598" w:rsidP="00956B84">
      <w:pPr>
        <w:pStyle w:val="PargrafodaLista"/>
        <w:numPr>
          <w:ilvl w:val="2"/>
          <w:numId w:val="2"/>
        </w:numPr>
        <w:tabs>
          <w:tab w:val="left" w:pos="567"/>
          <w:tab w:val="left" w:pos="851"/>
        </w:tabs>
        <w:spacing w:line="275" w:lineRule="exact"/>
        <w:ind w:left="0" w:right="-1" w:firstLine="0"/>
        <w:rPr>
          <w:rFonts w:asciiTheme="majorHAnsi" w:hAnsiTheme="majorHAnsi"/>
          <w:sz w:val="24"/>
          <w:szCs w:val="24"/>
        </w:rPr>
      </w:pPr>
      <w:proofErr w:type="gramStart"/>
      <w:r w:rsidRPr="000E7844">
        <w:rPr>
          <w:rFonts w:asciiTheme="majorHAnsi" w:hAnsiTheme="majorHAnsi"/>
          <w:sz w:val="24"/>
          <w:szCs w:val="24"/>
        </w:rPr>
        <w:t>simplicidade</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para</w:t>
      </w:r>
      <w:r w:rsidRPr="000E7844">
        <w:rPr>
          <w:rFonts w:asciiTheme="majorHAnsi" w:hAnsiTheme="majorHAnsi"/>
          <w:spacing w:val="-1"/>
          <w:sz w:val="24"/>
          <w:szCs w:val="24"/>
        </w:rPr>
        <w:t xml:space="preserve"> </w:t>
      </w:r>
      <w:r w:rsidRPr="000E7844">
        <w:rPr>
          <w:rFonts w:asciiTheme="majorHAnsi" w:hAnsiTheme="majorHAnsi"/>
          <w:sz w:val="24"/>
          <w:szCs w:val="24"/>
        </w:rPr>
        <w:t>o</w:t>
      </w:r>
      <w:r w:rsidRPr="000E7844">
        <w:rPr>
          <w:rFonts w:asciiTheme="majorHAnsi" w:hAnsiTheme="majorHAnsi"/>
          <w:spacing w:val="-1"/>
          <w:sz w:val="24"/>
          <w:szCs w:val="24"/>
        </w:rPr>
        <w:t xml:space="preserve"> </w:t>
      </w:r>
      <w:r w:rsidRPr="000E7844">
        <w:rPr>
          <w:rFonts w:asciiTheme="majorHAnsi" w:hAnsiTheme="majorHAnsi"/>
          <w:sz w:val="24"/>
          <w:szCs w:val="24"/>
        </w:rPr>
        <w:t>saneamento</w:t>
      </w:r>
      <w:r w:rsidRPr="000E7844">
        <w:rPr>
          <w:rFonts w:asciiTheme="majorHAnsi" w:hAnsiTheme="majorHAnsi"/>
          <w:spacing w:val="-1"/>
          <w:sz w:val="24"/>
          <w:szCs w:val="24"/>
        </w:rPr>
        <w:t xml:space="preserve"> </w:t>
      </w:r>
      <w:r w:rsidRPr="000E7844">
        <w:rPr>
          <w:rFonts w:asciiTheme="majorHAnsi" w:hAnsiTheme="majorHAnsi"/>
          <w:sz w:val="24"/>
          <w:szCs w:val="24"/>
        </w:rPr>
        <w:t>e;</w:t>
      </w:r>
    </w:p>
    <w:p w14:paraId="3458F19D" w14:textId="77777777" w:rsidR="00005598" w:rsidRPr="000E7844" w:rsidRDefault="00005598" w:rsidP="00956B84">
      <w:pPr>
        <w:pStyle w:val="PargrafodaLista"/>
        <w:numPr>
          <w:ilvl w:val="2"/>
          <w:numId w:val="2"/>
        </w:numPr>
        <w:tabs>
          <w:tab w:val="left" w:pos="567"/>
          <w:tab w:val="left" w:pos="851"/>
        </w:tabs>
        <w:ind w:left="0" w:right="-1" w:firstLine="0"/>
        <w:rPr>
          <w:rFonts w:asciiTheme="majorHAnsi" w:hAnsiTheme="majorHAnsi"/>
          <w:sz w:val="24"/>
          <w:szCs w:val="24"/>
        </w:rPr>
      </w:pPr>
      <w:proofErr w:type="gramStart"/>
      <w:r w:rsidRPr="000E7844">
        <w:rPr>
          <w:rFonts w:asciiTheme="majorHAnsi" w:hAnsiTheme="majorHAnsi"/>
          <w:sz w:val="24"/>
          <w:szCs w:val="24"/>
        </w:rPr>
        <w:t>não</w:t>
      </w:r>
      <w:proofErr w:type="gramEnd"/>
      <w:r w:rsidRPr="000E7844">
        <w:rPr>
          <w:rFonts w:asciiTheme="majorHAnsi" w:hAnsiTheme="majorHAnsi"/>
          <w:spacing w:val="-1"/>
          <w:sz w:val="24"/>
          <w:szCs w:val="24"/>
        </w:rPr>
        <w:t xml:space="preserve"> </w:t>
      </w:r>
      <w:r w:rsidRPr="000E7844">
        <w:rPr>
          <w:rFonts w:asciiTheme="majorHAnsi" w:hAnsiTheme="majorHAnsi"/>
          <w:sz w:val="24"/>
          <w:szCs w:val="24"/>
        </w:rPr>
        <w:t>implicação</w:t>
      </w:r>
      <w:r w:rsidRPr="000E7844">
        <w:rPr>
          <w:rFonts w:asciiTheme="majorHAnsi" w:hAnsiTheme="majorHAnsi"/>
          <w:spacing w:val="-1"/>
          <w:sz w:val="24"/>
          <w:szCs w:val="24"/>
        </w:rPr>
        <w:t xml:space="preserve"> </w:t>
      </w:r>
      <w:r w:rsidRPr="000E7844">
        <w:rPr>
          <w:rFonts w:asciiTheme="majorHAnsi" w:hAnsiTheme="majorHAnsi"/>
          <w:sz w:val="24"/>
          <w:szCs w:val="24"/>
        </w:rPr>
        <w:t>em direito</w:t>
      </w:r>
      <w:r w:rsidRPr="000E7844">
        <w:rPr>
          <w:rFonts w:asciiTheme="majorHAnsi" w:hAnsiTheme="majorHAnsi"/>
          <w:spacing w:val="-1"/>
          <w:sz w:val="24"/>
          <w:szCs w:val="24"/>
        </w:rPr>
        <w:t xml:space="preserve"> </w:t>
      </w:r>
      <w:r w:rsidRPr="000E7844">
        <w:rPr>
          <w:rFonts w:asciiTheme="majorHAnsi" w:hAnsiTheme="majorHAnsi"/>
          <w:sz w:val="24"/>
          <w:szCs w:val="24"/>
        </w:rPr>
        <w:t>dos demais</w:t>
      </w:r>
      <w:r w:rsidRPr="000E7844">
        <w:rPr>
          <w:rFonts w:asciiTheme="majorHAnsi" w:hAnsiTheme="majorHAnsi"/>
          <w:spacing w:val="-1"/>
          <w:sz w:val="24"/>
          <w:szCs w:val="24"/>
        </w:rPr>
        <w:t xml:space="preserve"> </w:t>
      </w:r>
      <w:r w:rsidRPr="000E7844">
        <w:rPr>
          <w:rFonts w:asciiTheme="majorHAnsi" w:hAnsiTheme="majorHAnsi"/>
          <w:sz w:val="24"/>
          <w:szCs w:val="24"/>
        </w:rPr>
        <w:t>licitantes.</w:t>
      </w:r>
    </w:p>
    <w:p w14:paraId="5339D11A" w14:textId="77777777" w:rsidR="00005598" w:rsidRPr="000E7844" w:rsidRDefault="00005598" w:rsidP="00E31AB9">
      <w:pPr>
        <w:pStyle w:val="PargrafodaLista"/>
        <w:numPr>
          <w:ilvl w:val="1"/>
          <w:numId w:val="26"/>
        </w:numPr>
        <w:tabs>
          <w:tab w:val="left" w:pos="567"/>
          <w:tab w:val="left" w:pos="1301"/>
        </w:tabs>
        <w:ind w:left="0" w:right="-1" w:firstLine="0"/>
        <w:rPr>
          <w:rFonts w:asciiTheme="majorHAnsi" w:hAnsiTheme="majorHAnsi"/>
          <w:sz w:val="24"/>
          <w:szCs w:val="24"/>
        </w:rPr>
      </w:pPr>
      <w:r w:rsidRPr="000E7844">
        <w:rPr>
          <w:rFonts w:asciiTheme="majorHAnsi" w:hAnsiTheme="majorHAnsi"/>
          <w:sz w:val="24"/>
          <w:szCs w:val="24"/>
        </w:rPr>
        <w:t>Todos os documentos apresentados pelas empresas, quando apreciados pelo agente</w:t>
      </w:r>
      <w:r w:rsidRPr="000E7844">
        <w:rPr>
          <w:rFonts w:asciiTheme="majorHAnsi" w:hAnsiTheme="majorHAnsi"/>
          <w:spacing w:val="-58"/>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contratação</w:t>
      </w:r>
      <w:r w:rsidRPr="000E7844">
        <w:rPr>
          <w:rFonts w:asciiTheme="majorHAnsi" w:hAnsiTheme="majorHAnsi"/>
          <w:spacing w:val="1"/>
          <w:sz w:val="24"/>
          <w:szCs w:val="24"/>
        </w:rPr>
        <w:t xml:space="preserve"> </w:t>
      </w:r>
      <w:r w:rsidRPr="000E7844">
        <w:rPr>
          <w:rFonts w:asciiTheme="majorHAnsi" w:hAnsiTheme="majorHAnsi"/>
          <w:sz w:val="24"/>
          <w:szCs w:val="24"/>
        </w:rPr>
        <w:t>serão</w:t>
      </w:r>
      <w:r w:rsidRPr="000E7844">
        <w:rPr>
          <w:rFonts w:asciiTheme="majorHAnsi" w:hAnsiTheme="majorHAnsi"/>
          <w:spacing w:val="1"/>
          <w:sz w:val="24"/>
          <w:szCs w:val="24"/>
        </w:rPr>
        <w:t xml:space="preserve"> </w:t>
      </w:r>
      <w:r w:rsidRPr="000E7844">
        <w:rPr>
          <w:rFonts w:asciiTheme="majorHAnsi" w:hAnsiTheme="majorHAnsi"/>
          <w:sz w:val="24"/>
          <w:szCs w:val="24"/>
        </w:rPr>
        <w:t>juntados</w:t>
      </w:r>
      <w:r w:rsidRPr="000E7844">
        <w:rPr>
          <w:rFonts w:asciiTheme="majorHAnsi" w:hAnsiTheme="majorHAnsi"/>
          <w:spacing w:val="1"/>
          <w:sz w:val="24"/>
          <w:szCs w:val="24"/>
        </w:rPr>
        <w:t xml:space="preserve"> </w:t>
      </w:r>
      <w:r w:rsidRPr="000E7844">
        <w:rPr>
          <w:rFonts w:asciiTheme="majorHAnsi" w:hAnsiTheme="majorHAnsi"/>
          <w:sz w:val="24"/>
          <w:szCs w:val="24"/>
        </w:rPr>
        <w:t>ao</w:t>
      </w:r>
      <w:r w:rsidRPr="000E7844">
        <w:rPr>
          <w:rFonts w:asciiTheme="majorHAnsi" w:hAnsiTheme="majorHAnsi"/>
          <w:spacing w:val="1"/>
          <w:sz w:val="24"/>
          <w:szCs w:val="24"/>
        </w:rPr>
        <w:t xml:space="preserve"> </w:t>
      </w:r>
      <w:r w:rsidRPr="000E7844">
        <w:rPr>
          <w:rFonts w:asciiTheme="majorHAnsi" w:hAnsiTheme="majorHAnsi"/>
          <w:sz w:val="24"/>
          <w:szCs w:val="24"/>
        </w:rPr>
        <w:t>processo</w:t>
      </w:r>
      <w:r w:rsidRPr="000E7844">
        <w:rPr>
          <w:rFonts w:asciiTheme="majorHAnsi" w:hAnsiTheme="majorHAnsi"/>
          <w:spacing w:val="1"/>
          <w:sz w:val="24"/>
          <w:szCs w:val="24"/>
        </w:rPr>
        <w:t xml:space="preserve"> </w:t>
      </w:r>
      <w:r w:rsidRPr="000E7844">
        <w:rPr>
          <w:rFonts w:asciiTheme="majorHAnsi" w:hAnsiTheme="majorHAnsi"/>
          <w:sz w:val="24"/>
          <w:szCs w:val="24"/>
        </w:rPr>
        <w:t>administrativo</w:t>
      </w:r>
      <w:r w:rsidRPr="000E7844">
        <w:rPr>
          <w:rFonts w:asciiTheme="majorHAnsi" w:hAnsiTheme="majorHAnsi"/>
          <w:spacing w:val="1"/>
          <w:sz w:val="24"/>
          <w:szCs w:val="24"/>
        </w:rPr>
        <w:t xml:space="preserve"> </w:t>
      </w:r>
      <w:r w:rsidRPr="000E7844">
        <w:rPr>
          <w:rFonts w:asciiTheme="majorHAnsi" w:hAnsiTheme="majorHAnsi"/>
          <w:sz w:val="24"/>
          <w:szCs w:val="24"/>
        </w:rPr>
        <w:t>respectivo,</w:t>
      </w:r>
      <w:r w:rsidRPr="000E7844">
        <w:rPr>
          <w:rFonts w:asciiTheme="majorHAnsi" w:hAnsiTheme="majorHAnsi"/>
          <w:spacing w:val="1"/>
          <w:sz w:val="24"/>
          <w:szCs w:val="24"/>
        </w:rPr>
        <w:t xml:space="preserve"> </w:t>
      </w:r>
      <w:r w:rsidRPr="000E7844">
        <w:rPr>
          <w:rFonts w:asciiTheme="majorHAnsi" w:hAnsiTheme="majorHAnsi"/>
          <w:sz w:val="24"/>
          <w:szCs w:val="24"/>
        </w:rPr>
        <w:t>não</w:t>
      </w:r>
      <w:r w:rsidRPr="000E7844">
        <w:rPr>
          <w:rFonts w:asciiTheme="majorHAnsi" w:hAnsiTheme="majorHAnsi"/>
          <w:spacing w:val="1"/>
          <w:sz w:val="24"/>
          <w:szCs w:val="24"/>
        </w:rPr>
        <w:t xml:space="preserve"> </w:t>
      </w:r>
      <w:r w:rsidRPr="000E7844">
        <w:rPr>
          <w:rFonts w:asciiTheme="majorHAnsi" w:hAnsiTheme="majorHAnsi"/>
          <w:sz w:val="24"/>
          <w:szCs w:val="24"/>
        </w:rPr>
        <w:t>havendo</w:t>
      </w:r>
      <w:r w:rsidRPr="000E7844">
        <w:rPr>
          <w:rFonts w:asciiTheme="majorHAnsi" w:hAnsiTheme="majorHAnsi"/>
          <w:spacing w:val="1"/>
          <w:sz w:val="24"/>
          <w:szCs w:val="24"/>
        </w:rPr>
        <w:t xml:space="preserve"> </w:t>
      </w:r>
      <w:r w:rsidRPr="000E7844">
        <w:rPr>
          <w:rFonts w:asciiTheme="majorHAnsi" w:hAnsiTheme="majorHAnsi"/>
          <w:sz w:val="24"/>
          <w:szCs w:val="24"/>
        </w:rPr>
        <w:t>devolução.</w:t>
      </w:r>
    </w:p>
    <w:p w14:paraId="6C17ADB5" w14:textId="77777777" w:rsidR="00005598" w:rsidRPr="000E7844" w:rsidRDefault="00005598" w:rsidP="00E31AB9">
      <w:pPr>
        <w:pStyle w:val="PargrafodaLista"/>
        <w:numPr>
          <w:ilvl w:val="1"/>
          <w:numId w:val="26"/>
        </w:numPr>
        <w:tabs>
          <w:tab w:val="left" w:pos="567"/>
          <w:tab w:val="left" w:pos="1297"/>
        </w:tabs>
        <w:ind w:left="0" w:right="-1" w:firstLine="0"/>
        <w:rPr>
          <w:rFonts w:asciiTheme="majorHAnsi" w:hAnsiTheme="majorHAnsi"/>
          <w:sz w:val="24"/>
          <w:szCs w:val="24"/>
        </w:rPr>
      </w:pPr>
      <w:r w:rsidRPr="000E7844">
        <w:rPr>
          <w:rFonts w:asciiTheme="majorHAnsi" w:hAnsiTheme="majorHAnsi"/>
          <w:sz w:val="24"/>
          <w:szCs w:val="24"/>
        </w:rPr>
        <w:t>Os</w:t>
      </w:r>
      <w:r w:rsidRPr="000E7844">
        <w:rPr>
          <w:rFonts w:asciiTheme="majorHAnsi" w:hAnsiTheme="majorHAnsi"/>
          <w:spacing w:val="-7"/>
          <w:sz w:val="24"/>
          <w:szCs w:val="24"/>
        </w:rPr>
        <w:t xml:space="preserve"> </w:t>
      </w:r>
      <w:r w:rsidRPr="000E7844">
        <w:rPr>
          <w:rFonts w:asciiTheme="majorHAnsi" w:hAnsiTheme="majorHAnsi"/>
          <w:sz w:val="24"/>
          <w:szCs w:val="24"/>
        </w:rPr>
        <w:t>documentos</w:t>
      </w:r>
      <w:r w:rsidRPr="000E7844">
        <w:rPr>
          <w:rFonts w:asciiTheme="majorHAnsi" w:hAnsiTheme="majorHAnsi"/>
          <w:spacing w:val="-5"/>
          <w:sz w:val="24"/>
          <w:szCs w:val="24"/>
        </w:rPr>
        <w:t xml:space="preserve"> </w:t>
      </w:r>
      <w:r w:rsidRPr="000E7844">
        <w:rPr>
          <w:rFonts w:asciiTheme="majorHAnsi" w:hAnsiTheme="majorHAnsi"/>
          <w:sz w:val="24"/>
          <w:szCs w:val="24"/>
        </w:rPr>
        <w:t>de</w:t>
      </w:r>
      <w:r w:rsidRPr="000E7844">
        <w:rPr>
          <w:rFonts w:asciiTheme="majorHAnsi" w:hAnsiTheme="majorHAnsi"/>
          <w:spacing w:val="-7"/>
          <w:sz w:val="24"/>
          <w:szCs w:val="24"/>
        </w:rPr>
        <w:t xml:space="preserve"> </w:t>
      </w:r>
      <w:r w:rsidRPr="000E7844">
        <w:rPr>
          <w:rFonts w:asciiTheme="majorHAnsi" w:hAnsiTheme="majorHAnsi"/>
          <w:sz w:val="24"/>
          <w:szCs w:val="24"/>
        </w:rPr>
        <w:t>habilitação</w:t>
      </w:r>
      <w:r w:rsidRPr="000E7844">
        <w:rPr>
          <w:rFonts w:asciiTheme="majorHAnsi" w:hAnsiTheme="majorHAnsi"/>
          <w:spacing w:val="-4"/>
          <w:sz w:val="24"/>
          <w:szCs w:val="24"/>
        </w:rPr>
        <w:t xml:space="preserve"> </w:t>
      </w:r>
      <w:r w:rsidRPr="000E7844">
        <w:rPr>
          <w:rFonts w:asciiTheme="majorHAnsi" w:hAnsiTheme="majorHAnsi"/>
          <w:sz w:val="24"/>
          <w:szCs w:val="24"/>
        </w:rPr>
        <w:t>serão</w:t>
      </w:r>
      <w:r w:rsidRPr="000E7844">
        <w:rPr>
          <w:rFonts w:asciiTheme="majorHAnsi" w:hAnsiTheme="majorHAnsi"/>
          <w:spacing w:val="-6"/>
          <w:sz w:val="24"/>
          <w:szCs w:val="24"/>
        </w:rPr>
        <w:t xml:space="preserve"> </w:t>
      </w:r>
      <w:r w:rsidRPr="000E7844">
        <w:rPr>
          <w:rFonts w:asciiTheme="majorHAnsi" w:hAnsiTheme="majorHAnsi"/>
          <w:sz w:val="24"/>
          <w:szCs w:val="24"/>
        </w:rPr>
        <w:t>exigidos</w:t>
      </w:r>
      <w:r w:rsidRPr="000E7844">
        <w:rPr>
          <w:rFonts w:asciiTheme="majorHAnsi" w:hAnsiTheme="majorHAnsi"/>
          <w:spacing w:val="-5"/>
          <w:sz w:val="24"/>
          <w:szCs w:val="24"/>
        </w:rPr>
        <w:t xml:space="preserve"> </w:t>
      </w:r>
      <w:r w:rsidRPr="000E7844">
        <w:rPr>
          <w:rFonts w:asciiTheme="majorHAnsi" w:hAnsiTheme="majorHAnsi"/>
          <w:sz w:val="24"/>
          <w:szCs w:val="24"/>
        </w:rPr>
        <w:t>exclusivamente</w:t>
      </w:r>
      <w:r w:rsidRPr="000E7844">
        <w:rPr>
          <w:rFonts w:asciiTheme="majorHAnsi" w:hAnsiTheme="majorHAnsi"/>
          <w:spacing w:val="-6"/>
          <w:sz w:val="24"/>
          <w:szCs w:val="24"/>
        </w:rPr>
        <w:t xml:space="preserve"> </w:t>
      </w:r>
      <w:r w:rsidRPr="000E7844">
        <w:rPr>
          <w:rFonts w:asciiTheme="majorHAnsi" w:hAnsiTheme="majorHAnsi"/>
          <w:sz w:val="24"/>
          <w:szCs w:val="24"/>
        </w:rPr>
        <w:t>do</w:t>
      </w:r>
      <w:r w:rsidRPr="000E7844">
        <w:rPr>
          <w:rFonts w:asciiTheme="majorHAnsi" w:hAnsiTheme="majorHAnsi"/>
          <w:spacing w:val="-6"/>
          <w:sz w:val="24"/>
          <w:szCs w:val="24"/>
        </w:rPr>
        <w:t xml:space="preserve"> </w:t>
      </w:r>
      <w:r w:rsidRPr="000E7844">
        <w:rPr>
          <w:rFonts w:asciiTheme="majorHAnsi" w:hAnsiTheme="majorHAnsi"/>
          <w:sz w:val="24"/>
          <w:szCs w:val="24"/>
        </w:rPr>
        <w:t>licitante</w:t>
      </w:r>
      <w:r w:rsidRPr="000E7844">
        <w:rPr>
          <w:rFonts w:asciiTheme="majorHAnsi" w:hAnsiTheme="majorHAnsi"/>
          <w:spacing w:val="-6"/>
          <w:sz w:val="24"/>
          <w:szCs w:val="24"/>
        </w:rPr>
        <w:t xml:space="preserve"> </w:t>
      </w:r>
      <w:r w:rsidRPr="000E7844">
        <w:rPr>
          <w:rFonts w:asciiTheme="majorHAnsi" w:hAnsiTheme="majorHAnsi"/>
          <w:sz w:val="24"/>
          <w:szCs w:val="24"/>
        </w:rPr>
        <w:t>vencedor.</w:t>
      </w:r>
    </w:p>
    <w:p w14:paraId="636FDBBB" w14:textId="77777777" w:rsidR="00005598" w:rsidRPr="000E7844" w:rsidRDefault="00005598" w:rsidP="00E31AB9">
      <w:pPr>
        <w:pStyle w:val="PargrafodaLista"/>
        <w:numPr>
          <w:ilvl w:val="1"/>
          <w:numId w:val="26"/>
        </w:numPr>
        <w:tabs>
          <w:tab w:val="left" w:pos="567"/>
          <w:tab w:val="left" w:pos="1319"/>
        </w:tabs>
        <w:ind w:left="0" w:right="-1" w:firstLine="0"/>
        <w:rPr>
          <w:rFonts w:asciiTheme="majorHAnsi" w:hAnsiTheme="majorHAnsi"/>
          <w:sz w:val="24"/>
          <w:szCs w:val="24"/>
        </w:rPr>
      </w:pPr>
      <w:r w:rsidRPr="000E7844">
        <w:rPr>
          <w:rFonts w:asciiTheme="majorHAnsi" w:hAnsiTheme="majorHAnsi"/>
          <w:sz w:val="24"/>
          <w:szCs w:val="24"/>
        </w:rPr>
        <w:t>A adjudicação e homologação do presente certame são de competência exclusiva</w:t>
      </w:r>
      <w:r w:rsidRPr="000E7844">
        <w:rPr>
          <w:rFonts w:asciiTheme="majorHAnsi" w:hAnsiTheme="majorHAnsi"/>
          <w:spacing w:val="1"/>
          <w:sz w:val="24"/>
          <w:szCs w:val="24"/>
        </w:rPr>
        <w:t xml:space="preserve"> </w:t>
      </w:r>
      <w:r w:rsidRPr="000E7844">
        <w:rPr>
          <w:rFonts w:asciiTheme="majorHAnsi" w:hAnsiTheme="majorHAnsi"/>
          <w:sz w:val="24"/>
          <w:szCs w:val="24"/>
        </w:rPr>
        <w:t>da</w:t>
      </w:r>
      <w:r w:rsidRPr="000E7844">
        <w:rPr>
          <w:rFonts w:asciiTheme="majorHAnsi" w:hAnsiTheme="majorHAnsi"/>
          <w:spacing w:val="-1"/>
          <w:sz w:val="24"/>
          <w:szCs w:val="24"/>
        </w:rPr>
        <w:t xml:space="preserve"> </w:t>
      </w:r>
      <w:r w:rsidRPr="000E7844">
        <w:rPr>
          <w:rFonts w:asciiTheme="majorHAnsi" w:hAnsiTheme="majorHAnsi"/>
          <w:sz w:val="24"/>
          <w:szCs w:val="24"/>
        </w:rPr>
        <w:t>autoridade superior em casos de</w:t>
      </w:r>
      <w:r w:rsidRPr="000E7844">
        <w:rPr>
          <w:rFonts w:asciiTheme="majorHAnsi" w:hAnsiTheme="majorHAnsi"/>
          <w:spacing w:val="-2"/>
          <w:sz w:val="24"/>
          <w:szCs w:val="24"/>
        </w:rPr>
        <w:t xml:space="preserve"> </w:t>
      </w:r>
      <w:r w:rsidRPr="000E7844">
        <w:rPr>
          <w:rFonts w:asciiTheme="majorHAnsi" w:hAnsiTheme="majorHAnsi"/>
          <w:sz w:val="24"/>
          <w:szCs w:val="24"/>
        </w:rPr>
        <w:t>interposição</w:t>
      </w:r>
      <w:r w:rsidRPr="000E7844">
        <w:rPr>
          <w:rFonts w:asciiTheme="majorHAnsi" w:hAnsiTheme="majorHAnsi"/>
          <w:spacing w:val="-2"/>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recursos</w:t>
      </w:r>
      <w:r w:rsidRPr="000E7844">
        <w:rPr>
          <w:rFonts w:asciiTheme="majorHAnsi" w:hAnsiTheme="majorHAnsi"/>
          <w:spacing w:val="-1"/>
          <w:sz w:val="24"/>
          <w:szCs w:val="24"/>
        </w:rPr>
        <w:t xml:space="preserve"> </w:t>
      </w:r>
      <w:r w:rsidRPr="000E7844">
        <w:rPr>
          <w:rFonts w:asciiTheme="majorHAnsi" w:hAnsiTheme="majorHAnsi"/>
          <w:sz w:val="24"/>
          <w:szCs w:val="24"/>
        </w:rPr>
        <w:t>administrativos.</w:t>
      </w:r>
    </w:p>
    <w:p w14:paraId="554D9330" w14:textId="77777777" w:rsidR="00005598" w:rsidRPr="000E7844" w:rsidRDefault="00005598" w:rsidP="00E31AB9">
      <w:pPr>
        <w:pStyle w:val="PargrafodaLista"/>
        <w:numPr>
          <w:ilvl w:val="1"/>
          <w:numId w:val="26"/>
        </w:numPr>
        <w:tabs>
          <w:tab w:val="left" w:pos="567"/>
          <w:tab w:val="left" w:pos="1306"/>
        </w:tabs>
        <w:ind w:left="0" w:right="-1" w:firstLine="0"/>
        <w:rPr>
          <w:rFonts w:asciiTheme="majorHAnsi" w:hAnsiTheme="majorHAnsi"/>
          <w:sz w:val="24"/>
          <w:szCs w:val="24"/>
        </w:rPr>
      </w:pPr>
      <w:r w:rsidRPr="000E7844">
        <w:rPr>
          <w:rFonts w:asciiTheme="majorHAnsi" w:hAnsiTheme="majorHAnsi"/>
          <w:sz w:val="24"/>
          <w:szCs w:val="24"/>
        </w:rPr>
        <w:t>O foro competente para a resolução de possíveis litígios resultantes da licitação ou</w:t>
      </w:r>
      <w:r w:rsidRPr="000E7844">
        <w:rPr>
          <w:rFonts w:asciiTheme="majorHAnsi" w:hAnsiTheme="majorHAnsi"/>
          <w:spacing w:val="-57"/>
          <w:sz w:val="24"/>
          <w:szCs w:val="24"/>
        </w:rPr>
        <w:t xml:space="preserve"> </w:t>
      </w:r>
      <w:r w:rsidRPr="000E7844">
        <w:rPr>
          <w:rFonts w:asciiTheme="majorHAnsi" w:hAnsiTheme="majorHAnsi"/>
          <w:sz w:val="24"/>
          <w:szCs w:val="24"/>
        </w:rPr>
        <w:t>do</w:t>
      </w:r>
      <w:r w:rsidRPr="000E7844">
        <w:rPr>
          <w:rFonts w:asciiTheme="majorHAnsi" w:hAnsiTheme="majorHAnsi"/>
          <w:spacing w:val="-1"/>
          <w:sz w:val="24"/>
          <w:szCs w:val="24"/>
        </w:rPr>
        <w:t xml:space="preserve"> </w:t>
      </w:r>
      <w:r w:rsidRPr="000E7844">
        <w:rPr>
          <w:rFonts w:asciiTheme="majorHAnsi" w:hAnsiTheme="majorHAnsi"/>
          <w:sz w:val="24"/>
          <w:szCs w:val="24"/>
        </w:rPr>
        <w:t>contrato</w:t>
      </w:r>
      <w:r w:rsidRPr="000E7844">
        <w:rPr>
          <w:rFonts w:asciiTheme="majorHAnsi" w:hAnsiTheme="majorHAnsi"/>
          <w:spacing w:val="-2"/>
          <w:sz w:val="24"/>
          <w:szCs w:val="24"/>
        </w:rPr>
        <w:t xml:space="preserve"> </w:t>
      </w:r>
      <w:r w:rsidRPr="000E7844">
        <w:rPr>
          <w:rFonts w:asciiTheme="majorHAnsi" w:hAnsiTheme="majorHAnsi"/>
          <w:sz w:val="24"/>
          <w:szCs w:val="24"/>
        </w:rPr>
        <w:t>administrativo é a</w:t>
      </w:r>
      <w:r w:rsidRPr="000E7844">
        <w:rPr>
          <w:rFonts w:asciiTheme="majorHAnsi" w:hAnsiTheme="majorHAnsi"/>
          <w:spacing w:val="-1"/>
          <w:sz w:val="24"/>
          <w:szCs w:val="24"/>
        </w:rPr>
        <w:t xml:space="preserve"> </w:t>
      </w:r>
      <w:r w:rsidRPr="000E7844">
        <w:rPr>
          <w:rFonts w:asciiTheme="majorHAnsi" w:hAnsiTheme="majorHAnsi"/>
          <w:sz w:val="24"/>
          <w:szCs w:val="24"/>
        </w:rPr>
        <w:t>Comarca de Açailândia, estado</w:t>
      </w:r>
      <w:r w:rsidRPr="000E7844">
        <w:rPr>
          <w:rFonts w:asciiTheme="majorHAnsi" w:hAnsiTheme="majorHAnsi"/>
          <w:spacing w:val="-1"/>
          <w:sz w:val="24"/>
          <w:szCs w:val="24"/>
        </w:rPr>
        <w:t xml:space="preserve"> </w:t>
      </w:r>
      <w:r w:rsidRPr="000E7844">
        <w:rPr>
          <w:rFonts w:asciiTheme="majorHAnsi" w:hAnsiTheme="majorHAnsi"/>
          <w:sz w:val="24"/>
          <w:szCs w:val="24"/>
        </w:rPr>
        <w:t>do Maranhão.</w:t>
      </w:r>
    </w:p>
    <w:p w14:paraId="1C1474C0" w14:textId="77777777" w:rsidR="00005598" w:rsidRPr="000E7844" w:rsidRDefault="00005598" w:rsidP="00021D9B">
      <w:pPr>
        <w:pStyle w:val="Corpodetexto"/>
        <w:tabs>
          <w:tab w:val="left" w:pos="567"/>
        </w:tabs>
        <w:spacing w:before="2"/>
        <w:ind w:left="0" w:right="-1"/>
        <w:rPr>
          <w:rFonts w:asciiTheme="majorHAnsi" w:hAnsiTheme="majorHAnsi"/>
        </w:rPr>
      </w:pPr>
    </w:p>
    <w:p w14:paraId="57CFBB32" w14:textId="77777777" w:rsidR="00005598" w:rsidRPr="000E7844" w:rsidRDefault="00005598" w:rsidP="00E31AB9">
      <w:pPr>
        <w:pStyle w:val="PargrafodaLista"/>
        <w:numPr>
          <w:ilvl w:val="0"/>
          <w:numId w:val="26"/>
        </w:numPr>
        <w:tabs>
          <w:tab w:val="left" w:pos="567"/>
          <w:tab w:val="left" w:pos="1122"/>
          <w:tab w:val="left" w:pos="8931"/>
        </w:tabs>
        <w:spacing w:before="90"/>
        <w:ind w:left="0" w:right="-1" w:firstLine="0"/>
        <w:rPr>
          <w:rFonts w:asciiTheme="majorHAnsi" w:hAnsiTheme="majorHAnsi"/>
          <w:b/>
          <w:bCs/>
          <w:sz w:val="24"/>
          <w:szCs w:val="24"/>
        </w:rPr>
      </w:pPr>
      <w:r w:rsidRPr="000E7844">
        <w:rPr>
          <w:rFonts w:asciiTheme="majorHAnsi" w:hAnsiTheme="majorHAnsi"/>
          <w:b/>
          <w:bCs/>
          <w:sz w:val="24"/>
          <w:szCs w:val="24"/>
          <w:shd w:val="clear" w:color="auto" w:fill="BEBEBE"/>
        </w:rPr>
        <w:t>DOS</w:t>
      </w:r>
      <w:r w:rsidRPr="000E7844">
        <w:rPr>
          <w:rFonts w:asciiTheme="majorHAnsi" w:hAnsiTheme="majorHAnsi"/>
          <w:b/>
          <w:bCs/>
          <w:spacing w:val="-1"/>
          <w:sz w:val="24"/>
          <w:szCs w:val="24"/>
          <w:shd w:val="clear" w:color="auto" w:fill="BEBEBE"/>
        </w:rPr>
        <w:t xml:space="preserve"> </w:t>
      </w:r>
      <w:r w:rsidRPr="000E7844">
        <w:rPr>
          <w:rFonts w:asciiTheme="majorHAnsi" w:hAnsiTheme="majorHAnsi"/>
          <w:b/>
          <w:bCs/>
          <w:sz w:val="24"/>
          <w:szCs w:val="24"/>
          <w:shd w:val="clear" w:color="auto" w:fill="BEBEBE"/>
        </w:rPr>
        <w:t>ANEXOS</w:t>
      </w:r>
      <w:r w:rsidRPr="000E7844">
        <w:rPr>
          <w:rFonts w:asciiTheme="majorHAnsi" w:hAnsiTheme="majorHAnsi"/>
          <w:b/>
          <w:bCs/>
          <w:sz w:val="24"/>
          <w:szCs w:val="24"/>
          <w:shd w:val="clear" w:color="auto" w:fill="BEBEBE"/>
        </w:rPr>
        <w:tab/>
      </w:r>
    </w:p>
    <w:p w14:paraId="67E2E925" w14:textId="77777777" w:rsidR="00DE682E" w:rsidRPr="000E7844" w:rsidRDefault="00005598" w:rsidP="00E31AB9">
      <w:pPr>
        <w:pStyle w:val="PargrafodaLista"/>
        <w:numPr>
          <w:ilvl w:val="1"/>
          <w:numId w:val="26"/>
        </w:numPr>
        <w:tabs>
          <w:tab w:val="left" w:pos="567"/>
          <w:tab w:val="left" w:pos="1302"/>
        </w:tabs>
        <w:ind w:left="0" w:right="-1" w:firstLine="0"/>
        <w:rPr>
          <w:rFonts w:asciiTheme="majorHAnsi" w:hAnsiTheme="majorHAnsi"/>
          <w:sz w:val="24"/>
          <w:szCs w:val="24"/>
        </w:rPr>
      </w:pPr>
      <w:r w:rsidRPr="000E7844">
        <w:rPr>
          <w:rFonts w:asciiTheme="majorHAnsi" w:hAnsiTheme="majorHAnsi"/>
          <w:sz w:val="24"/>
          <w:szCs w:val="24"/>
        </w:rPr>
        <w:t>Constituem anexos deste edital os seguintes documentos e modelos:</w:t>
      </w:r>
      <w:r w:rsidRPr="000E7844">
        <w:rPr>
          <w:rFonts w:asciiTheme="majorHAnsi" w:hAnsiTheme="majorHAnsi"/>
          <w:spacing w:val="-58"/>
          <w:sz w:val="24"/>
          <w:szCs w:val="24"/>
        </w:rPr>
        <w:t xml:space="preserve"> </w:t>
      </w:r>
    </w:p>
    <w:p w14:paraId="3046EBD5" w14:textId="77777777" w:rsidR="00DE682E" w:rsidRDefault="00005598" w:rsidP="00E31AB9">
      <w:pPr>
        <w:pStyle w:val="PargrafodaLista"/>
        <w:numPr>
          <w:ilvl w:val="1"/>
          <w:numId w:val="26"/>
        </w:numPr>
        <w:tabs>
          <w:tab w:val="left" w:pos="567"/>
          <w:tab w:val="left" w:pos="1302"/>
        </w:tabs>
        <w:ind w:left="0" w:right="-1" w:firstLine="0"/>
        <w:rPr>
          <w:rFonts w:asciiTheme="majorHAnsi" w:hAnsiTheme="majorHAnsi"/>
          <w:sz w:val="24"/>
          <w:szCs w:val="24"/>
        </w:rPr>
      </w:pPr>
      <w:r w:rsidRPr="000E7844">
        <w:rPr>
          <w:rFonts w:asciiTheme="majorHAnsi" w:hAnsiTheme="majorHAnsi"/>
          <w:sz w:val="24"/>
          <w:szCs w:val="24"/>
        </w:rPr>
        <w:t>ANEXO</w:t>
      </w:r>
      <w:r w:rsidRPr="000E7844">
        <w:rPr>
          <w:rFonts w:asciiTheme="majorHAnsi" w:hAnsiTheme="majorHAnsi"/>
          <w:spacing w:val="-1"/>
          <w:sz w:val="24"/>
          <w:szCs w:val="24"/>
        </w:rPr>
        <w:t xml:space="preserve"> </w:t>
      </w:r>
      <w:r w:rsidRPr="000E7844">
        <w:rPr>
          <w:rFonts w:asciiTheme="majorHAnsi" w:hAnsiTheme="majorHAnsi"/>
          <w:sz w:val="24"/>
          <w:szCs w:val="24"/>
        </w:rPr>
        <w:t>I – TERMO DE</w:t>
      </w:r>
      <w:r w:rsidRPr="000E7844">
        <w:rPr>
          <w:rFonts w:asciiTheme="majorHAnsi" w:hAnsiTheme="majorHAnsi"/>
          <w:spacing w:val="1"/>
          <w:sz w:val="24"/>
          <w:szCs w:val="24"/>
        </w:rPr>
        <w:t xml:space="preserve"> </w:t>
      </w:r>
      <w:r w:rsidRPr="000E7844">
        <w:rPr>
          <w:rFonts w:asciiTheme="majorHAnsi" w:hAnsiTheme="majorHAnsi"/>
          <w:sz w:val="24"/>
          <w:szCs w:val="24"/>
        </w:rPr>
        <w:t>REFERÊNCIA;</w:t>
      </w:r>
    </w:p>
    <w:p w14:paraId="409DDAF2" w14:textId="5643086C" w:rsidR="0090173A" w:rsidRPr="000E7844" w:rsidRDefault="0090173A" w:rsidP="00E31AB9">
      <w:pPr>
        <w:pStyle w:val="PargrafodaLista"/>
        <w:numPr>
          <w:ilvl w:val="1"/>
          <w:numId w:val="26"/>
        </w:numPr>
        <w:tabs>
          <w:tab w:val="left" w:pos="567"/>
          <w:tab w:val="left" w:pos="1302"/>
        </w:tabs>
        <w:ind w:left="0" w:right="-1" w:firstLine="0"/>
        <w:rPr>
          <w:rFonts w:asciiTheme="majorHAnsi" w:hAnsiTheme="majorHAnsi"/>
          <w:sz w:val="24"/>
          <w:szCs w:val="24"/>
        </w:rPr>
      </w:pPr>
      <w:r w:rsidRPr="000E7844">
        <w:rPr>
          <w:rFonts w:asciiTheme="majorHAnsi" w:hAnsiTheme="majorHAnsi"/>
          <w:sz w:val="24"/>
          <w:szCs w:val="24"/>
        </w:rPr>
        <w:t>ANEXO</w:t>
      </w:r>
      <w:r w:rsidRPr="000E7844">
        <w:rPr>
          <w:rFonts w:asciiTheme="majorHAnsi" w:hAnsiTheme="majorHAnsi"/>
          <w:spacing w:val="-1"/>
          <w:sz w:val="24"/>
          <w:szCs w:val="24"/>
        </w:rPr>
        <w:t xml:space="preserve"> II</w:t>
      </w:r>
      <w:r>
        <w:rPr>
          <w:rFonts w:asciiTheme="majorHAnsi" w:hAnsiTheme="majorHAnsi"/>
          <w:spacing w:val="-1"/>
          <w:sz w:val="24"/>
          <w:szCs w:val="24"/>
        </w:rPr>
        <w:t xml:space="preserve"> – MINUTA DO CONTRATO</w:t>
      </w:r>
    </w:p>
    <w:p w14:paraId="361BEED7" w14:textId="590FDBCA" w:rsidR="00005598" w:rsidRPr="000E7844" w:rsidRDefault="00005598" w:rsidP="00E31AB9">
      <w:pPr>
        <w:pStyle w:val="PargrafodaLista"/>
        <w:numPr>
          <w:ilvl w:val="1"/>
          <w:numId w:val="26"/>
        </w:numPr>
        <w:tabs>
          <w:tab w:val="left" w:pos="567"/>
          <w:tab w:val="left" w:pos="1302"/>
        </w:tabs>
        <w:ind w:left="0" w:right="-1" w:firstLine="0"/>
        <w:rPr>
          <w:rFonts w:asciiTheme="majorHAnsi" w:hAnsiTheme="majorHAnsi"/>
          <w:sz w:val="24"/>
          <w:szCs w:val="24"/>
        </w:rPr>
      </w:pPr>
      <w:r w:rsidRPr="000E7844">
        <w:rPr>
          <w:rFonts w:asciiTheme="majorHAnsi" w:hAnsiTheme="majorHAnsi"/>
          <w:sz w:val="24"/>
          <w:szCs w:val="24"/>
        </w:rPr>
        <w:t>ANEXO</w:t>
      </w:r>
      <w:r w:rsidRPr="000E7844">
        <w:rPr>
          <w:rFonts w:asciiTheme="majorHAnsi" w:hAnsiTheme="majorHAnsi"/>
          <w:spacing w:val="-1"/>
          <w:sz w:val="24"/>
          <w:szCs w:val="24"/>
        </w:rPr>
        <w:t xml:space="preserve"> </w:t>
      </w:r>
      <w:r w:rsidR="00256464" w:rsidRPr="000E7844">
        <w:rPr>
          <w:rFonts w:asciiTheme="majorHAnsi" w:hAnsiTheme="majorHAnsi"/>
          <w:spacing w:val="-1"/>
          <w:sz w:val="24"/>
          <w:szCs w:val="24"/>
        </w:rPr>
        <w:t>I</w:t>
      </w:r>
      <w:r w:rsidR="0090173A">
        <w:rPr>
          <w:rFonts w:asciiTheme="majorHAnsi" w:hAnsiTheme="majorHAnsi"/>
          <w:spacing w:val="-1"/>
          <w:sz w:val="24"/>
          <w:szCs w:val="24"/>
        </w:rPr>
        <w:t>I</w:t>
      </w:r>
      <w:r w:rsidR="00256464" w:rsidRPr="000E7844">
        <w:rPr>
          <w:rFonts w:asciiTheme="majorHAnsi" w:hAnsiTheme="majorHAnsi"/>
          <w:spacing w:val="-1"/>
          <w:sz w:val="24"/>
          <w:szCs w:val="24"/>
        </w:rPr>
        <w:t>I</w:t>
      </w:r>
      <w:r w:rsidRPr="000E7844">
        <w:rPr>
          <w:rFonts w:asciiTheme="majorHAnsi" w:hAnsiTheme="majorHAnsi"/>
          <w:spacing w:val="1"/>
          <w:sz w:val="24"/>
          <w:szCs w:val="24"/>
        </w:rPr>
        <w:t xml:space="preserve"> </w:t>
      </w:r>
      <w:r w:rsidRPr="000E7844">
        <w:rPr>
          <w:rFonts w:asciiTheme="majorHAnsi" w:hAnsiTheme="majorHAnsi"/>
          <w:sz w:val="24"/>
          <w:szCs w:val="24"/>
        </w:rPr>
        <w:t>– ORDEM</w:t>
      </w:r>
      <w:r w:rsidRPr="000E7844">
        <w:rPr>
          <w:rFonts w:asciiTheme="majorHAnsi" w:hAnsiTheme="majorHAnsi"/>
          <w:spacing w:val="1"/>
          <w:sz w:val="24"/>
          <w:szCs w:val="24"/>
        </w:rPr>
        <w:t xml:space="preserve"> </w:t>
      </w:r>
      <w:r w:rsidRPr="000E7844">
        <w:rPr>
          <w:rFonts w:asciiTheme="majorHAnsi" w:hAnsiTheme="majorHAnsi"/>
          <w:sz w:val="24"/>
          <w:szCs w:val="24"/>
        </w:rPr>
        <w:t>DE</w:t>
      </w:r>
      <w:r w:rsidRPr="000E7844">
        <w:rPr>
          <w:rFonts w:asciiTheme="majorHAnsi" w:hAnsiTheme="majorHAnsi"/>
          <w:spacing w:val="-1"/>
          <w:sz w:val="24"/>
          <w:szCs w:val="24"/>
        </w:rPr>
        <w:t xml:space="preserve"> </w:t>
      </w:r>
      <w:r w:rsidRPr="000E7844">
        <w:rPr>
          <w:rFonts w:asciiTheme="majorHAnsi" w:hAnsiTheme="majorHAnsi"/>
          <w:sz w:val="24"/>
          <w:szCs w:val="24"/>
        </w:rPr>
        <w:t>SERVIÇO.</w:t>
      </w:r>
    </w:p>
    <w:p w14:paraId="68A684A5" w14:textId="77777777" w:rsidR="00005598" w:rsidRPr="000E7844" w:rsidRDefault="00005598" w:rsidP="00021D9B">
      <w:pPr>
        <w:pStyle w:val="Corpodetexto"/>
        <w:tabs>
          <w:tab w:val="left" w:pos="567"/>
        </w:tabs>
        <w:spacing w:before="10"/>
        <w:ind w:left="0" w:right="-1"/>
        <w:rPr>
          <w:rFonts w:asciiTheme="majorHAnsi" w:hAnsiTheme="majorHAnsi"/>
        </w:rPr>
      </w:pPr>
    </w:p>
    <w:p w14:paraId="7A9FBCD0" w14:textId="77777777" w:rsidR="00DE682E" w:rsidRPr="000E7844" w:rsidRDefault="00005598" w:rsidP="00021D9B">
      <w:pPr>
        <w:pStyle w:val="Corpodetexto"/>
        <w:tabs>
          <w:tab w:val="left" w:pos="567"/>
        </w:tabs>
        <w:spacing w:line="276" w:lineRule="auto"/>
        <w:ind w:left="0" w:right="-1"/>
        <w:rPr>
          <w:rFonts w:asciiTheme="majorHAnsi" w:hAnsiTheme="majorHAnsi"/>
        </w:rPr>
      </w:pPr>
      <w:r w:rsidRPr="000E7844">
        <w:rPr>
          <w:rFonts w:asciiTheme="majorHAnsi" w:hAnsiTheme="majorHAnsi"/>
        </w:rPr>
        <w:t>Açailândia/MA, datada</w:t>
      </w:r>
      <w:r w:rsidR="00DE682E" w:rsidRPr="000E7844">
        <w:rPr>
          <w:rFonts w:asciiTheme="majorHAnsi" w:hAnsiTheme="majorHAnsi"/>
        </w:rPr>
        <w:t xml:space="preserve"> e</w:t>
      </w:r>
      <w:r w:rsidRPr="000E7844">
        <w:rPr>
          <w:rFonts w:asciiTheme="majorHAnsi" w:hAnsiTheme="majorHAnsi"/>
        </w:rPr>
        <w:t xml:space="preserve"> assinatura </w:t>
      </w:r>
      <w:proofErr w:type="gramStart"/>
      <w:r w:rsidRPr="000E7844">
        <w:rPr>
          <w:rFonts w:asciiTheme="majorHAnsi" w:hAnsiTheme="majorHAnsi"/>
        </w:rPr>
        <w:t>digital</w:t>
      </w:r>
      <w:proofErr w:type="gramEnd"/>
      <w:r w:rsidR="00DE682E" w:rsidRPr="000E7844">
        <w:rPr>
          <w:rFonts w:asciiTheme="majorHAnsi" w:hAnsiTheme="majorHAnsi"/>
        </w:rPr>
        <w:t xml:space="preserve"> </w:t>
      </w:r>
    </w:p>
    <w:p w14:paraId="01F98A17" w14:textId="77777777" w:rsidR="00DE682E" w:rsidRPr="000E7844" w:rsidRDefault="00DE682E" w:rsidP="00021D9B">
      <w:pPr>
        <w:pStyle w:val="Corpodetexto"/>
        <w:tabs>
          <w:tab w:val="left" w:pos="567"/>
        </w:tabs>
        <w:spacing w:line="276" w:lineRule="auto"/>
        <w:ind w:left="0" w:right="-1"/>
        <w:rPr>
          <w:rFonts w:asciiTheme="majorHAnsi" w:hAnsiTheme="majorHAnsi"/>
        </w:rPr>
      </w:pPr>
    </w:p>
    <w:p w14:paraId="55582BE3" w14:textId="77777777" w:rsidR="00E03AA4" w:rsidRPr="000E7844" w:rsidRDefault="00E03AA4" w:rsidP="00021D9B">
      <w:pPr>
        <w:pStyle w:val="Corpodetexto"/>
        <w:tabs>
          <w:tab w:val="left" w:pos="567"/>
        </w:tabs>
        <w:spacing w:line="276" w:lineRule="auto"/>
        <w:ind w:left="0" w:right="-1"/>
        <w:rPr>
          <w:rFonts w:asciiTheme="majorHAnsi" w:hAnsiTheme="majorHAnsi"/>
        </w:rPr>
      </w:pPr>
    </w:p>
    <w:p w14:paraId="329894D5" w14:textId="77777777" w:rsidR="00E03AA4" w:rsidRPr="000E7844" w:rsidRDefault="00E03AA4" w:rsidP="00021D9B">
      <w:pPr>
        <w:pStyle w:val="Corpodetexto"/>
        <w:tabs>
          <w:tab w:val="left" w:pos="567"/>
        </w:tabs>
        <w:spacing w:line="276" w:lineRule="auto"/>
        <w:ind w:left="0" w:right="-1"/>
        <w:rPr>
          <w:rFonts w:asciiTheme="majorHAnsi" w:hAnsiTheme="majorHAnsi"/>
        </w:rPr>
      </w:pPr>
    </w:p>
    <w:p w14:paraId="1496A509" w14:textId="4C639E8C" w:rsidR="00CC198C" w:rsidRPr="000E7844" w:rsidRDefault="00CC198C" w:rsidP="00CC198C">
      <w:pPr>
        <w:ind w:right="-1"/>
        <w:jc w:val="center"/>
        <w:rPr>
          <w:rFonts w:ascii="Cambria" w:eastAsia="Batang" w:hAnsi="Cambria" w:cs="Arial"/>
          <w:sz w:val="24"/>
          <w:szCs w:val="24"/>
        </w:rPr>
      </w:pPr>
      <w:r w:rsidRPr="000E7844">
        <w:rPr>
          <w:rFonts w:ascii="Cambria" w:eastAsia="Batang" w:hAnsi="Cambria" w:cs="Arial"/>
          <w:sz w:val="24"/>
          <w:szCs w:val="24"/>
        </w:rPr>
        <w:t>_______________________________________</w:t>
      </w:r>
    </w:p>
    <w:p w14:paraId="72460828" w14:textId="77777777" w:rsidR="00CC198C" w:rsidRPr="000E7844" w:rsidRDefault="00CC198C" w:rsidP="00CC198C">
      <w:pPr>
        <w:jc w:val="center"/>
        <w:rPr>
          <w:rFonts w:ascii="Cambria" w:eastAsia="Batang" w:hAnsi="Cambria" w:cs="Arial"/>
          <w:sz w:val="24"/>
          <w:szCs w:val="24"/>
        </w:rPr>
      </w:pPr>
      <w:r w:rsidRPr="000E7844">
        <w:rPr>
          <w:rFonts w:ascii="Cambria" w:eastAsia="Batang" w:hAnsi="Cambria" w:cs="Arial"/>
          <w:sz w:val="24"/>
          <w:szCs w:val="24"/>
        </w:rPr>
        <w:t>Luiz Alves da Silva</w:t>
      </w:r>
    </w:p>
    <w:p w14:paraId="03B3E816" w14:textId="77777777" w:rsidR="00CC198C" w:rsidRPr="000E7844" w:rsidRDefault="00CC198C" w:rsidP="00CC198C">
      <w:pPr>
        <w:jc w:val="center"/>
        <w:rPr>
          <w:rFonts w:ascii="Cambria" w:eastAsia="Batang" w:hAnsi="Cambria" w:cs="Arial"/>
          <w:sz w:val="24"/>
          <w:szCs w:val="24"/>
        </w:rPr>
      </w:pPr>
      <w:r w:rsidRPr="000E7844">
        <w:rPr>
          <w:rFonts w:ascii="Cambria" w:eastAsia="Batang" w:hAnsi="Cambria" w:cs="Arial"/>
          <w:sz w:val="24"/>
          <w:szCs w:val="24"/>
        </w:rPr>
        <w:t>Diretor Geral/SAAE</w:t>
      </w:r>
    </w:p>
    <w:p w14:paraId="27DB49B8" w14:textId="77777777" w:rsidR="00CC198C" w:rsidRPr="000E7844" w:rsidRDefault="00CC198C" w:rsidP="00CC198C">
      <w:pPr>
        <w:jc w:val="center"/>
        <w:rPr>
          <w:rFonts w:ascii="Cambria" w:hAnsi="Cambria" w:cs="Arial"/>
          <w:sz w:val="24"/>
          <w:szCs w:val="24"/>
        </w:rPr>
      </w:pPr>
      <w:r w:rsidRPr="000E7844">
        <w:rPr>
          <w:rFonts w:ascii="Cambria" w:hAnsi="Cambria" w:cs="Arial"/>
          <w:sz w:val="24"/>
          <w:szCs w:val="24"/>
        </w:rPr>
        <w:t>Portaria n° 346/2024-GAB</w:t>
      </w:r>
    </w:p>
    <w:p w14:paraId="503DD756" w14:textId="77777777" w:rsidR="00D60A00" w:rsidRDefault="00D60A00" w:rsidP="00CC198C">
      <w:pPr>
        <w:jc w:val="center"/>
        <w:rPr>
          <w:rFonts w:ascii="Cambria" w:hAnsi="Cambria" w:cs="Arial"/>
          <w:sz w:val="24"/>
          <w:szCs w:val="24"/>
        </w:rPr>
      </w:pPr>
    </w:p>
    <w:p w14:paraId="6F7AE830" w14:textId="77777777" w:rsidR="00D60A00" w:rsidRDefault="00D60A00" w:rsidP="00CC198C">
      <w:pPr>
        <w:jc w:val="center"/>
        <w:rPr>
          <w:rFonts w:ascii="Cambria" w:hAnsi="Cambria" w:cs="Arial"/>
          <w:sz w:val="24"/>
          <w:szCs w:val="24"/>
        </w:rPr>
      </w:pPr>
    </w:p>
    <w:p w14:paraId="592A737F" w14:textId="77777777" w:rsidR="00D60A00" w:rsidRDefault="00D60A00" w:rsidP="00CC198C">
      <w:pPr>
        <w:jc w:val="center"/>
        <w:rPr>
          <w:rFonts w:ascii="Cambria" w:hAnsi="Cambria" w:cs="Arial"/>
          <w:sz w:val="24"/>
          <w:szCs w:val="24"/>
        </w:rPr>
      </w:pPr>
    </w:p>
    <w:p w14:paraId="4C9DA4EE" w14:textId="77777777" w:rsidR="00D60A00" w:rsidRDefault="00D60A00" w:rsidP="00CC198C">
      <w:pPr>
        <w:jc w:val="center"/>
        <w:rPr>
          <w:rFonts w:ascii="Cambria" w:hAnsi="Cambria" w:cs="Arial"/>
          <w:sz w:val="24"/>
          <w:szCs w:val="24"/>
        </w:rPr>
      </w:pPr>
    </w:p>
    <w:p w14:paraId="56CD177A" w14:textId="77777777" w:rsidR="00D60A00" w:rsidRDefault="00D60A00" w:rsidP="00CC198C">
      <w:pPr>
        <w:jc w:val="center"/>
        <w:rPr>
          <w:rFonts w:ascii="Cambria" w:hAnsi="Cambria" w:cs="Arial"/>
          <w:sz w:val="24"/>
          <w:szCs w:val="24"/>
        </w:rPr>
      </w:pPr>
    </w:p>
    <w:p w14:paraId="150A7512" w14:textId="77777777" w:rsidR="00D60A00" w:rsidRDefault="00D60A00" w:rsidP="00CC198C">
      <w:pPr>
        <w:jc w:val="center"/>
        <w:rPr>
          <w:rFonts w:ascii="Cambria" w:hAnsi="Cambria" w:cs="Arial"/>
          <w:sz w:val="24"/>
          <w:szCs w:val="24"/>
        </w:rPr>
      </w:pPr>
    </w:p>
    <w:p w14:paraId="4D39ED88" w14:textId="77777777" w:rsidR="00D60A00" w:rsidRDefault="00D60A00" w:rsidP="00CC198C">
      <w:pPr>
        <w:jc w:val="center"/>
        <w:rPr>
          <w:rFonts w:ascii="Cambria" w:hAnsi="Cambria" w:cs="Arial"/>
          <w:sz w:val="24"/>
          <w:szCs w:val="24"/>
        </w:rPr>
      </w:pPr>
    </w:p>
    <w:p w14:paraId="425A6AE0" w14:textId="77777777" w:rsidR="00D60A00" w:rsidRDefault="00D60A00" w:rsidP="00CC198C">
      <w:pPr>
        <w:jc w:val="center"/>
        <w:rPr>
          <w:rFonts w:ascii="Cambria" w:hAnsi="Cambria" w:cs="Arial"/>
          <w:sz w:val="24"/>
          <w:szCs w:val="24"/>
        </w:rPr>
      </w:pPr>
    </w:p>
    <w:p w14:paraId="037B75FF" w14:textId="77777777" w:rsidR="000C6D39" w:rsidRDefault="000C6D39" w:rsidP="00CC198C">
      <w:pPr>
        <w:jc w:val="center"/>
        <w:rPr>
          <w:rFonts w:ascii="Cambria" w:hAnsi="Cambria" w:cs="Arial"/>
          <w:sz w:val="24"/>
          <w:szCs w:val="24"/>
        </w:rPr>
      </w:pPr>
    </w:p>
    <w:p w14:paraId="326A627F" w14:textId="77777777" w:rsidR="000C6D39" w:rsidRDefault="000C6D39" w:rsidP="00CC198C">
      <w:pPr>
        <w:jc w:val="center"/>
        <w:rPr>
          <w:rFonts w:ascii="Cambria" w:hAnsi="Cambria" w:cs="Arial"/>
          <w:sz w:val="24"/>
          <w:szCs w:val="24"/>
        </w:rPr>
      </w:pPr>
    </w:p>
    <w:p w14:paraId="36517815" w14:textId="77777777" w:rsidR="000C6D39" w:rsidRDefault="000C6D39" w:rsidP="00CC198C">
      <w:pPr>
        <w:jc w:val="center"/>
        <w:rPr>
          <w:rFonts w:ascii="Cambria" w:hAnsi="Cambria" w:cs="Arial"/>
          <w:sz w:val="24"/>
          <w:szCs w:val="24"/>
        </w:rPr>
      </w:pPr>
    </w:p>
    <w:p w14:paraId="6E787E37" w14:textId="77777777" w:rsidR="000C6D39" w:rsidRDefault="000C6D39" w:rsidP="00CC198C">
      <w:pPr>
        <w:jc w:val="center"/>
        <w:rPr>
          <w:rFonts w:ascii="Cambria" w:hAnsi="Cambria" w:cs="Arial"/>
          <w:sz w:val="24"/>
          <w:szCs w:val="24"/>
        </w:rPr>
      </w:pPr>
    </w:p>
    <w:p w14:paraId="1F8EF3DA" w14:textId="77777777" w:rsidR="000C6D39" w:rsidRDefault="000C6D39" w:rsidP="00CC198C">
      <w:pPr>
        <w:jc w:val="center"/>
        <w:rPr>
          <w:rFonts w:ascii="Cambria" w:hAnsi="Cambria" w:cs="Arial"/>
          <w:sz w:val="24"/>
          <w:szCs w:val="24"/>
        </w:rPr>
      </w:pPr>
    </w:p>
    <w:p w14:paraId="4A2DAD04" w14:textId="77777777" w:rsidR="000C6D39" w:rsidRDefault="000C6D39" w:rsidP="00CC198C">
      <w:pPr>
        <w:jc w:val="center"/>
        <w:rPr>
          <w:rFonts w:ascii="Cambria" w:hAnsi="Cambria" w:cs="Arial"/>
          <w:sz w:val="24"/>
          <w:szCs w:val="24"/>
        </w:rPr>
      </w:pPr>
    </w:p>
    <w:p w14:paraId="55533C7B" w14:textId="77777777" w:rsidR="000C6D39" w:rsidRDefault="000C6D39" w:rsidP="00CC198C">
      <w:pPr>
        <w:jc w:val="center"/>
        <w:rPr>
          <w:rFonts w:ascii="Cambria" w:hAnsi="Cambria" w:cs="Arial"/>
          <w:sz w:val="24"/>
          <w:szCs w:val="24"/>
        </w:rPr>
      </w:pPr>
    </w:p>
    <w:p w14:paraId="75442634" w14:textId="77777777" w:rsidR="000C6D39" w:rsidRDefault="000C6D39" w:rsidP="00CC198C">
      <w:pPr>
        <w:jc w:val="center"/>
        <w:rPr>
          <w:rFonts w:ascii="Cambria" w:hAnsi="Cambria" w:cs="Arial"/>
          <w:sz w:val="24"/>
          <w:szCs w:val="24"/>
        </w:rPr>
      </w:pPr>
    </w:p>
    <w:p w14:paraId="527A8BD4" w14:textId="77777777" w:rsidR="000C6D39" w:rsidRDefault="000C6D39" w:rsidP="00CC198C">
      <w:pPr>
        <w:jc w:val="center"/>
        <w:rPr>
          <w:rFonts w:ascii="Cambria" w:hAnsi="Cambria" w:cs="Arial"/>
          <w:sz w:val="24"/>
          <w:szCs w:val="24"/>
        </w:rPr>
      </w:pPr>
    </w:p>
    <w:p w14:paraId="4253366E" w14:textId="77777777" w:rsidR="000C6D39" w:rsidRDefault="000C6D39" w:rsidP="00CC198C">
      <w:pPr>
        <w:jc w:val="center"/>
        <w:rPr>
          <w:rFonts w:ascii="Cambria" w:hAnsi="Cambria" w:cs="Arial"/>
          <w:sz w:val="24"/>
          <w:szCs w:val="24"/>
        </w:rPr>
      </w:pPr>
    </w:p>
    <w:p w14:paraId="21C2DF81" w14:textId="77777777" w:rsidR="00D60A00" w:rsidRDefault="00D60A00" w:rsidP="00CC198C">
      <w:pPr>
        <w:jc w:val="center"/>
        <w:rPr>
          <w:rFonts w:ascii="Cambria" w:hAnsi="Cambria" w:cs="Arial"/>
          <w:sz w:val="24"/>
          <w:szCs w:val="24"/>
        </w:rPr>
      </w:pPr>
    </w:p>
    <w:p w14:paraId="33A991E1" w14:textId="506FC90C" w:rsidR="0090173A" w:rsidRDefault="0090173A" w:rsidP="00CC198C">
      <w:pPr>
        <w:jc w:val="center"/>
        <w:rPr>
          <w:rFonts w:ascii="Cambria" w:hAnsi="Cambria" w:cs="Arial"/>
          <w:sz w:val="24"/>
          <w:szCs w:val="24"/>
        </w:rPr>
      </w:pPr>
      <w:r w:rsidRPr="00256464">
        <w:rPr>
          <w:rFonts w:asciiTheme="majorHAnsi" w:hAnsiTheme="majorHAnsi"/>
        </w:rPr>
        <w:t>ANEXO I</w:t>
      </w:r>
      <w:r>
        <w:rPr>
          <w:rFonts w:asciiTheme="majorHAnsi" w:hAnsiTheme="majorHAnsi"/>
        </w:rPr>
        <w:t>-TERMO DE REFERÊNCIA</w:t>
      </w:r>
    </w:p>
    <w:p w14:paraId="0B4E4194" w14:textId="77777777" w:rsidR="0090173A" w:rsidRDefault="0090173A" w:rsidP="00CC198C">
      <w:pPr>
        <w:jc w:val="center"/>
        <w:rPr>
          <w:rFonts w:ascii="Cambria" w:hAnsi="Cambria" w:cs="Arial"/>
          <w:sz w:val="24"/>
          <w:szCs w:val="24"/>
        </w:rPr>
      </w:pPr>
    </w:p>
    <w:p w14:paraId="08894BDB" w14:textId="77777777" w:rsidR="000C6D39" w:rsidRDefault="000C6D39" w:rsidP="000C6D39">
      <w:pPr>
        <w:pStyle w:val="PargrafodaLista"/>
        <w:spacing w:line="276" w:lineRule="auto"/>
        <w:ind w:left="0"/>
        <w:rPr>
          <w:rFonts w:asciiTheme="majorHAnsi" w:eastAsia="MS Mincho" w:hAnsiTheme="majorHAnsi" w:cs="Arial"/>
          <w:b/>
          <w:sz w:val="24"/>
          <w:szCs w:val="24"/>
        </w:rPr>
      </w:pPr>
    </w:p>
    <w:p w14:paraId="49E37EB4" w14:textId="697873E6" w:rsidR="0090173A" w:rsidRPr="000E7844" w:rsidRDefault="0090173A" w:rsidP="0090173A">
      <w:pPr>
        <w:pStyle w:val="PargrafodaLista"/>
        <w:spacing w:line="276" w:lineRule="auto"/>
        <w:ind w:left="0"/>
        <w:jc w:val="center"/>
        <w:rPr>
          <w:rFonts w:asciiTheme="majorHAnsi" w:eastAsia="MS Mincho" w:hAnsiTheme="majorHAnsi" w:cs="Arial"/>
          <w:b/>
          <w:sz w:val="24"/>
          <w:szCs w:val="24"/>
        </w:rPr>
      </w:pPr>
      <w:r>
        <w:rPr>
          <w:rFonts w:asciiTheme="majorHAnsi" w:eastAsia="MS Mincho" w:hAnsiTheme="majorHAnsi" w:cs="Arial"/>
          <w:b/>
          <w:sz w:val="24"/>
          <w:szCs w:val="24"/>
        </w:rPr>
        <w:t>TERMO DE REFERÊNCIA</w:t>
      </w:r>
    </w:p>
    <w:p w14:paraId="162FD7D1" w14:textId="77777777" w:rsidR="000C6D39" w:rsidRPr="000E7844" w:rsidRDefault="000C6D39" w:rsidP="000C6D39">
      <w:pPr>
        <w:pStyle w:val="PargrafodaLista"/>
        <w:spacing w:line="276" w:lineRule="auto"/>
        <w:ind w:left="0"/>
        <w:rPr>
          <w:rFonts w:asciiTheme="majorHAnsi" w:eastAsia="MS Mincho" w:hAnsiTheme="majorHAnsi" w:cs="Arial"/>
          <w:b/>
          <w:sz w:val="24"/>
          <w:szCs w:val="24"/>
        </w:rPr>
      </w:pPr>
    </w:p>
    <w:p w14:paraId="44773CCD" w14:textId="77777777" w:rsidR="000C6D39" w:rsidRPr="000E7844" w:rsidRDefault="000C6D39" w:rsidP="000C6D39">
      <w:pPr>
        <w:pStyle w:val="PargrafodaLista"/>
        <w:spacing w:line="276" w:lineRule="auto"/>
        <w:ind w:left="0"/>
        <w:rPr>
          <w:rFonts w:asciiTheme="majorHAnsi" w:eastAsia="MS Mincho" w:hAnsiTheme="majorHAnsi" w:cs="Arial"/>
          <w:b/>
          <w:sz w:val="24"/>
          <w:szCs w:val="24"/>
        </w:rPr>
      </w:pPr>
      <w:r w:rsidRPr="000E7844">
        <w:rPr>
          <w:rFonts w:asciiTheme="majorHAnsi" w:eastAsia="MS Mincho" w:hAnsiTheme="majorHAnsi" w:cs="Arial"/>
          <w:b/>
          <w:sz w:val="24"/>
          <w:szCs w:val="24"/>
        </w:rPr>
        <w:t>1. DO OBJETO E DAS CONDIÇÕES GERAIS DA CONTRATAÇÃO (ART. 6º, XXIII, “A” E “I” DA LEI N. 14.133/2021).</w:t>
      </w:r>
    </w:p>
    <w:p w14:paraId="2D645014" w14:textId="77777777" w:rsidR="000C6D39" w:rsidRPr="000E7844" w:rsidRDefault="000C6D39" w:rsidP="000C6D39">
      <w:pPr>
        <w:jc w:val="both"/>
        <w:rPr>
          <w:rFonts w:asciiTheme="majorHAnsi" w:hAnsiTheme="majorHAnsi" w:cs="Arial"/>
          <w:color w:val="000000"/>
          <w:sz w:val="24"/>
          <w:szCs w:val="24"/>
          <w:shd w:val="clear" w:color="auto" w:fill="FFFFFF"/>
        </w:rPr>
      </w:pPr>
      <w:r w:rsidRPr="000E7844">
        <w:rPr>
          <w:rFonts w:asciiTheme="majorHAnsi" w:hAnsiTheme="majorHAnsi" w:cs="Arial"/>
          <w:sz w:val="24"/>
          <w:szCs w:val="24"/>
        </w:rPr>
        <w:t xml:space="preserve">O presente termo de referência tem por objeto </w:t>
      </w:r>
      <w:r w:rsidRPr="000E7844">
        <w:rPr>
          <w:rFonts w:asciiTheme="majorHAnsi" w:eastAsia="Batang" w:hAnsiTheme="majorHAnsi" w:cs="Arial"/>
          <w:sz w:val="24"/>
          <w:szCs w:val="24"/>
        </w:rPr>
        <w:t xml:space="preserve">Contratação de empresa especializada na confecção de uniformes feminino </w:t>
      </w:r>
      <w:proofErr w:type="gramStart"/>
      <w:r w:rsidRPr="000E7844">
        <w:rPr>
          <w:rFonts w:asciiTheme="majorHAnsi" w:eastAsia="Batang" w:hAnsiTheme="majorHAnsi" w:cs="Arial"/>
          <w:sz w:val="24"/>
          <w:szCs w:val="24"/>
        </w:rPr>
        <w:t>sob medida</w:t>
      </w:r>
      <w:proofErr w:type="gramEnd"/>
      <w:r w:rsidRPr="000E7844">
        <w:rPr>
          <w:rFonts w:asciiTheme="majorHAnsi" w:eastAsia="Batang" w:hAnsiTheme="majorHAnsi" w:cs="Arial"/>
          <w:sz w:val="24"/>
          <w:szCs w:val="24"/>
        </w:rPr>
        <w:t>,</w:t>
      </w:r>
      <w:r w:rsidRPr="000E7844">
        <w:rPr>
          <w:rFonts w:asciiTheme="majorHAnsi" w:hAnsiTheme="majorHAnsi" w:cs="Arial"/>
          <w:sz w:val="24"/>
          <w:szCs w:val="24"/>
        </w:rPr>
        <w:t xml:space="preserve"> de interesse do Município de Açailândia - SAAE Serviço Autônomo de Água e Esgoto</w:t>
      </w:r>
      <w:r w:rsidRPr="000E7844">
        <w:rPr>
          <w:rFonts w:asciiTheme="majorHAnsi" w:hAnsiTheme="majorHAnsi" w:cs="Arial"/>
          <w:color w:val="000000"/>
          <w:sz w:val="24"/>
          <w:szCs w:val="24"/>
          <w:shd w:val="clear" w:color="auto" w:fill="FFFFFF"/>
        </w:rPr>
        <w:t>.</w:t>
      </w:r>
    </w:p>
    <w:p w14:paraId="7C60CD4E" w14:textId="77777777" w:rsidR="000C6D39" w:rsidRPr="000E7844" w:rsidRDefault="000C6D39" w:rsidP="000C6D39">
      <w:pPr>
        <w:jc w:val="both"/>
        <w:rPr>
          <w:rFonts w:asciiTheme="majorHAnsi" w:hAnsiTheme="majorHAnsi" w:cs="Arial"/>
          <w:sz w:val="24"/>
          <w:szCs w:val="24"/>
        </w:rPr>
      </w:pPr>
    </w:p>
    <w:p w14:paraId="28B11276" w14:textId="77777777" w:rsidR="000C6D39" w:rsidRPr="000E7844" w:rsidRDefault="000C6D39" w:rsidP="000C6D39">
      <w:pPr>
        <w:pStyle w:val="PargrafodaLista"/>
        <w:spacing w:line="276" w:lineRule="auto"/>
        <w:ind w:left="0"/>
        <w:contextualSpacing/>
        <w:rPr>
          <w:rFonts w:asciiTheme="majorHAnsi" w:eastAsia="MS Mincho" w:hAnsiTheme="majorHAnsi" w:cs="Arial"/>
          <w:b/>
          <w:sz w:val="24"/>
          <w:szCs w:val="24"/>
        </w:rPr>
      </w:pPr>
      <w:r w:rsidRPr="000E7844">
        <w:rPr>
          <w:rFonts w:asciiTheme="majorHAnsi" w:eastAsia="MS Mincho" w:hAnsiTheme="majorHAnsi" w:cs="Arial"/>
          <w:b/>
          <w:sz w:val="24"/>
          <w:szCs w:val="24"/>
        </w:rPr>
        <w:t>2. DA JUSTIFICATIVA E DESCRIÇÃO DA NECESSIDADE DA CONTRATAÇÃO</w:t>
      </w:r>
    </w:p>
    <w:p w14:paraId="2C1E0CB7" w14:textId="77777777" w:rsidR="000C6D39" w:rsidRPr="000E7844" w:rsidRDefault="000C6D39" w:rsidP="000C6D39">
      <w:pPr>
        <w:jc w:val="both"/>
        <w:rPr>
          <w:rFonts w:asciiTheme="majorHAnsi" w:eastAsia="Cambria" w:hAnsiTheme="majorHAnsi" w:cs="Arial"/>
          <w:sz w:val="24"/>
          <w:szCs w:val="24"/>
        </w:rPr>
      </w:pPr>
      <w:r w:rsidRPr="000E7844">
        <w:rPr>
          <w:rFonts w:asciiTheme="majorHAnsi" w:hAnsiTheme="majorHAnsi" w:cs="Arial"/>
          <w:sz w:val="24"/>
          <w:szCs w:val="24"/>
        </w:rPr>
        <w:t xml:space="preserve">2.1. A contratação de uma empresa especializada na prestação de serviços </w:t>
      </w:r>
      <w:r w:rsidRPr="000E7844">
        <w:rPr>
          <w:rFonts w:asciiTheme="majorHAnsi" w:eastAsia="Batang" w:hAnsiTheme="majorHAnsi" w:cs="Arial"/>
          <w:sz w:val="24"/>
          <w:szCs w:val="24"/>
        </w:rPr>
        <w:t xml:space="preserve">confecção de uniformes feminino </w:t>
      </w:r>
      <w:proofErr w:type="gramStart"/>
      <w:r w:rsidRPr="000E7844">
        <w:rPr>
          <w:rFonts w:asciiTheme="majorHAnsi" w:eastAsia="Batang" w:hAnsiTheme="majorHAnsi" w:cs="Arial"/>
          <w:sz w:val="24"/>
          <w:szCs w:val="24"/>
        </w:rPr>
        <w:t>sob medida</w:t>
      </w:r>
      <w:proofErr w:type="gramEnd"/>
      <w:r w:rsidRPr="000E7844">
        <w:rPr>
          <w:rFonts w:asciiTheme="majorHAnsi" w:hAnsiTheme="majorHAnsi" w:cs="Arial"/>
          <w:sz w:val="24"/>
          <w:szCs w:val="24"/>
        </w:rPr>
        <w:t xml:space="preserve"> é de extrema importância para o SAAE - Serviço Autônomo de Água e Esgoto. </w:t>
      </w:r>
      <w:proofErr w:type="gramStart"/>
      <w:r w:rsidRPr="000E7844">
        <w:rPr>
          <w:rFonts w:asciiTheme="majorHAnsi" w:eastAsia="Cambria" w:hAnsiTheme="majorHAnsi" w:cs="Arial"/>
          <w:sz w:val="24"/>
          <w:szCs w:val="24"/>
        </w:rPr>
        <w:t>de</w:t>
      </w:r>
      <w:proofErr w:type="gramEnd"/>
      <w:r w:rsidRPr="000E7844">
        <w:rPr>
          <w:rFonts w:asciiTheme="majorHAnsi" w:eastAsia="Cambria" w:hAnsiTheme="majorHAnsi" w:cs="Arial"/>
          <w:sz w:val="24"/>
          <w:szCs w:val="24"/>
        </w:rPr>
        <w:t xml:space="preserve"> prover seus funcionários com uniformes que garantam a identificação adequada, padronização visual, estética aprimorada e segurança no ambiente de trabalho. </w:t>
      </w:r>
    </w:p>
    <w:p w14:paraId="17DA85C6" w14:textId="77777777" w:rsidR="000C6D39" w:rsidRPr="000E7844" w:rsidRDefault="000C6D39" w:rsidP="000C6D39">
      <w:pPr>
        <w:jc w:val="both"/>
        <w:rPr>
          <w:rFonts w:asciiTheme="majorHAnsi" w:eastAsia="Cambria" w:hAnsiTheme="majorHAnsi" w:cs="Arial"/>
          <w:sz w:val="24"/>
          <w:szCs w:val="24"/>
        </w:rPr>
      </w:pPr>
      <w:r w:rsidRPr="000E7844">
        <w:rPr>
          <w:rFonts w:asciiTheme="majorHAnsi" w:eastAsia="Cambria" w:hAnsiTheme="majorHAnsi" w:cs="Arial"/>
          <w:sz w:val="24"/>
          <w:szCs w:val="24"/>
        </w:rPr>
        <w:t>2.2. A utilização de uniformes por parte dos colaboradores do SAAE é uma medida que reforça a imagem institucional e promove um ambiente de trabalho mais harmonioso e profissional.</w:t>
      </w:r>
    </w:p>
    <w:p w14:paraId="354AC6BC" w14:textId="77777777" w:rsidR="000C6D39" w:rsidRPr="000E7844" w:rsidRDefault="000C6D39" w:rsidP="000C6D39">
      <w:pPr>
        <w:jc w:val="both"/>
        <w:rPr>
          <w:rFonts w:asciiTheme="majorHAnsi" w:eastAsia="Cambria" w:hAnsiTheme="majorHAnsi" w:cs="Arial"/>
          <w:sz w:val="24"/>
          <w:szCs w:val="24"/>
        </w:rPr>
      </w:pPr>
      <w:r w:rsidRPr="000E7844">
        <w:rPr>
          <w:rFonts w:asciiTheme="majorHAnsi" w:eastAsia="Cambria" w:hAnsiTheme="majorHAnsi" w:cs="Arial"/>
          <w:sz w:val="24"/>
          <w:szCs w:val="24"/>
        </w:rPr>
        <w:t xml:space="preserve">2.3. A padronização dos uniformes contribui significativamente para a segurança dos funcionários, facilitando a identificação em áreas de acesso restrito e em situações de emergência. </w:t>
      </w:r>
    </w:p>
    <w:p w14:paraId="10B6F0EB" w14:textId="77777777" w:rsidR="000C6D39" w:rsidRPr="000E7844" w:rsidRDefault="000C6D39" w:rsidP="000C6D39">
      <w:pPr>
        <w:jc w:val="both"/>
        <w:rPr>
          <w:rFonts w:asciiTheme="majorHAnsi" w:eastAsia="Cambria" w:hAnsiTheme="majorHAnsi" w:cs="Arial"/>
          <w:sz w:val="24"/>
          <w:szCs w:val="24"/>
        </w:rPr>
      </w:pPr>
      <w:r w:rsidRPr="000E7844">
        <w:rPr>
          <w:rFonts w:asciiTheme="majorHAnsi" w:eastAsia="Cambria" w:hAnsiTheme="majorHAnsi" w:cs="Arial"/>
          <w:sz w:val="24"/>
          <w:szCs w:val="24"/>
        </w:rPr>
        <w:t>2.4. Além disso, a uniformização elimina distinções e promove a igualdade entre os colaboradores, reforçando o espírito de equipe e pertencimento à instituição.</w:t>
      </w:r>
    </w:p>
    <w:p w14:paraId="554519F2" w14:textId="77777777" w:rsidR="000C6D39" w:rsidRPr="000E7844" w:rsidRDefault="000C6D39" w:rsidP="000C6D39">
      <w:pPr>
        <w:jc w:val="both"/>
        <w:rPr>
          <w:rFonts w:asciiTheme="majorHAnsi" w:eastAsia="Cambria" w:hAnsiTheme="majorHAnsi" w:cs="Arial"/>
          <w:sz w:val="24"/>
          <w:szCs w:val="24"/>
        </w:rPr>
      </w:pPr>
      <w:r w:rsidRPr="000E7844">
        <w:rPr>
          <w:rFonts w:asciiTheme="majorHAnsi" w:eastAsia="Cambria" w:hAnsiTheme="majorHAnsi" w:cs="Arial"/>
          <w:sz w:val="24"/>
          <w:szCs w:val="24"/>
        </w:rPr>
        <w:t>2.5. Considerando que o SAAE é uma entidade que preza pela dignidade e pelo respeito mútuo entre seus funcionários, a adoção de uniformes também serve como uma ferramenta de integração, evitando qualquer forma de discriminação ou diferenciação indevida entre os membros da equipe.</w:t>
      </w:r>
    </w:p>
    <w:p w14:paraId="57014A0E" w14:textId="77777777" w:rsidR="000C6D39" w:rsidRPr="000E7844" w:rsidRDefault="000C6D39" w:rsidP="000C6D39">
      <w:pPr>
        <w:jc w:val="both"/>
        <w:rPr>
          <w:rFonts w:asciiTheme="majorHAnsi" w:eastAsia="Cambria" w:hAnsiTheme="majorHAnsi" w:cs="Arial"/>
          <w:sz w:val="24"/>
          <w:szCs w:val="24"/>
        </w:rPr>
      </w:pPr>
      <w:r w:rsidRPr="000E7844">
        <w:rPr>
          <w:rFonts w:asciiTheme="majorHAnsi" w:eastAsia="Cambria" w:hAnsiTheme="majorHAnsi" w:cs="Arial"/>
          <w:sz w:val="24"/>
          <w:szCs w:val="24"/>
        </w:rPr>
        <w:t xml:space="preserve">1.6. A aquisição dos uniformes administrativos femininos é uma ação alinhada com os princípios de eficiência e economicidade, pois além de proporcionar uma apresentação uniforme e profissional, evita gastos excessivos com vestimentas pessoais no ambiente de trabalho. </w:t>
      </w:r>
    </w:p>
    <w:p w14:paraId="6782DF90" w14:textId="77777777" w:rsidR="000C6D39" w:rsidRPr="000E7844" w:rsidRDefault="000C6D39" w:rsidP="000C6D39">
      <w:pPr>
        <w:jc w:val="both"/>
        <w:rPr>
          <w:rFonts w:asciiTheme="majorHAnsi" w:eastAsia="Cambria" w:hAnsiTheme="majorHAnsi" w:cs="Arial"/>
          <w:sz w:val="24"/>
          <w:szCs w:val="24"/>
        </w:rPr>
      </w:pPr>
    </w:p>
    <w:p w14:paraId="22C78768" w14:textId="77777777" w:rsidR="000C6D39" w:rsidRPr="000E7844" w:rsidRDefault="000C6D39" w:rsidP="00E31AB9">
      <w:pPr>
        <w:pStyle w:val="PargrafodaLista"/>
        <w:widowControl/>
        <w:numPr>
          <w:ilvl w:val="0"/>
          <w:numId w:val="41"/>
        </w:numPr>
        <w:autoSpaceDE/>
        <w:autoSpaceDN/>
        <w:rPr>
          <w:rFonts w:asciiTheme="majorHAnsi" w:hAnsiTheme="majorHAnsi" w:cs="Arial"/>
          <w:b/>
          <w:sz w:val="24"/>
          <w:szCs w:val="24"/>
        </w:rPr>
      </w:pPr>
      <w:r w:rsidRPr="000E7844">
        <w:rPr>
          <w:rFonts w:asciiTheme="majorHAnsi" w:hAnsiTheme="majorHAnsi" w:cs="Arial"/>
          <w:b/>
          <w:sz w:val="24"/>
          <w:szCs w:val="24"/>
        </w:rPr>
        <w:t>FUNDAMENTAÇÃO E DESCRIÇÃO DA NECESSIDADE DA CONTRATAÇÃO:</w:t>
      </w:r>
    </w:p>
    <w:p w14:paraId="5BA2706E" w14:textId="77777777" w:rsidR="000C6D39" w:rsidRPr="000E7844" w:rsidRDefault="000C6D39" w:rsidP="00E31AB9">
      <w:pPr>
        <w:pStyle w:val="Nivel2"/>
        <w:numPr>
          <w:ilvl w:val="1"/>
          <w:numId w:val="41"/>
        </w:numPr>
        <w:tabs>
          <w:tab w:val="left" w:pos="0"/>
          <w:tab w:val="left" w:pos="567"/>
          <w:tab w:val="left" w:pos="1134"/>
        </w:tabs>
        <w:spacing w:before="0" w:after="0"/>
        <w:ind w:left="0" w:firstLine="0"/>
        <w:rPr>
          <w:rFonts w:asciiTheme="majorHAnsi" w:hAnsiTheme="majorHAnsi"/>
          <w:sz w:val="24"/>
          <w:szCs w:val="24"/>
        </w:rPr>
      </w:pPr>
      <w:r w:rsidRPr="000E7844">
        <w:rPr>
          <w:rFonts w:asciiTheme="majorHAnsi" w:hAnsiTheme="majorHAnsi"/>
          <w:sz w:val="24"/>
          <w:szCs w:val="24"/>
        </w:rPr>
        <w:t>A Fundamentação da Contratação e de seus quantitativos encontra-se pormenorizada em Tópico específico dos Estudos Técnicos Preliminares, apêndice deste Termo de Referência;</w:t>
      </w:r>
    </w:p>
    <w:p w14:paraId="01C00907" w14:textId="77777777" w:rsidR="000C6D39" w:rsidRPr="000E7844" w:rsidRDefault="000C6D39" w:rsidP="00E31AB9">
      <w:pPr>
        <w:pStyle w:val="Nivel2"/>
        <w:numPr>
          <w:ilvl w:val="1"/>
          <w:numId w:val="41"/>
        </w:numPr>
        <w:tabs>
          <w:tab w:val="left" w:pos="0"/>
          <w:tab w:val="left" w:pos="567"/>
          <w:tab w:val="left" w:pos="1134"/>
        </w:tabs>
        <w:spacing w:before="0" w:after="0"/>
        <w:ind w:left="0" w:firstLine="0"/>
        <w:rPr>
          <w:rFonts w:asciiTheme="majorHAnsi" w:hAnsiTheme="majorHAnsi"/>
          <w:sz w:val="24"/>
          <w:szCs w:val="24"/>
        </w:rPr>
      </w:pPr>
      <w:r w:rsidRPr="000E7844">
        <w:rPr>
          <w:rFonts w:asciiTheme="majorHAnsi" w:hAnsiTheme="majorHAnsi"/>
          <w:sz w:val="24"/>
          <w:szCs w:val="24"/>
        </w:rPr>
        <w:t>O objeto da contratação está previsto no Plano de Contratações Anual 2024, conforme consta das informações básicas desse termo de referência;</w:t>
      </w:r>
    </w:p>
    <w:p w14:paraId="6626BC85" w14:textId="77777777" w:rsidR="000C6D39" w:rsidRDefault="000C6D39" w:rsidP="000C6D39">
      <w:pPr>
        <w:jc w:val="both"/>
        <w:rPr>
          <w:rFonts w:asciiTheme="majorHAnsi" w:hAnsiTheme="majorHAnsi" w:cs="Arial"/>
          <w:sz w:val="24"/>
          <w:szCs w:val="24"/>
        </w:rPr>
      </w:pPr>
    </w:p>
    <w:p w14:paraId="32CE20CB" w14:textId="77777777" w:rsidR="000E7844" w:rsidRDefault="000E7844" w:rsidP="000C6D39">
      <w:pPr>
        <w:jc w:val="both"/>
        <w:rPr>
          <w:rFonts w:asciiTheme="majorHAnsi" w:hAnsiTheme="majorHAnsi" w:cs="Arial"/>
          <w:sz w:val="24"/>
          <w:szCs w:val="24"/>
        </w:rPr>
      </w:pPr>
    </w:p>
    <w:p w14:paraId="28CCDC12" w14:textId="77777777" w:rsidR="000E7844" w:rsidRDefault="000E7844" w:rsidP="000C6D39">
      <w:pPr>
        <w:jc w:val="both"/>
        <w:rPr>
          <w:rFonts w:asciiTheme="majorHAnsi" w:hAnsiTheme="majorHAnsi" w:cs="Arial"/>
          <w:sz w:val="24"/>
          <w:szCs w:val="24"/>
        </w:rPr>
      </w:pPr>
    </w:p>
    <w:p w14:paraId="56236D96" w14:textId="77777777" w:rsidR="000E7844" w:rsidRDefault="000E7844" w:rsidP="000C6D39">
      <w:pPr>
        <w:jc w:val="both"/>
        <w:rPr>
          <w:rFonts w:asciiTheme="majorHAnsi" w:hAnsiTheme="majorHAnsi" w:cs="Arial"/>
          <w:sz w:val="24"/>
          <w:szCs w:val="24"/>
        </w:rPr>
      </w:pPr>
    </w:p>
    <w:p w14:paraId="28300589" w14:textId="77777777" w:rsidR="000E7844" w:rsidRDefault="000E7844" w:rsidP="000C6D39">
      <w:pPr>
        <w:jc w:val="both"/>
        <w:rPr>
          <w:rFonts w:asciiTheme="majorHAnsi" w:hAnsiTheme="majorHAnsi" w:cs="Arial"/>
          <w:sz w:val="24"/>
          <w:szCs w:val="24"/>
        </w:rPr>
      </w:pPr>
    </w:p>
    <w:p w14:paraId="55511DC7" w14:textId="77777777" w:rsidR="000E7844" w:rsidRPr="000C6D39" w:rsidRDefault="000E7844" w:rsidP="000C6D39">
      <w:pPr>
        <w:jc w:val="both"/>
        <w:rPr>
          <w:rFonts w:asciiTheme="majorHAnsi" w:hAnsiTheme="majorHAnsi" w:cs="Arial"/>
          <w:sz w:val="24"/>
          <w:szCs w:val="24"/>
        </w:rPr>
      </w:pPr>
    </w:p>
    <w:p w14:paraId="54A83D21" w14:textId="77777777" w:rsidR="000C6D39" w:rsidRPr="000C6D39" w:rsidRDefault="000C6D39" w:rsidP="00E31AB9">
      <w:pPr>
        <w:pStyle w:val="PargrafodaLista"/>
        <w:widowControl/>
        <w:numPr>
          <w:ilvl w:val="0"/>
          <w:numId w:val="41"/>
        </w:numPr>
        <w:autoSpaceDE/>
        <w:autoSpaceDN/>
        <w:spacing w:line="276" w:lineRule="auto"/>
        <w:contextualSpacing/>
        <w:rPr>
          <w:rFonts w:asciiTheme="majorHAnsi" w:hAnsiTheme="majorHAnsi" w:cs="Arial"/>
          <w:b/>
          <w:bCs/>
          <w:sz w:val="24"/>
          <w:szCs w:val="24"/>
        </w:rPr>
      </w:pPr>
      <w:r w:rsidRPr="000C6D39">
        <w:rPr>
          <w:rFonts w:asciiTheme="majorHAnsi" w:hAnsiTheme="majorHAnsi" w:cs="Arial"/>
          <w:b/>
          <w:bCs/>
          <w:sz w:val="24"/>
          <w:szCs w:val="24"/>
        </w:rPr>
        <w:t xml:space="preserve">DO OBJETO, DOS </w:t>
      </w:r>
      <w:proofErr w:type="gramStart"/>
      <w:r w:rsidRPr="000C6D39">
        <w:rPr>
          <w:rFonts w:asciiTheme="majorHAnsi" w:hAnsiTheme="majorHAnsi" w:cs="Arial"/>
          <w:b/>
          <w:bCs/>
          <w:sz w:val="24"/>
          <w:szCs w:val="24"/>
        </w:rPr>
        <w:t>QUANTITATIVOS</w:t>
      </w:r>
      <w:proofErr w:type="gramEnd"/>
    </w:p>
    <w:tbl>
      <w:tblPr>
        <w:tblStyle w:val="Tabelacomgrade"/>
        <w:tblW w:w="0" w:type="auto"/>
        <w:tblInd w:w="-743" w:type="dxa"/>
        <w:tblLook w:val="04A0" w:firstRow="1" w:lastRow="0" w:firstColumn="1" w:lastColumn="0" w:noHBand="0" w:noVBand="1"/>
      </w:tblPr>
      <w:tblGrid>
        <w:gridCol w:w="709"/>
        <w:gridCol w:w="2579"/>
        <w:gridCol w:w="1921"/>
        <w:gridCol w:w="1171"/>
        <w:gridCol w:w="1003"/>
        <w:gridCol w:w="1275"/>
        <w:gridCol w:w="1230"/>
      </w:tblGrid>
      <w:tr w:rsidR="000C6D39" w:rsidRPr="00AA1FD3" w14:paraId="507D56F5" w14:textId="77777777" w:rsidTr="000C6D39">
        <w:tc>
          <w:tcPr>
            <w:tcW w:w="709" w:type="dxa"/>
            <w:vAlign w:val="center"/>
          </w:tcPr>
          <w:p w14:paraId="7E44F445" w14:textId="77777777" w:rsidR="000C6D39" w:rsidRPr="00AA1FD3" w:rsidRDefault="000C6D39" w:rsidP="000C6D39">
            <w:pPr>
              <w:tabs>
                <w:tab w:val="left" w:pos="142"/>
                <w:tab w:val="left" w:pos="567"/>
              </w:tabs>
              <w:ind w:right="-1"/>
              <w:jc w:val="center"/>
              <w:rPr>
                <w:rFonts w:asciiTheme="majorHAnsi" w:hAnsiTheme="majorHAnsi"/>
              </w:rPr>
            </w:pPr>
            <w:r w:rsidRPr="00AA1FD3">
              <w:rPr>
                <w:rFonts w:asciiTheme="majorHAnsi" w:hAnsiTheme="majorHAnsi"/>
              </w:rPr>
              <w:t>ITEM</w:t>
            </w:r>
          </w:p>
        </w:tc>
        <w:tc>
          <w:tcPr>
            <w:tcW w:w="2579" w:type="dxa"/>
            <w:vAlign w:val="center"/>
          </w:tcPr>
          <w:p w14:paraId="365BE4CB" w14:textId="77777777" w:rsidR="000C6D39" w:rsidRPr="00AA1FD3" w:rsidRDefault="000C6D39" w:rsidP="000C6D39">
            <w:pPr>
              <w:tabs>
                <w:tab w:val="left" w:pos="142"/>
                <w:tab w:val="left" w:pos="567"/>
              </w:tabs>
              <w:ind w:right="-1"/>
              <w:jc w:val="center"/>
              <w:rPr>
                <w:rFonts w:asciiTheme="majorHAnsi" w:hAnsiTheme="majorHAnsi"/>
              </w:rPr>
            </w:pPr>
            <w:r w:rsidRPr="00AA1FD3">
              <w:rPr>
                <w:rFonts w:ascii="Cambria" w:eastAsia="Cambria" w:hAnsi="Cambria" w:cs="Cambria"/>
                <w:b/>
              </w:rPr>
              <w:t>DESCRIÇÃO</w:t>
            </w:r>
          </w:p>
        </w:tc>
        <w:tc>
          <w:tcPr>
            <w:tcW w:w="1921" w:type="dxa"/>
            <w:vAlign w:val="center"/>
          </w:tcPr>
          <w:p w14:paraId="7E64FE9C" w14:textId="77777777" w:rsidR="000C6D39" w:rsidRPr="00AA1FD3" w:rsidRDefault="000C6D39" w:rsidP="000C6D39">
            <w:pPr>
              <w:tabs>
                <w:tab w:val="left" w:pos="142"/>
                <w:tab w:val="left" w:pos="567"/>
              </w:tabs>
              <w:ind w:right="-1"/>
              <w:jc w:val="center"/>
              <w:rPr>
                <w:rFonts w:asciiTheme="majorHAnsi" w:hAnsiTheme="majorHAnsi"/>
              </w:rPr>
            </w:pPr>
            <w:r w:rsidRPr="00AA1FD3">
              <w:rPr>
                <w:rFonts w:ascii="Cambria" w:eastAsia="Cambria" w:hAnsi="Cambria" w:cs="Cambria"/>
                <w:b/>
              </w:rPr>
              <w:t>TIPO/MODELO ILUSTRATIVO</w:t>
            </w:r>
          </w:p>
        </w:tc>
        <w:tc>
          <w:tcPr>
            <w:tcW w:w="1171" w:type="dxa"/>
            <w:vAlign w:val="center"/>
          </w:tcPr>
          <w:p w14:paraId="03888FBA" w14:textId="77777777" w:rsidR="000C6D39" w:rsidRPr="00AA1FD3" w:rsidRDefault="000C6D39" w:rsidP="000C6D39">
            <w:pPr>
              <w:tabs>
                <w:tab w:val="left" w:pos="142"/>
                <w:tab w:val="left" w:pos="567"/>
              </w:tabs>
              <w:ind w:right="-1"/>
              <w:jc w:val="center"/>
              <w:rPr>
                <w:rFonts w:asciiTheme="majorHAnsi" w:hAnsiTheme="majorHAnsi"/>
              </w:rPr>
            </w:pPr>
            <w:r w:rsidRPr="00AA1FD3">
              <w:rPr>
                <w:rFonts w:ascii="Cambria" w:eastAsia="Cambria" w:hAnsi="Cambria" w:cs="Cambria"/>
                <w:b/>
              </w:rPr>
              <w:t>UNIDADE</w:t>
            </w:r>
          </w:p>
        </w:tc>
        <w:tc>
          <w:tcPr>
            <w:tcW w:w="1003" w:type="dxa"/>
            <w:vAlign w:val="center"/>
          </w:tcPr>
          <w:p w14:paraId="28FE7929" w14:textId="77777777" w:rsidR="000C6D39" w:rsidRPr="00AA1FD3" w:rsidRDefault="000C6D39" w:rsidP="000C6D39">
            <w:pPr>
              <w:tabs>
                <w:tab w:val="left" w:pos="142"/>
                <w:tab w:val="left" w:pos="567"/>
              </w:tabs>
              <w:ind w:right="-1"/>
              <w:jc w:val="center"/>
              <w:rPr>
                <w:rFonts w:asciiTheme="majorHAnsi" w:hAnsiTheme="majorHAnsi"/>
              </w:rPr>
            </w:pPr>
            <w:r w:rsidRPr="00AA1FD3">
              <w:rPr>
                <w:rFonts w:ascii="Cambria" w:eastAsia="Cambria" w:hAnsi="Cambria" w:cs="Cambria"/>
                <w:b/>
              </w:rPr>
              <w:t>QUANT.</w:t>
            </w:r>
          </w:p>
        </w:tc>
        <w:tc>
          <w:tcPr>
            <w:tcW w:w="1275" w:type="dxa"/>
            <w:vAlign w:val="center"/>
          </w:tcPr>
          <w:p w14:paraId="457AE246" w14:textId="77777777" w:rsidR="000C6D39" w:rsidRPr="00AA1FD3" w:rsidRDefault="000C6D39" w:rsidP="000C6D39">
            <w:pPr>
              <w:tabs>
                <w:tab w:val="left" w:pos="142"/>
                <w:tab w:val="left" w:pos="567"/>
              </w:tabs>
              <w:ind w:right="-1"/>
              <w:jc w:val="center"/>
              <w:rPr>
                <w:rFonts w:asciiTheme="majorHAnsi" w:hAnsiTheme="majorHAnsi"/>
              </w:rPr>
            </w:pPr>
            <w:r w:rsidRPr="00AA1FD3">
              <w:rPr>
                <w:rFonts w:ascii="Cambria" w:eastAsia="Cambria" w:hAnsi="Cambria" w:cs="Cambria"/>
                <w:b/>
              </w:rPr>
              <w:t>VALOR MÉDIO UNITÁRIO</w:t>
            </w:r>
          </w:p>
        </w:tc>
        <w:tc>
          <w:tcPr>
            <w:tcW w:w="1230" w:type="dxa"/>
            <w:vAlign w:val="center"/>
          </w:tcPr>
          <w:p w14:paraId="1647831B" w14:textId="77777777" w:rsidR="000C6D39" w:rsidRPr="00AA1FD3" w:rsidRDefault="000C6D39" w:rsidP="000C6D39">
            <w:pPr>
              <w:tabs>
                <w:tab w:val="left" w:pos="142"/>
                <w:tab w:val="left" w:pos="567"/>
              </w:tabs>
              <w:ind w:right="-1"/>
              <w:jc w:val="center"/>
              <w:rPr>
                <w:rFonts w:asciiTheme="majorHAnsi" w:hAnsiTheme="majorHAnsi"/>
              </w:rPr>
            </w:pPr>
            <w:r w:rsidRPr="00AA1FD3">
              <w:rPr>
                <w:rFonts w:ascii="Cambria" w:eastAsia="Cambria" w:hAnsi="Cambria" w:cs="Cambria"/>
                <w:b/>
              </w:rPr>
              <w:t>VALOR MÉDIO TOTAL</w:t>
            </w:r>
          </w:p>
        </w:tc>
      </w:tr>
      <w:tr w:rsidR="000C6D39" w:rsidRPr="00AA1FD3" w14:paraId="16B5DABC" w14:textId="77777777" w:rsidTr="000C6D39">
        <w:tc>
          <w:tcPr>
            <w:tcW w:w="709" w:type="dxa"/>
            <w:vAlign w:val="center"/>
          </w:tcPr>
          <w:p w14:paraId="737DDF06" w14:textId="77777777" w:rsidR="000C6D39" w:rsidRPr="00AA1FD3" w:rsidRDefault="000C6D39" w:rsidP="000C6D39">
            <w:pPr>
              <w:tabs>
                <w:tab w:val="left" w:pos="142"/>
                <w:tab w:val="left" w:pos="567"/>
              </w:tabs>
              <w:ind w:right="-1"/>
              <w:jc w:val="center"/>
              <w:rPr>
                <w:rFonts w:asciiTheme="majorHAnsi" w:hAnsiTheme="majorHAnsi"/>
              </w:rPr>
            </w:pPr>
            <w:r w:rsidRPr="00AA1FD3">
              <w:rPr>
                <w:rFonts w:asciiTheme="majorHAnsi" w:hAnsiTheme="majorHAnsi"/>
              </w:rPr>
              <w:t>01</w:t>
            </w:r>
          </w:p>
        </w:tc>
        <w:tc>
          <w:tcPr>
            <w:tcW w:w="2579" w:type="dxa"/>
            <w:vAlign w:val="center"/>
          </w:tcPr>
          <w:p w14:paraId="3EE1EA35" w14:textId="77777777" w:rsidR="000C6D39" w:rsidRPr="00AA1FD3" w:rsidRDefault="000C6D39" w:rsidP="000C6D39">
            <w:pPr>
              <w:tabs>
                <w:tab w:val="left" w:pos="142"/>
                <w:tab w:val="left" w:pos="567"/>
              </w:tabs>
              <w:ind w:right="-1"/>
              <w:jc w:val="both"/>
              <w:rPr>
                <w:rFonts w:asciiTheme="majorHAnsi" w:hAnsiTheme="majorHAnsi"/>
              </w:rPr>
            </w:pPr>
            <w:r w:rsidRPr="00AA1FD3">
              <w:rPr>
                <w:rFonts w:ascii="Cambria" w:eastAsia="Cambria" w:hAnsi="Cambria" w:cs="Cambria"/>
                <w:b/>
                <w:highlight w:val="white"/>
              </w:rPr>
              <w:t>CONJUNTO CALÇA, BLUSA E BLAZER ADMINISTRATIVO FEMININO:</w:t>
            </w:r>
            <w:r w:rsidRPr="00AA1FD3">
              <w:rPr>
                <w:rFonts w:ascii="Cambria" w:eastAsia="Cambria" w:hAnsi="Cambria" w:cs="Cambria"/>
                <w:highlight w:val="white"/>
              </w:rPr>
              <w:t xml:space="preserve"> Calça e blazer manga longa em tecido crepe two way na cor azul marinho, composição do tecido </w:t>
            </w:r>
            <w:r w:rsidRPr="00AA1FD3">
              <w:rPr>
                <w:rFonts w:ascii="Cambria" w:eastAsia="Cambria" w:hAnsi="Cambria" w:cs="Cambria"/>
              </w:rPr>
              <w:t>96% poliester e 4%</w:t>
            </w:r>
            <w:r w:rsidRPr="00AA1FD3">
              <w:rPr>
                <w:rFonts w:ascii="Cambria" w:eastAsia="Cambria" w:hAnsi="Cambria" w:cs="Cambria"/>
                <w:highlight w:val="white"/>
              </w:rPr>
              <w:t xml:space="preserve"> </w:t>
            </w:r>
            <w:r w:rsidRPr="00AA1FD3">
              <w:rPr>
                <w:rFonts w:ascii="Cambria" w:eastAsia="Cambria" w:hAnsi="Cambria" w:cs="Cambria"/>
              </w:rPr>
              <w:t>elastano</w:t>
            </w:r>
            <w:r w:rsidRPr="00AA1FD3">
              <w:rPr>
                <w:rFonts w:ascii="Cambria" w:eastAsia="Cambria" w:hAnsi="Cambria" w:cs="Cambria"/>
                <w:highlight w:val="white"/>
              </w:rPr>
              <w:t xml:space="preserve">, blusa branca em tecido tricoline, manga curta com zíper invisível na frente. </w:t>
            </w:r>
            <w:proofErr w:type="gramStart"/>
            <w:r w:rsidRPr="00AA1FD3">
              <w:rPr>
                <w:rFonts w:ascii="Cambria" w:eastAsia="Cambria" w:hAnsi="Cambria" w:cs="Cambria"/>
                <w:highlight w:val="white"/>
              </w:rPr>
              <w:t>na</w:t>
            </w:r>
            <w:proofErr w:type="gramEnd"/>
            <w:r w:rsidRPr="00AA1FD3">
              <w:rPr>
                <w:rFonts w:ascii="Cambria" w:eastAsia="Cambria" w:hAnsi="Cambria" w:cs="Cambria"/>
                <w:highlight w:val="white"/>
              </w:rPr>
              <w:t xml:space="preserve"> altura do peito, do lado esquerdo, bordado com a logomarca do saae em branco. Tamanhos </w:t>
            </w:r>
            <w:r w:rsidRPr="00AA1FD3">
              <w:rPr>
                <w:rFonts w:ascii="Cambria" w:eastAsia="Cambria" w:hAnsi="Cambria" w:cs="Cambria"/>
              </w:rPr>
              <w:t>nº 38, 40, 42, 44, 46.</w:t>
            </w:r>
          </w:p>
        </w:tc>
        <w:tc>
          <w:tcPr>
            <w:tcW w:w="1921" w:type="dxa"/>
            <w:vAlign w:val="center"/>
          </w:tcPr>
          <w:p w14:paraId="7BE2C4FF" w14:textId="77777777" w:rsidR="000C6D39" w:rsidRPr="00AA1FD3" w:rsidRDefault="000C6D39" w:rsidP="000C6D39">
            <w:pPr>
              <w:tabs>
                <w:tab w:val="left" w:pos="142"/>
                <w:tab w:val="left" w:pos="567"/>
              </w:tabs>
              <w:ind w:right="-1"/>
              <w:jc w:val="center"/>
              <w:rPr>
                <w:rFonts w:asciiTheme="majorHAnsi" w:hAnsiTheme="majorHAnsi"/>
              </w:rPr>
            </w:pPr>
            <w:r w:rsidRPr="00AA1FD3">
              <w:rPr>
                <w:noProof/>
                <w:lang w:val="pt-BR" w:eastAsia="pt-BR"/>
              </w:rPr>
              <w:drawing>
                <wp:anchor distT="114300" distB="114300" distL="114300" distR="114300" simplePos="0" relativeHeight="251663360" behindDoc="0" locked="0" layoutInCell="1" hidden="0" allowOverlap="1" wp14:anchorId="0AA7709E" wp14:editId="62DEE0FD">
                  <wp:simplePos x="0" y="0"/>
                  <wp:positionH relativeFrom="column">
                    <wp:posOffset>64135</wp:posOffset>
                  </wp:positionH>
                  <wp:positionV relativeFrom="paragraph">
                    <wp:posOffset>-1538605</wp:posOffset>
                  </wp:positionV>
                  <wp:extent cx="1006475" cy="1704975"/>
                  <wp:effectExtent l="0" t="0" r="3175" b="9525"/>
                  <wp:wrapSquare wrapText="bothSides" distT="114300" distB="114300" distL="114300" distR="11430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1006475" cy="1704975"/>
                          </a:xfrm>
                          <a:prstGeom prst="rect">
                            <a:avLst/>
                          </a:prstGeom>
                          <a:ln/>
                        </pic:spPr>
                      </pic:pic>
                    </a:graphicData>
                  </a:graphic>
                  <wp14:sizeRelH relativeFrom="margin">
                    <wp14:pctWidth>0</wp14:pctWidth>
                  </wp14:sizeRelH>
                  <wp14:sizeRelV relativeFrom="margin">
                    <wp14:pctHeight>0</wp14:pctHeight>
                  </wp14:sizeRelV>
                </wp:anchor>
              </w:drawing>
            </w:r>
          </w:p>
        </w:tc>
        <w:tc>
          <w:tcPr>
            <w:tcW w:w="1171" w:type="dxa"/>
            <w:vAlign w:val="center"/>
          </w:tcPr>
          <w:p w14:paraId="45AC715C" w14:textId="77777777" w:rsidR="000C6D39" w:rsidRPr="00AA1FD3" w:rsidRDefault="000C6D39" w:rsidP="000C6D39">
            <w:pPr>
              <w:tabs>
                <w:tab w:val="left" w:pos="142"/>
                <w:tab w:val="left" w:pos="567"/>
              </w:tabs>
              <w:ind w:right="-1"/>
              <w:jc w:val="center"/>
              <w:rPr>
                <w:rFonts w:asciiTheme="majorHAnsi" w:hAnsiTheme="majorHAnsi"/>
              </w:rPr>
            </w:pPr>
            <w:r w:rsidRPr="00AA1FD3">
              <w:rPr>
                <w:rFonts w:ascii="Cambria" w:eastAsia="Cambria" w:hAnsi="Cambria" w:cs="Cambria"/>
              </w:rPr>
              <w:t>CONJUNTO</w:t>
            </w:r>
          </w:p>
        </w:tc>
        <w:tc>
          <w:tcPr>
            <w:tcW w:w="1003" w:type="dxa"/>
            <w:vAlign w:val="center"/>
          </w:tcPr>
          <w:p w14:paraId="0385A0AE" w14:textId="77777777" w:rsidR="000C6D39" w:rsidRPr="00AA1FD3" w:rsidRDefault="000C6D39" w:rsidP="000C6D39">
            <w:pPr>
              <w:tabs>
                <w:tab w:val="left" w:pos="142"/>
                <w:tab w:val="left" w:pos="567"/>
              </w:tabs>
              <w:ind w:right="-1"/>
              <w:jc w:val="center"/>
              <w:rPr>
                <w:rFonts w:asciiTheme="majorHAnsi" w:hAnsiTheme="majorHAnsi"/>
              </w:rPr>
            </w:pPr>
            <w:r w:rsidRPr="00AA1FD3">
              <w:rPr>
                <w:rFonts w:asciiTheme="majorHAnsi" w:hAnsiTheme="majorHAnsi"/>
              </w:rPr>
              <w:t>60</w:t>
            </w:r>
          </w:p>
        </w:tc>
        <w:tc>
          <w:tcPr>
            <w:tcW w:w="1275" w:type="dxa"/>
            <w:vAlign w:val="center"/>
          </w:tcPr>
          <w:p w14:paraId="3871E6EA" w14:textId="77777777" w:rsidR="000C6D39" w:rsidRPr="00AA1FD3" w:rsidRDefault="000C6D39" w:rsidP="000C6D39">
            <w:pPr>
              <w:tabs>
                <w:tab w:val="left" w:pos="142"/>
                <w:tab w:val="left" w:pos="567"/>
              </w:tabs>
              <w:ind w:right="-1"/>
              <w:jc w:val="center"/>
              <w:rPr>
                <w:rFonts w:asciiTheme="majorHAnsi" w:hAnsiTheme="majorHAnsi"/>
              </w:rPr>
            </w:pPr>
            <w:r w:rsidRPr="00AA1FD3">
              <w:rPr>
                <w:rFonts w:asciiTheme="majorHAnsi" w:hAnsiTheme="majorHAnsi"/>
              </w:rPr>
              <w:t>592,57</w:t>
            </w:r>
          </w:p>
        </w:tc>
        <w:tc>
          <w:tcPr>
            <w:tcW w:w="1230" w:type="dxa"/>
            <w:vAlign w:val="center"/>
          </w:tcPr>
          <w:p w14:paraId="04B45F3A" w14:textId="77777777" w:rsidR="000C6D39" w:rsidRPr="00AA1FD3" w:rsidRDefault="000C6D39" w:rsidP="000C6D39">
            <w:pPr>
              <w:tabs>
                <w:tab w:val="left" w:pos="142"/>
                <w:tab w:val="left" w:pos="567"/>
              </w:tabs>
              <w:ind w:right="-1"/>
              <w:jc w:val="center"/>
              <w:rPr>
                <w:rFonts w:asciiTheme="majorHAnsi" w:hAnsiTheme="majorHAnsi"/>
              </w:rPr>
            </w:pPr>
            <w:r w:rsidRPr="00AA1FD3">
              <w:rPr>
                <w:rFonts w:asciiTheme="majorHAnsi" w:hAnsiTheme="majorHAnsi"/>
              </w:rPr>
              <w:t>35.554,20</w:t>
            </w:r>
          </w:p>
        </w:tc>
      </w:tr>
      <w:tr w:rsidR="000C6D39" w:rsidRPr="00AA1FD3" w14:paraId="450FCFE5" w14:textId="77777777" w:rsidTr="000C6D39">
        <w:tc>
          <w:tcPr>
            <w:tcW w:w="709" w:type="dxa"/>
            <w:vAlign w:val="center"/>
          </w:tcPr>
          <w:p w14:paraId="59952DA5" w14:textId="77777777" w:rsidR="000C6D39" w:rsidRPr="00AA1FD3" w:rsidRDefault="000C6D39" w:rsidP="000C6D39">
            <w:pPr>
              <w:tabs>
                <w:tab w:val="left" w:pos="142"/>
                <w:tab w:val="left" w:pos="567"/>
              </w:tabs>
              <w:ind w:right="-1"/>
              <w:jc w:val="center"/>
              <w:rPr>
                <w:rFonts w:asciiTheme="majorHAnsi" w:hAnsiTheme="majorHAnsi"/>
              </w:rPr>
            </w:pPr>
          </w:p>
        </w:tc>
        <w:tc>
          <w:tcPr>
            <w:tcW w:w="7949" w:type="dxa"/>
            <w:gridSpan w:val="5"/>
            <w:vAlign w:val="center"/>
          </w:tcPr>
          <w:p w14:paraId="4B04FA7E" w14:textId="77777777" w:rsidR="000C6D39" w:rsidRPr="00AA1FD3" w:rsidRDefault="000C6D39" w:rsidP="000C6D39">
            <w:pPr>
              <w:tabs>
                <w:tab w:val="left" w:pos="142"/>
                <w:tab w:val="left" w:pos="567"/>
              </w:tabs>
              <w:ind w:right="-1"/>
              <w:jc w:val="center"/>
              <w:rPr>
                <w:rFonts w:asciiTheme="majorHAnsi" w:hAnsiTheme="majorHAnsi"/>
              </w:rPr>
            </w:pPr>
            <w:r>
              <w:rPr>
                <w:rFonts w:asciiTheme="majorHAnsi" w:hAnsiTheme="majorHAnsi"/>
              </w:rPr>
              <w:t>VALOR TOTAL</w:t>
            </w:r>
          </w:p>
        </w:tc>
        <w:tc>
          <w:tcPr>
            <w:tcW w:w="1230" w:type="dxa"/>
            <w:vAlign w:val="center"/>
          </w:tcPr>
          <w:p w14:paraId="190A8EAA" w14:textId="77777777" w:rsidR="000C6D39" w:rsidRPr="00AA1FD3" w:rsidRDefault="000C6D39" w:rsidP="000C6D39">
            <w:pPr>
              <w:tabs>
                <w:tab w:val="left" w:pos="142"/>
                <w:tab w:val="left" w:pos="567"/>
              </w:tabs>
              <w:ind w:right="-1"/>
              <w:jc w:val="center"/>
              <w:rPr>
                <w:rFonts w:asciiTheme="majorHAnsi" w:hAnsiTheme="majorHAnsi"/>
              </w:rPr>
            </w:pPr>
            <w:r w:rsidRPr="00AA1FD3">
              <w:rPr>
                <w:rFonts w:asciiTheme="majorHAnsi" w:hAnsiTheme="majorHAnsi"/>
              </w:rPr>
              <w:t>35.554,20</w:t>
            </w:r>
          </w:p>
        </w:tc>
      </w:tr>
    </w:tbl>
    <w:p w14:paraId="046B7D71" w14:textId="77777777" w:rsidR="000C6D39" w:rsidRPr="000C6D39" w:rsidRDefault="000C6D39" w:rsidP="000C6D39">
      <w:pPr>
        <w:spacing w:line="276" w:lineRule="auto"/>
        <w:jc w:val="both"/>
        <w:rPr>
          <w:rFonts w:asciiTheme="majorHAnsi" w:hAnsiTheme="majorHAnsi" w:cs="Arial"/>
          <w:b/>
          <w:sz w:val="24"/>
          <w:szCs w:val="24"/>
        </w:rPr>
      </w:pPr>
    </w:p>
    <w:p w14:paraId="2AB7FE57" w14:textId="77777777" w:rsidR="000C6D39" w:rsidRPr="000E7844" w:rsidRDefault="000C6D39" w:rsidP="00E31AB9">
      <w:pPr>
        <w:pStyle w:val="Nivel2"/>
        <w:numPr>
          <w:ilvl w:val="1"/>
          <w:numId w:val="41"/>
        </w:numPr>
        <w:tabs>
          <w:tab w:val="left" w:pos="567"/>
          <w:tab w:val="left" w:pos="1134"/>
        </w:tabs>
        <w:spacing w:before="0" w:after="0"/>
        <w:ind w:left="0" w:firstLine="0"/>
        <w:rPr>
          <w:rFonts w:asciiTheme="majorHAnsi" w:hAnsiTheme="majorHAnsi"/>
          <w:sz w:val="24"/>
          <w:szCs w:val="24"/>
        </w:rPr>
      </w:pPr>
      <w:r w:rsidRPr="000E7844">
        <w:rPr>
          <w:rFonts w:asciiTheme="majorHAnsi" w:hAnsiTheme="majorHAnsi"/>
          <w:sz w:val="24"/>
          <w:szCs w:val="24"/>
        </w:rPr>
        <w:t>O custo estimado da contratação será de R$ 35.554,20</w:t>
      </w:r>
      <w:r w:rsidRPr="000E7844">
        <w:rPr>
          <w:rFonts w:asciiTheme="majorHAnsi" w:hAnsiTheme="majorHAnsi"/>
          <w:bCs/>
          <w:iCs/>
          <w:sz w:val="24"/>
          <w:szCs w:val="24"/>
        </w:rPr>
        <w:t xml:space="preserve"> (vinte e nove mil oitocentos e nove reais e oitenta e oito centavos).</w:t>
      </w:r>
    </w:p>
    <w:p w14:paraId="6FA52279" w14:textId="77777777" w:rsidR="000C6D39" w:rsidRPr="000E7844" w:rsidRDefault="000C6D39" w:rsidP="00E31AB9">
      <w:pPr>
        <w:pStyle w:val="Nivel2"/>
        <w:numPr>
          <w:ilvl w:val="1"/>
          <w:numId w:val="41"/>
        </w:numPr>
        <w:tabs>
          <w:tab w:val="left" w:pos="567"/>
          <w:tab w:val="left" w:pos="1134"/>
        </w:tabs>
        <w:spacing w:before="0" w:after="0"/>
        <w:ind w:left="0" w:firstLine="0"/>
        <w:rPr>
          <w:rFonts w:asciiTheme="majorHAnsi" w:hAnsiTheme="majorHAnsi"/>
          <w:sz w:val="24"/>
          <w:szCs w:val="24"/>
        </w:rPr>
      </w:pPr>
      <w:proofErr w:type="gramStart"/>
      <w:r w:rsidRPr="000E7844">
        <w:rPr>
          <w:rFonts w:asciiTheme="majorHAnsi" w:hAnsiTheme="majorHAnsi"/>
          <w:sz w:val="24"/>
          <w:szCs w:val="24"/>
        </w:rPr>
        <w:t>conforme</w:t>
      </w:r>
      <w:proofErr w:type="gramEnd"/>
      <w:r w:rsidRPr="000E7844">
        <w:rPr>
          <w:rFonts w:asciiTheme="majorHAnsi" w:hAnsiTheme="majorHAnsi"/>
          <w:sz w:val="24"/>
          <w:szCs w:val="24"/>
        </w:rPr>
        <w:t xml:space="preserve"> valoração obtida junto a pesquisa prévia de mercado, feita no banco de preços e nas empresa do comércio local, que instrui o</w:t>
      </w:r>
      <w:r w:rsidRPr="000E7844">
        <w:rPr>
          <w:rFonts w:asciiTheme="majorHAnsi" w:hAnsiTheme="majorHAnsi"/>
          <w:spacing w:val="1"/>
          <w:sz w:val="24"/>
          <w:szCs w:val="24"/>
        </w:rPr>
        <w:t xml:space="preserve"> </w:t>
      </w:r>
      <w:r w:rsidRPr="000E7844">
        <w:rPr>
          <w:rFonts w:asciiTheme="majorHAnsi" w:hAnsiTheme="majorHAnsi"/>
          <w:sz w:val="24"/>
          <w:szCs w:val="24"/>
        </w:rPr>
        <w:t>Processo</w:t>
      </w:r>
      <w:r w:rsidRPr="000E7844">
        <w:rPr>
          <w:rFonts w:asciiTheme="majorHAnsi" w:hAnsiTheme="majorHAnsi"/>
          <w:spacing w:val="-1"/>
          <w:sz w:val="24"/>
          <w:szCs w:val="24"/>
        </w:rPr>
        <w:t xml:space="preserve"> </w:t>
      </w:r>
      <w:r w:rsidRPr="000E7844">
        <w:rPr>
          <w:rFonts w:asciiTheme="majorHAnsi" w:hAnsiTheme="majorHAnsi"/>
          <w:sz w:val="24"/>
          <w:szCs w:val="24"/>
        </w:rPr>
        <w:t>Administrativo</w:t>
      </w:r>
      <w:r w:rsidRPr="000E7844">
        <w:rPr>
          <w:rFonts w:asciiTheme="majorHAnsi" w:hAnsiTheme="majorHAnsi"/>
          <w:spacing w:val="-2"/>
          <w:sz w:val="24"/>
          <w:szCs w:val="24"/>
        </w:rPr>
        <w:t xml:space="preserve"> </w:t>
      </w:r>
      <w:r w:rsidRPr="000E7844">
        <w:rPr>
          <w:rFonts w:asciiTheme="majorHAnsi" w:hAnsiTheme="majorHAnsi"/>
          <w:sz w:val="24"/>
          <w:szCs w:val="24"/>
        </w:rPr>
        <w:t>nº</w:t>
      </w:r>
      <w:r w:rsidRPr="000E7844">
        <w:rPr>
          <w:rFonts w:asciiTheme="majorHAnsi" w:hAnsiTheme="majorHAnsi"/>
          <w:spacing w:val="1"/>
          <w:sz w:val="24"/>
          <w:szCs w:val="24"/>
        </w:rPr>
        <w:t xml:space="preserve"> 015</w:t>
      </w:r>
      <w:r w:rsidRPr="000E7844">
        <w:rPr>
          <w:rFonts w:asciiTheme="majorHAnsi" w:hAnsiTheme="majorHAnsi"/>
          <w:sz w:val="24"/>
          <w:szCs w:val="24"/>
        </w:rPr>
        <w:t>/2024.</w:t>
      </w:r>
    </w:p>
    <w:p w14:paraId="2D28781D" w14:textId="77777777" w:rsidR="000C6D39" w:rsidRPr="000E7844" w:rsidRDefault="000C6D39" w:rsidP="000C6D39">
      <w:pPr>
        <w:pStyle w:val="Nivel01"/>
        <w:rPr>
          <w:rFonts w:asciiTheme="majorHAnsi" w:hAnsiTheme="majorHAnsi"/>
          <w:sz w:val="24"/>
          <w:szCs w:val="24"/>
        </w:rPr>
      </w:pPr>
      <w:r w:rsidRPr="000E7844">
        <w:rPr>
          <w:rFonts w:asciiTheme="majorHAnsi" w:hAnsiTheme="majorHAnsi"/>
          <w:sz w:val="24"/>
          <w:szCs w:val="24"/>
        </w:rPr>
        <w:t xml:space="preserve">REQUISITOS DA </w:t>
      </w:r>
      <w:proofErr w:type="gramStart"/>
      <w:r w:rsidRPr="000E7844">
        <w:rPr>
          <w:rFonts w:asciiTheme="majorHAnsi" w:hAnsiTheme="majorHAnsi"/>
          <w:sz w:val="24"/>
          <w:szCs w:val="24"/>
        </w:rPr>
        <w:t>CONTRATAÇÃO(</w:t>
      </w:r>
      <w:proofErr w:type="gramEnd"/>
      <w:r w:rsidRPr="000E7844">
        <w:rPr>
          <w:rFonts w:asciiTheme="majorHAnsi" w:hAnsiTheme="majorHAnsi"/>
          <w:sz w:val="24"/>
          <w:szCs w:val="24"/>
        </w:rPr>
        <w:t>art 6º XXIII letra “d” Lei 14.133/21):</w:t>
      </w:r>
    </w:p>
    <w:p w14:paraId="0494C9A1" w14:textId="77777777" w:rsidR="000C6D39" w:rsidRPr="000E7844" w:rsidRDefault="000C6D39" w:rsidP="00E31AB9">
      <w:pPr>
        <w:pStyle w:val="Nivel2"/>
        <w:numPr>
          <w:ilvl w:val="1"/>
          <w:numId w:val="41"/>
        </w:numPr>
        <w:tabs>
          <w:tab w:val="left" w:pos="567"/>
          <w:tab w:val="left" w:pos="851"/>
          <w:tab w:val="left" w:pos="1134"/>
        </w:tabs>
        <w:spacing w:before="0" w:after="0"/>
        <w:ind w:left="0" w:firstLine="0"/>
        <w:rPr>
          <w:rFonts w:asciiTheme="majorHAnsi" w:hAnsiTheme="majorHAnsi"/>
          <w:sz w:val="24"/>
          <w:szCs w:val="24"/>
        </w:rPr>
      </w:pPr>
      <w:r w:rsidRPr="000E7844">
        <w:rPr>
          <w:rFonts w:asciiTheme="majorHAnsi" w:hAnsiTheme="majorHAnsi"/>
          <w:sz w:val="24"/>
          <w:szCs w:val="24"/>
        </w:rPr>
        <w:t>Sustentabilidade:</w:t>
      </w:r>
    </w:p>
    <w:p w14:paraId="5B07D7D7" w14:textId="77777777" w:rsidR="000C6D39" w:rsidRPr="000E7844" w:rsidRDefault="000C6D39" w:rsidP="00E31AB9">
      <w:pPr>
        <w:pStyle w:val="Nivel2"/>
        <w:numPr>
          <w:ilvl w:val="1"/>
          <w:numId w:val="41"/>
        </w:numPr>
        <w:tabs>
          <w:tab w:val="left" w:pos="567"/>
          <w:tab w:val="left" w:pos="851"/>
          <w:tab w:val="left" w:pos="1134"/>
        </w:tabs>
        <w:spacing w:before="0" w:after="0"/>
        <w:ind w:left="0" w:firstLine="0"/>
        <w:rPr>
          <w:rFonts w:asciiTheme="majorHAnsi" w:hAnsiTheme="majorHAnsi"/>
          <w:sz w:val="24"/>
          <w:szCs w:val="24"/>
        </w:rPr>
      </w:pPr>
      <w:r w:rsidRPr="000E7844">
        <w:rPr>
          <w:rFonts w:asciiTheme="majorHAnsi" w:hAnsiTheme="majorHAnsi"/>
          <w:sz w:val="24"/>
          <w:szCs w:val="24"/>
        </w:rPr>
        <w:t>Além dos critérios de sustentabilidade eventualmente inseridos na descrição do objeto, devem ser atendidos os seguintes requisitos, que se baseiam no Guia Nacional de Contratações Sustentáveis:</w:t>
      </w:r>
    </w:p>
    <w:p w14:paraId="56F02F57" w14:textId="77777777" w:rsidR="000C6D39" w:rsidRPr="000E7844" w:rsidRDefault="000C6D39" w:rsidP="000C6D39">
      <w:pPr>
        <w:pStyle w:val="NormalWeb"/>
        <w:tabs>
          <w:tab w:val="left" w:pos="142"/>
        </w:tabs>
        <w:spacing w:before="0" w:beforeAutospacing="0" w:after="0" w:afterAutospacing="0"/>
        <w:jc w:val="both"/>
        <w:rPr>
          <w:rFonts w:asciiTheme="majorHAnsi" w:hAnsiTheme="majorHAnsi" w:cs="Arial"/>
          <w:b/>
        </w:rPr>
      </w:pPr>
    </w:p>
    <w:p w14:paraId="57550D72" w14:textId="77777777" w:rsidR="000C6D39" w:rsidRPr="000E7844" w:rsidRDefault="000C6D39" w:rsidP="000C6D39">
      <w:pPr>
        <w:pStyle w:val="NormalWeb"/>
        <w:tabs>
          <w:tab w:val="left" w:pos="142"/>
        </w:tabs>
        <w:spacing w:before="0" w:beforeAutospacing="0" w:after="0" w:afterAutospacing="0"/>
        <w:jc w:val="both"/>
        <w:rPr>
          <w:rFonts w:asciiTheme="majorHAnsi" w:hAnsiTheme="majorHAnsi" w:cs="Arial"/>
          <w:b/>
        </w:rPr>
      </w:pPr>
      <w:r w:rsidRPr="000E7844">
        <w:rPr>
          <w:rFonts w:asciiTheme="majorHAnsi" w:hAnsiTheme="majorHAnsi" w:cs="Arial"/>
          <w:b/>
        </w:rPr>
        <w:t>6. MODELO DA EXECUÇÃO DO OBJETO (art 6º XXIII letra “e” Lei 14.133/21).</w:t>
      </w:r>
    </w:p>
    <w:p w14:paraId="74F1BD61" w14:textId="77777777" w:rsidR="000C6D39" w:rsidRPr="000E7844" w:rsidRDefault="000C6D39" w:rsidP="000C6D39">
      <w:pPr>
        <w:jc w:val="both"/>
        <w:rPr>
          <w:rFonts w:asciiTheme="majorHAnsi" w:hAnsiTheme="majorHAnsi" w:cs="Arial"/>
          <w:sz w:val="24"/>
          <w:szCs w:val="24"/>
        </w:rPr>
      </w:pPr>
      <w:r w:rsidRPr="000E7844">
        <w:rPr>
          <w:rFonts w:asciiTheme="majorHAnsi" w:hAnsiTheme="majorHAnsi" w:cs="Arial"/>
          <w:sz w:val="24"/>
          <w:szCs w:val="24"/>
        </w:rPr>
        <w:t>6.1</w:t>
      </w:r>
      <w:r w:rsidRPr="000E7844">
        <w:rPr>
          <w:rFonts w:asciiTheme="majorHAnsi" w:hAnsiTheme="majorHAnsi" w:cs="Arial"/>
          <w:b/>
          <w:sz w:val="24"/>
          <w:szCs w:val="24"/>
        </w:rPr>
        <w:t xml:space="preserve"> </w:t>
      </w:r>
      <w:r w:rsidRPr="000E7844">
        <w:rPr>
          <w:rFonts w:asciiTheme="majorHAnsi" w:hAnsiTheme="majorHAnsi" w:cs="Arial"/>
          <w:sz w:val="24"/>
          <w:szCs w:val="24"/>
        </w:rPr>
        <w:t>A CONTRATADA deverá submeter ao Contratante, amostra dos uniformes prontos, devidamente identificados, inclusive discriminando o tipo de tecido, para análise, da qualidade da confecção e do tecido informado na descrição. 6.2. As amostras só serão devolvidas após entrega definitiva dos uniformes;</w:t>
      </w:r>
    </w:p>
    <w:p w14:paraId="78FB32D0" w14:textId="77777777" w:rsidR="000C6D39" w:rsidRPr="000E7844" w:rsidRDefault="000C6D39" w:rsidP="000C6D39">
      <w:pPr>
        <w:jc w:val="both"/>
        <w:rPr>
          <w:rFonts w:asciiTheme="majorHAnsi" w:hAnsiTheme="majorHAnsi" w:cs="Arial"/>
          <w:sz w:val="24"/>
          <w:szCs w:val="24"/>
        </w:rPr>
      </w:pPr>
      <w:r w:rsidRPr="000E7844">
        <w:rPr>
          <w:rFonts w:asciiTheme="majorHAnsi" w:hAnsiTheme="majorHAnsi" w:cs="Arial"/>
          <w:sz w:val="24"/>
          <w:szCs w:val="24"/>
        </w:rPr>
        <w:t xml:space="preserve">6.3. Tirar todas as medidas necessárias à confecção das peças, que irão compor o uniforme, em cada usuário constante das listas em anexo; </w:t>
      </w:r>
    </w:p>
    <w:p w14:paraId="57D94A13" w14:textId="77777777" w:rsidR="000C6D39" w:rsidRPr="000E7844" w:rsidRDefault="000C6D39" w:rsidP="000C6D39">
      <w:pPr>
        <w:jc w:val="both"/>
        <w:rPr>
          <w:rFonts w:asciiTheme="majorHAnsi" w:hAnsiTheme="majorHAnsi" w:cs="Arial"/>
          <w:sz w:val="24"/>
          <w:szCs w:val="24"/>
        </w:rPr>
      </w:pPr>
      <w:r w:rsidRPr="000E7844">
        <w:rPr>
          <w:rFonts w:asciiTheme="majorHAnsi" w:hAnsiTheme="majorHAnsi" w:cs="Arial"/>
          <w:sz w:val="24"/>
          <w:szCs w:val="24"/>
        </w:rPr>
        <w:t xml:space="preserve">6.4. Enviar funcionários da CONTRATADA, para efetuar a medição nos usuários, em seu próprio local de trabalho, para que se evite deslocamento de servidores; </w:t>
      </w:r>
    </w:p>
    <w:p w14:paraId="45FBA620" w14:textId="77777777" w:rsidR="000C6D39" w:rsidRPr="000E7844" w:rsidRDefault="000C6D39" w:rsidP="000C6D39">
      <w:pPr>
        <w:jc w:val="both"/>
        <w:rPr>
          <w:rFonts w:asciiTheme="majorHAnsi" w:hAnsiTheme="majorHAnsi" w:cs="Arial"/>
          <w:sz w:val="24"/>
          <w:szCs w:val="24"/>
        </w:rPr>
      </w:pPr>
      <w:r w:rsidRPr="000E7844">
        <w:rPr>
          <w:rFonts w:asciiTheme="majorHAnsi" w:hAnsiTheme="majorHAnsi" w:cs="Arial"/>
          <w:sz w:val="24"/>
          <w:szCs w:val="24"/>
        </w:rPr>
        <w:lastRenderedPageBreak/>
        <w:t xml:space="preserve">6.5. Antes de entregar os uniformes, tirar a prova definitiva em cada usuário, para evitar futuras reclamações e prováveis trocas; </w:t>
      </w:r>
    </w:p>
    <w:p w14:paraId="6220F0B1" w14:textId="77777777" w:rsidR="000C6D39" w:rsidRPr="000E7844" w:rsidRDefault="000C6D39" w:rsidP="000C6D39">
      <w:pPr>
        <w:jc w:val="both"/>
        <w:rPr>
          <w:rFonts w:asciiTheme="majorHAnsi" w:hAnsiTheme="majorHAnsi" w:cs="Arial"/>
          <w:sz w:val="24"/>
          <w:szCs w:val="24"/>
        </w:rPr>
      </w:pPr>
      <w:r w:rsidRPr="000E7844">
        <w:rPr>
          <w:rFonts w:asciiTheme="majorHAnsi" w:hAnsiTheme="majorHAnsi" w:cs="Arial"/>
          <w:sz w:val="24"/>
          <w:szCs w:val="24"/>
        </w:rPr>
        <w:t xml:space="preserve">6.6. Após a prova definitiva de todos os usuários, embalar os uniformes em plásticos transparentes, identificados com o nome completo de cada usuário; </w:t>
      </w:r>
    </w:p>
    <w:p w14:paraId="24BE92B0" w14:textId="77777777" w:rsidR="000C6D39" w:rsidRPr="000E7844" w:rsidRDefault="000C6D39" w:rsidP="000C6D39">
      <w:pPr>
        <w:jc w:val="both"/>
        <w:rPr>
          <w:rFonts w:asciiTheme="majorHAnsi" w:hAnsiTheme="majorHAnsi" w:cs="Arial"/>
          <w:sz w:val="24"/>
          <w:szCs w:val="24"/>
        </w:rPr>
      </w:pPr>
      <w:r w:rsidRPr="000E7844">
        <w:rPr>
          <w:rFonts w:asciiTheme="majorHAnsi" w:hAnsiTheme="majorHAnsi" w:cs="Arial"/>
          <w:sz w:val="24"/>
          <w:szCs w:val="24"/>
        </w:rPr>
        <w:t xml:space="preserve">6.7. Apresentar modelos já confeccionados, similares aos uniformes a serem adquiridos, para serem verificados, cortes, designers e acabamento; </w:t>
      </w:r>
    </w:p>
    <w:p w14:paraId="3E0E425A" w14:textId="77777777" w:rsidR="000C6D39" w:rsidRPr="000E7844" w:rsidRDefault="000C6D39" w:rsidP="000C6D39">
      <w:pPr>
        <w:jc w:val="both"/>
        <w:rPr>
          <w:rFonts w:asciiTheme="majorHAnsi" w:hAnsiTheme="majorHAnsi" w:cs="Arial"/>
          <w:sz w:val="24"/>
          <w:szCs w:val="24"/>
        </w:rPr>
      </w:pPr>
      <w:r w:rsidRPr="000E7844">
        <w:rPr>
          <w:rFonts w:asciiTheme="majorHAnsi" w:hAnsiTheme="majorHAnsi" w:cs="Arial"/>
          <w:sz w:val="24"/>
          <w:szCs w:val="24"/>
        </w:rPr>
        <w:t xml:space="preserve">6.8. Todas as peças deverão conter etiqueta informando tamanho, </w:t>
      </w:r>
      <w:proofErr w:type="gramStart"/>
      <w:r w:rsidRPr="000E7844">
        <w:rPr>
          <w:rFonts w:asciiTheme="majorHAnsi" w:hAnsiTheme="majorHAnsi" w:cs="Arial"/>
          <w:sz w:val="24"/>
          <w:szCs w:val="24"/>
        </w:rPr>
        <w:t>marca,</w:t>
      </w:r>
      <w:proofErr w:type="gramEnd"/>
      <w:r w:rsidRPr="000E7844">
        <w:rPr>
          <w:rFonts w:asciiTheme="majorHAnsi" w:hAnsiTheme="majorHAnsi" w:cs="Arial"/>
          <w:sz w:val="24"/>
          <w:szCs w:val="24"/>
        </w:rPr>
        <w:t xml:space="preserve"> composição do tecido, instrução de lavagem e conservação da roupa, conforme determinação do INMETRO;</w:t>
      </w:r>
    </w:p>
    <w:p w14:paraId="44145D6C" w14:textId="77777777" w:rsidR="000C6D39" w:rsidRPr="000E7844" w:rsidRDefault="000C6D39" w:rsidP="000C6D39">
      <w:pPr>
        <w:jc w:val="both"/>
        <w:rPr>
          <w:rFonts w:asciiTheme="majorHAnsi" w:hAnsiTheme="majorHAnsi" w:cs="Arial"/>
          <w:sz w:val="24"/>
          <w:szCs w:val="24"/>
        </w:rPr>
      </w:pPr>
      <w:r w:rsidRPr="000E7844">
        <w:rPr>
          <w:rFonts w:asciiTheme="majorHAnsi" w:hAnsiTheme="majorHAnsi" w:cs="Arial"/>
          <w:sz w:val="24"/>
          <w:szCs w:val="24"/>
        </w:rPr>
        <w:t xml:space="preserve">6.9. Afixar em todas as peças, etiqueta de composição e instrução de lavagem e conservação do uniforme; </w:t>
      </w:r>
    </w:p>
    <w:p w14:paraId="5C50D332" w14:textId="77777777" w:rsidR="000C6D39" w:rsidRPr="000E7844" w:rsidRDefault="000C6D39" w:rsidP="000C6D39">
      <w:pPr>
        <w:jc w:val="both"/>
        <w:rPr>
          <w:rFonts w:asciiTheme="majorHAnsi" w:hAnsiTheme="majorHAnsi" w:cs="Arial"/>
          <w:sz w:val="24"/>
          <w:szCs w:val="24"/>
        </w:rPr>
      </w:pPr>
      <w:r w:rsidRPr="000E7844">
        <w:rPr>
          <w:rFonts w:asciiTheme="majorHAnsi" w:hAnsiTheme="majorHAnsi" w:cs="Arial"/>
          <w:sz w:val="24"/>
          <w:szCs w:val="24"/>
        </w:rPr>
        <w:t>6.10.</w:t>
      </w:r>
      <w:r w:rsidRPr="000E7844">
        <w:rPr>
          <w:rFonts w:asciiTheme="majorHAnsi" w:eastAsia="Cambria" w:hAnsiTheme="majorHAnsi" w:cs="Arial"/>
          <w:sz w:val="24"/>
          <w:szCs w:val="24"/>
          <w:highlight w:val="white"/>
        </w:rPr>
        <w:t xml:space="preserve"> A calça e blazer manga longa em tecido crepe two way na cor azul marinho, composição do tecido </w:t>
      </w:r>
      <w:r w:rsidRPr="000E7844">
        <w:rPr>
          <w:rFonts w:asciiTheme="majorHAnsi" w:eastAsia="Cambria" w:hAnsiTheme="majorHAnsi" w:cs="Arial"/>
          <w:sz w:val="24"/>
          <w:szCs w:val="24"/>
        </w:rPr>
        <w:t>96% poliester e 4%</w:t>
      </w:r>
      <w:r w:rsidRPr="000E7844">
        <w:rPr>
          <w:rFonts w:asciiTheme="majorHAnsi" w:eastAsia="Cambria" w:hAnsiTheme="majorHAnsi" w:cs="Arial"/>
          <w:sz w:val="24"/>
          <w:szCs w:val="24"/>
          <w:highlight w:val="white"/>
        </w:rPr>
        <w:t xml:space="preserve"> </w:t>
      </w:r>
      <w:r w:rsidRPr="000E7844">
        <w:rPr>
          <w:rFonts w:asciiTheme="majorHAnsi" w:eastAsia="Cambria" w:hAnsiTheme="majorHAnsi" w:cs="Arial"/>
          <w:sz w:val="24"/>
          <w:szCs w:val="24"/>
        </w:rPr>
        <w:t>elastano</w:t>
      </w:r>
      <w:r w:rsidRPr="000E7844">
        <w:rPr>
          <w:rFonts w:asciiTheme="majorHAnsi" w:eastAsia="Cambria" w:hAnsiTheme="majorHAnsi" w:cs="Arial"/>
          <w:sz w:val="24"/>
          <w:szCs w:val="24"/>
          <w:highlight w:val="white"/>
        </w:rPr>
        <w:t xml:space="preserve">, blusa branca em tecido tricoline, manga curta com zíper invisível na frente. </w:t>
      </w:r>
      <w:proofErr w:type="gramStart"/>
      <w:r w:rsidRPr="000E7844">
        <w:rPr>
          <w:rFonts w:asciiTheme="majorHAnsi" w:eastAsia="Cambria" w:hAnsiTheme="majorHAnsi" w:cs="Arial"/>
          <w:sz w:val="24"/>
          <w:szCs w:val="24"/>
          <w:highlight w:val="white"/>
        </w:rPr>
        <w:t>na</w:t>
      </w:r>
      <w:proofErr w:type="gramEnd"/>
      <w:r w:rsidRPr="000E7844">
        <w:rPr>
          <w:rFonts w:asciiTheme="majorHAnsi" w:eastAsia="Cambria" w:hAnsiTheme="majorHAnsi" w:cs="Arial"/>
          <w:sz w:val="24"/>
          <w:szCs w:val="24"/>
          <w:highlight w:val="white"/>
        </w:rPr>
        <w:t xml:space="preserve"> altura do peito, do lado esquerdo, bordado com a logomarca do SAAE na cor azul marinho</w:t>
      </w:r>
      <w:r w:rsidRPr="000E7844">
        <w:rPr>
          <w:rFonts w:asciiTheme="majorHAnsi" w:hAnsiTheme="majorHAnsi" w:cs="Arial"/>
          <w:sz w:val="24"/>
          <w:szCs w:val="24"/>
        </w:rPr>
        <w:t>, conforme indicado pela Contratante;</w:t>
      </w:r>
    </w:p>
    <w:p w14:paraId="23C312A3" w14:textId="77777777" w:rsidR="000C6D39" w:rsidRPr="000E7844" w:rsidRDefault="000C6D39" w:rsidP="000C6D39">
      <w:pPr>
        <w:jc w:val="both"/>
        <w:rPr>
          <w:rFonts w:asciiTheme="majorHAnsi" w:hAnsiTheme="majorHAnsi" w:cs="Arial"/>
          <w:sz w:val="24"/>
          <w:szCs w:val="24"/>
        </w:rPr>
      </w:pPr>
      <w:r w:rsidRPr="000E7844">
        <w:rPr>
          <w:rFonts w:asciiTheme="majorHAnsi" w:eastAsia="Cambria" w:hAnsiTheme="majorHAnsi" w:cs="Arial"/>
          <w:sz w:val="24"/>
          <w:szCs w:val="24"/>
        </w:rPr>
        <w:t xml:space="preserve">6.11. </w:t>
      </w:r>
      <w:r w:rsidRPr="000E7844">
        <w:rPr>
          <w:rFonts w:asciiTheme="majorHAnsi" w:hAnsiTheme="majorHAnsi" w:cs="Arial"/>
          <w:sz w:val="24"/>
          <w:szCs w:val="24"/>
        </w:rPr>
        <w:t xml:space="preserve">Os uniformes deverão ser entregues de acordo com as especificações deste Termo, em até 30 (trinta) dias corridos, contados a partir da assinatura do contrato; </w:t>
      </w:r>
    </w:p>
    <w:p w14:paraId="0DAEB928" w14:textId="77777777" w:rsidR="000C6D39" w:rsidRPr="000E7844" w:rsidRDefault="000C6D39" w:rsidP="000C6D39">
      <w:pPr>
        <w:jc w:val="both"/>
        <w:rPr>
          <w:rFonts w:asciiTheme="majorHAnsi" w:hAnsiTheme="majorHAnsi" w:cs="Arial"/>
          <w:sz w:val="24"/>
          <w:szCs w:val="24"/>
        </w:rPr>
      </w:pPr>
      <w:r w:rsidRPr="000E7844">
        <w:rPr>
          <w:rFonts w:asciiTheme="majorHAnsi" w:hAnsiTheme="majorHAnsi" w:cs="Arial"/>
          <w:sz w:val="24"/>
          <w:szCs w:val="24"/>
        </w:rPr>
        <w:t xml:space="preserve">6.12.  Após os testes, provas e aprovação por parte da fiscalização do Contratante, os uniformes, devidamente embalados e identificados, deverão ser entregues na sede do SAAE; </w:t>
      </w:r>
    </w:p>
    <w:p w14:paraId="0301E104" w14:textId="77777777" w:rsidR="000C6D39" w:rsidRPr="000E7844" w:rsidRDefault="000C6D39" w:rsidP="000C6D39">
      <w:pPr>
        <w:jc w:val="both"/>
        <w:rPr>
          <w:rFonts w:asciiTheme="majorHAnsi" w:hAnsiTheme="majorHAnsi" w:cs="Arial"/>
          <w:sz w:val="24"/>
          <w:szCs w:val="24"/>
        </w:rPr>
      </w:pPr>
      <w:r w:rsidRPr="000E7844">
        <w:rPr>
          <w:rFonts w:asciiTheme="majorHAnsi" w:hAnsiTheme="majorHAnsi" w:cs="Arial"/>
          <w:sz w:val="24"/>
          <w:szCs w:val="24"/>
        </w:rPr>
        <w:t xml:space="preserve">6.13. Caberá à fiscalização do Contratante, o recebimento dos materiais, incumbindo-lhe a confecção do respectivo Termo de Recebimento, em atendimento às normas administrativas aplicáveis; </w:t>
      </w:r>
    </w:p>
    <w:p w14:paraId="7A2213BE" w14:textId="77777777" w:rsidR="000C6D39" w:rsidRPr="000E7844" w:rsidRDefault="000C6D39" w:rsidP="000C6D39">
      <w:pPr>
        <w:jc w:val="both"/>
        <w:rPr>
          <w:rFonts w:asciiTheme="majorHAnsi" w:eastAsia="Cambria" w:hAnsiTheme="majorHAnsi" w:cs="Arial"/>
          <w:sz w:val="24"/>
          <w:szCs w:val="24"/>
        </w:rPr>
      </w:pPr>
      <w:r w:rsidRPr="000E7844">
        <w:rPr>
          <w:rFonts w:asciiTheme="majorHAnsi" w:hAnsiTheme="majorHAnsi" w:cs="Arial"/>
          <w:sz w:val="24"/>
          <w:szCs w:val="24"/>
        </w:rPr>
        <w:t>6.14. O recebimento do material licitado está condicionado à conferência, avaliações qualitativas e aceitação final, obrigando-se o licitante vencedor a reparar e corrigir os eventuais vícios, defeitos ou incorreções porventura detectadas.</w:t>
      </w:r>
    </w:p>
    <w:p w14:paraId="085C5032" w14:textId="77777777" w:rsidR="000C6D39" w:rsidRPr="000E7844" w:rsidRDefault="000C6D39" w:rsidP="000C6D39">
      <w:pPr>
        <w:jc w:val="both"/>
        <w:rPr>
          <w:rFonts w:asciiTheme="majorHAnsi" w:eastAsia="Cambria" w:hAnsiTheme="majorHAnsi" w:cs="Cambria"/>
          <w:sz w:val="24"/>
          <w:szCs w:val="24"/>
        </w:rPr>
      </w:pPr>
    </w:p>
    <w:p w14:paraId="587D556B" w14:textId="77777777" w:rsidR="000C6D39" w:rsidRPr="000E7844" w:rsidRDefault="000C6D39" w:rsidP="000C6D39">
      <w:pPr>
        <w:pStyle w:val="Ttulo5"/>
        <w:spacing w:before="0"/>
        <w:jc w:val="both"/>
        <w:rPr>
          <w:rFonts w:cs="Arial"/>
          <w:b/>
          <w:i/>
          <w:color w:val="auto"/>
          <w:sz w:val="24"/>
          <w:szCs w:val="24"/>
        </w:rPr>
      </w:pPr>
      <w:r w:rsidRPr="000E7844">
        <w:rPr>
          <w:rFonts w:cs="Arial"/>
          <w:b/>
          <w:color w:val="auto"/>
          <w:sz w:val="24"/>
          <w:szCs w:val="24"/>
          <w:lang w:val="pt-BR"/>
        </w:rPr>
        <w:t xml:space="preserve">7. </w:t>
      </w:r>
      <w:r w:rsidRPr="000E7844">
        <w:rPr>
          <w:rFonts w:cs="Arial"/>
          <w:b/>
          <w:color w:val="auto"/>
          <w:sz w:val="24"/>
          <w:szCs w:val="24"/>
        </w:rPr>
        <w:t xml:space="preserve">CRITÉRIO DE ACEITABILIDADE DOS PREÇOS: </w:t>
      </w:r>
    </w:p>
    <w:p w14:paraId="5B42E01B" w14:textId="77777777" w:rsidR="000C6D39" w:rsidRPr="000E7844" w:rsidRDefault="000C6D39" w:rsidP="000C6D39">
      <w:pPr>
        <w:pStyle w:val="NormalWeb"/>
        <w:spacing w:before="0" w:beforeAutospacing="0" w:after="0" w:afterAutospacing="0"/>
        <w:jc w:val="both"/>
        <w:rPr>
          <w:rFonts w:asciiTheme="majorHAnsi" w:hAnsiTheme="majorHAnsi" w:cs="Arial"/>
        </w:rPr>
      </w:pPr>
      <w:r w:rsidRPr="000E7844">
        <w:rPr>
          <w:rFonts w:asciiTheme="majorHAnsi" w:hAnsiTheme="majorHAnsi" w:cs="Arial"/>
        </w:rPr>
        <w:t>7.1. Os preços deverão ser cotados em moeda corrente do País (Real – R$).</w:t>
      </w:r>
    </w:p>
    <w:p w14:paraId="2F9C5DC7" w14:textId="77777777" w:rsidR="000C6D39" w:rsidRPr="000E7844" w:rsidRDefault="000C6D39" w:rsidP="000C6D39">
      <w:pPr>
        <w:jc w:val="both"/>
        <w:rPr>
          <w:rFonts w:asciiTheme="majorHAnsi" w:hAnsiTheme="majorHAnsi" w:cs="Arial"/>
          <w:sz w:val="24"/>
          <w:szCs w:val="24"/>
        </w:rPr>
      </w:pPr>
      <w:r w:rsidRPr="000E7844">
        <w:rPr>
          <w:rFonts w:asciiTheme="majorHAnsi" w:hAnsiTheme="majorHAnsi" w:cs="Arial"/>
          <w:sz w:val="24"/>
          <w:szCs w:val="24"/>
        </w:rPr>
        <w:t>7.1.1. Não será admitido no preço, o fracionamento de centavos que ultrapassarem duas casas decimais, desprezando-se a fração remanescente;</w:t>
      </w:r>
    </w:p>
    <w:p w14:paraId="1CC65956" w14:textId="77777777" w:rsidR="000C6D39" w:rsidRPr="000E7844" w:rsidRDefault="000C6D39" w:rsidP="000C6D39">
      <w:pPr>
        <w:jc w:val="both"/>
        <w:rPr>
          <w:rFonts w:asciiTheme="majorHAnsi" w:hAnsiTheme="majorHAnsi" w:cs="Arial"/>
          <w:sz w:val="24"/>
          <w:szCs w:val="24"/>
        </w:rPr>
      </w:pPr>
      <w:r w:rsidRPr="000E7844">
        <w:rPr>
          <w:rFonts w:asciiTheme="majorHAnsi" w:hAnsiTheme="majorHAnsi" w:cs="Arial"/>
          <w:sz w:val="24"/>
          <w:szCs w:val="24"/>
        </w:rPr>
        <w:t>7.1.2. Os preços permaneceram irreajustáveis até o término do contrato.</w:t>
      </w:r>
    </w:p>
    <w:p w14:paraId="005DFB02" w14:textId="77777777" w:rsidR="000C6D39" w:rsidRPr="000E7844" w:rsidRDefault="000C6D39" w:rsidP="000C6D39">
      <w:pPr>
        <w:spacing w:line="276" w:lineRule="auto"/>
        <w:jc w:val="both"/>
        <w:rPr>
          <w:rFonts w:asciiTheme="majorHAnsi" w:hAnsiTheme="majorHAnsi" w:cs="Arial"/>
          <w:b/>
          <w:bCs/>
          <w:sz w:val="24"/>
          <w:szCs w:val="24"/>
        </w:rPr>
      </w:pPr>
    </w:p>
    <w:p w14:paraId="30732922" w14:textId="77777777" w:rsidR="000C6D39" w:rsidRPr="000E7844" w:rsidRDefault="000C6D39" w:rsidP="000C6D39">
      <w:pPr>
        <w:spacing w:line="276" w:lineRule="auto"/>
        <w:jc w:val="both"/>
        <w:rPr>
          <w:rFonts w:asciiTheme="majorHAnsi" w:hAnsiTheme="majorHAnsi" w:cs="Arial"/>
          <w:b/>
          <w:bCs/>
          <w:sz w:val="24"/>
          <w:szCs w:val="24"/>
        </w:rPr>
      </w:pPr>
      <w:r w:rsidRPr="000E7844">
        <w:rPr>
          <w:rFonts w:asciiTheme="majorHAnsi" w:hAnsiTheme="majorHAnsi" w:cs="Arial"/>
          <w:b/>
          <w:bCs/>
          <w:sz w:val="24"/>
          <w:szCs w:val="24"/>
        </w:rPr>
        <w:t>8. JULGAMENTO DAS PROPOSTAS</w:t>
      </w:r>
    </w:p>
    <w:p w14:paraId="4CFDDA0A" w14:textId="77777777" w:rsidR="000C6D39" w:rsidRPr="000E7844" w:rsidRDefault="000C6D39" w:rsidP="000C6D39">
      <w:pPr>
        <w:spacing w:line="276" w:lineRule="auto"/>
        <w:jc w:val="both"/>
        <w:rPr>
          <w:rFonts w:asciiTheme="majorHAnsi" w:hAnsiTheme="majorHAnsi" w:cs="Arial"/>
          <w:bCs/>
          <w:sz w:val="24"/>
          <w:szCs w:val="24"/>
        </w:rPr>
      </w:pPr>
      <w:r w:rsidRPr="000E7844">
        <w:rPr>
          <w:rFonts w:asciiTheme="majorHAnsi" w:hAnsiTheme="majorHAnsi" w:cs="Arial"/>
          <w:bCs/>
          <w:sz w:val="24"/>
          <w:szCs w:val="24"/>
        </w:rPr>
        <w:t xml:space="preserve">8.1 O julgamento das propostas será do tipo menor preço por item e/ou por lote único </w:t>
      </w:r>
    </w:p>
    <w:p w14:paraId="41A28DF2" w14:textId="77777777" w:rsidR="000C6D39" w:rsidRPr="000E7844" w:rsidRDefault="000C6D39" w:rsidP="000C6D39">
      <w:pPr>
        <w:spacing w:line="276" w:lineRule="auto"/>
        <w:jc w:val="both"/>
        <w:rPr>
          <w:rFonts w:asciiTheme="majorHAnsi" w:hAnsiTheme="majorHAnsi" w:cs="Arial"/>
          <w:b/>
          <w:bCs/>
          <w:sz w:val="24"/>
          <w:szCs w:val="24"/>
        </w:rPr>
      </w:pPr>
    </w:p>
    <w:p w14:paraId="142C4E5D" w14:textId="77777777" w:rsidR="000C6D39" w:rsidRPr="000E7844" w:rsidRDefault="000C6D39" w:rsidP="000C6D39">
      <w:pPr>
        <w:spacing w:line="276" w:lineRule="auto"/>
        <w:jc w:val="both"/>
        <w:rPr>
          <w:rFonts w:asciiTheme="majorHAnsi" w:hAnsiTheme="majorHAnsi" w:cs="Arial"/>
          <w:b/>
          <w:bCs/>
          <w:sz w:val="24"/>
          <w:szCs w:val="24"/>
        </w:rPr>
      </w:pPr>
      <w:r w:rsidRPr="000E7844">
        <w:rPr>
          <w:rFonts w:asciiTheme="majorHAnsi" w:hAnsiTheme="majorHAnsi" w:cs="Arial"/>
          <w:b/>
          <w:bCs/>
          <w:sz w:val="24"/>
          <w:szCs w:val="24"/>
        </w:rPr>
        <w:t xml:space="preserve">9. </w:t>
      </w:r>
      <w:r w:rsidRPr="000E7844">
        <w:rPr>
          <w:rFonts w:asciiTheme="majorHAnsi" w:hAnsiTheme="majorHAnsi" w:cs="Arial"/>
          <w:b/>
          <w:sz w:val="24"/>
          <w:szCs w:val="24"/>
        </w:rPr>
        <w:t>EXIGÊNCIAS DE HABILITAÇÃO:</w:t>
      </w:r>
      <w:r w:rsidRPr="000E7844">
        <w:rPr>
          <w:rFonts w:asciiTheme="majorHAnsi" w:hAnsiTheme="majorHAnsi" w:cs="Arial"/>
          <w:b/>
          <w:color w:val="000000"/>
          <w:sz w:val="24"/>
          <w:szCs w:val="24"/>
        </w:rPr>
        <w:t xml:space="preserve"> (art. 62, I, II, III, IV</w:t>
      </w:r>
      <w:r w:rsidRPr="000E7844">
        <w:rPr>
          <w:rFonts w:asciiTheme="majorHAnsi" w:hAnsiTheme="majorHAnsi" w:cs="Arial"/>
          <w:b/>
          <w:bCs/>
          <w:sz w:val="24"/>
          <w:szCs w:val="24"/>
        </w:rPr>
        <w:t xml:space="preserve"> da Lei nº 14.133/21</w:t>
      </w:r>
      <w:proofErr w:type="gramStart"/>
      <w:r w:rsidRPr="000E7844">
        <w:rPr>
          <w:rFonts w:asciiTheme="majorHAnsi" w:hAnsiTheme="majorHAnsi" w:cs="Arial"/>
          <w:b/>
          <w:bCs/>
          <w:sz w:val="24"/>
          <w:szCs w:val="24"/>
        </w:rPr>
        <w:t>)</w:t>
      </w:r>
      <w:proofErr w:type="gramEnd"/>
    </w:p>
    <w:p w14:paraId="02C70A46" w14:textId="77777777" w:rsidR="000C6D39" w:rsidRPr="000E7844" w:rsidRDefault="000C6D39" w:rsidP="000C6D39">
      <w:pPr>
        <w:spacing w:line="276" w:lineRule="auto"/>
        <w:jc w:val="both"/>
        <w:rPr>
          <w:rFonts w:asciiTheme="majorHAnsi" w:hAnsiTheme="majorHAnsi" w:cs="Arial"/>
          <w:b/>
          <w:bCs/>
          <w:sz w:val="24"/>
          <w:szCs w:val="24"/>
        </w:rPr>
      </w:pPr>
      <w:proofErr w:type="gramStart"/>
      <w:r w:rsidRPr="000E7844">
        <w:rPr>
          <w:rFonts w:asciiTheme="majorHAnsi" w:hAnsiTheme="majorHAnsi" w:cs="Arial"/>
          <w:color w:val="000000"/>
          <w:sz w:val="24"/>
          <w:szCs w:val="24"/>
        </w:rPr>
        <w:t>9.1 - A habilitação é a fase da licitação em que se verifica o conjunto de informações e documentos necessários e suficientes para demonstrar a capacidade do licitante de realizar o objeto da licitação, dividindo-se em:)</w:t>
      </w:r>
      <w:proofErr w:type="gramEnd"/>
      <w:r w:rsidRPr="000E7844">
        <w:rPr>
          <w:rFonts w:asciiTheme="majorHAnsi" w:hAnsiTheme="majorHAnsi" w:cs="Arial"/>
          <w:b/>
          <w:bCs/>
          <w:sz w:val="24"/>
          <w:szCs w:val="24"/>
        </w:rPr>
        <w:t xml:space="preserve"> </w:t>
      </w:r>
    </w:p>
    <w:p w14:paraId="28E1D3A8" w14:textId="77777777" w:rsidR="000C6D39" w:rsidRPr="000E7844" w:rsidRDefault="000C6D39" w:rsidP="000C6D39">
      <w:pPr>
        <w:pStyle w:val="NormalWeb"/>
        <w:spacing w:before="0" w:beforeAutospacing="0" w:after="0" w:afterAutospacing="0"/>
        <w:jc w:val="both"/>
        <w:rPr>
          <w:rFonts w:asciiTheme="majorHAnsi" w:hAnsiTheme="majorHAnsi" w:cs="Arial"/>
          <w:color w:val="000000"/>
        </w:rPr>
      </w:pPr>
      <w:r w:rsidRPr="000E7844">
        <w:rPr>
          <w:rFonts w:asciiTheme="majorHAnsi" w:hAnsiTheme="majorHAnsi" w:cs="Arial"/>
          <w:color w:val="000000"/>
        </w:rPr>
        <w:t>I - jurídica;</w:t>
      </w:r>
    </w:p>
    <w:p w14:paraId="7A819EA9" w14:textId="77777777" w:rsidR="000C6D39" w:rsidRPr="000E7844" w:rsidRDefault="000C6D39" w:rsidP="000C6D39">
      <w:pPr>
        <w:pStyle w:val="NormalWeb"/>
        <w:spacing w:before="0" w:beforeAutospacing="0" w:after="0" w:afterAutospacing="0"/>
        <w:jc w:val="both"/>
        <w:rPr>
          <w:rFonts w:asciiTheme="majorHAnsi" w:hAnsiTheme="majorHAnsi" w:cs="Arial"/>
          <w:color w:val="000000"/>
        </w:rPr>
      </w:pPr>
      <w:r w:rsidRPr="000E7844">
        <w:rPr>
          <w:rFonts w:asciiTheme="majorHAnsi" w:hAnsiTheme="majorHAnsi" w:cs="Arial"/>
          <w:color w:val="000000"/>
        </w:rPr>
        <w:t xml:space="preserve">II - </w:t>
      </w:r>
      <w:proofErr w:type="gramStart"/>
      <w:r w:rsidRPr="000E7844">
        <w:rPr>
          <w:rFonts w:asciiTheme="majorHAnsi" w:hAnsiTheme="majorHAnsi" w:cs="Arial"/>
          <w:color w:val="000000"/>
        </w:rPr>
        <w:t>fiscal, social</w:t>
      </w:r>
      <w:proofErr w:type="gramEnd"/>
      <w:r w:rsidRPr="000E7844">
        <w:rPr>
          <w:rFonts w:asciiTheme="majorHAnsi" w:hAnsiTheme="majorHAnsi" w:cs="Arial"/>
          <w:color w:val="000000"/>
        </w:rPr>
        <w:t xml:space="preserve"> e trabalhista;</w:t>
      </w:r>
    </w:p>
    <w:p w14:paraId="59B0A6F0" w14:textId="77777777" w:rsidR="000C6D39" w:rsidRPr="000E7844" w:rsidRDefault="000C6D39" w:rsidP="000C6D39">
      <w:pPr>
        <w:pStyle w:val="NormalWeb"/>
        <w:spacing w:before="0" w:beforeAutospacing="0" w:after="0" w:afterAutospacing="0"/>
        <w:jc w:val="both"/>
        <w:rPr>
          <w:rFonts w:asciiTheme="majorHAnsi" w:hAnsiTheme="majorHAnsi" w:cs="Arial"/>
          <w:color w:val="000000"/>
        </w:rPr>
      </w:pPr>
      <w:r w:rsidRPr="000E7844">
        <w:rPr>
          <w:rFonts w:asciiTheme="majorHAnsi" w:hAnsiTheme="majorHAnsi" w:cs="Arial"/>
          <w:color w:val="000000"/>
        </w:rPr>
        <w:t>III - econômico-financeira;</w:t>
      </w:r>
    </w:p>
    <w:p w14:paraId="6901349B" w14:textId="77777777" w:rsidR="000C6D39" w:rsidRPr="000E7844" w:rsidRDefault="000C6D39" w:rsidP="000C6D39">
      <w:pPr>
        <w:pStyle w:val="NormalWeb"/>
        <w:spacing w:before="0" w:beforeAutospacing="0" w:after="0" w:afterAutospacing="0"/>
        <w:jc w:val="both"/>
        <w:rPr>
          <w:rFonts w:asciiTheme="majorHAnsi" w:hAnsiTheme="majorHAnsi" w:cs="Arial"/>
          <w:color w:val="000000"/>
        </w:rPr>
      </w:pPr>
      <w:r w:rsidRPr="000E7844">
        <w:rPr>
          <w:rFonts w:asciiTheme="majorHAnsi" w:hAnsiTheme="majorHAnsi" w:cs="Arial"/>
          <w:color w:val="000000"/>
        </w:rPr>
        <w:t>IV - técnica;</w:t>
      </w:r>
    </w:p>
    <w:p w14:paraId="6E4BFBF7" w14:textId="77777777" w:rsidR="000C6D39" w:rsidRPr="000E7844" w:rsidRDefault="000C6D39" w:rsidP="000C6D39">
      <w:pPr>
        <w:pStyle w:val="NormalWeb"/>
        <w:spacing w:before="0" w:beforeAutospacing="0" w:after="0" w:afterAutospacing="0"/>
        <w:jc w:val="both"/>
        <w:rPr>
          <w:rFonts w:asciiTheme="majorHAnsi" w:hAnsiTheme="majorHAnsi" w:cs="Arial"/>
        </w:rPr>
      </w:pPr>
      <w:r w:rsidRPr="000E7844">
        <w:rPr>
          <w:rFonts w:asciiTheme="majorHAnsi" w:hAnsiTheme="majorHAnsi" w:cs="Arial"/>
        </w:rPr>
        <w:lastRenderedPageBreak/>
        <w:t xml:space="preserve"> V - Cumprimento do disposto no inciso XXXIII do art. 7º da Constituição Federal</w:t>
      </w:r>
    </w:p>
    <w:p w14:paraId="740E34E1" w14:textId="77777777" w:rsidR="000C6D39" w:rsidRPr="000E7844" w:rsidRDefault="000C6D39" w:rsidP="000C6D39">
      <w:pPr>
        <w:pStyle w:val="NormalWeb"/>
        <w:spacing w:before="0" w:beforeAutospacing="0" w:after="0" w:afterAutospacing="0"/>
        <w:jc w:val="both"/>
        <w:rPr>
          <w:rFonts w:asciiTheme="majorHAnsi" w:hAnsiTheme="majorHAnsi" w:cs="Arial"/>
          <w:color w:val="000000"/>
        </w:rPr>
      </w:pPr>
    </w:p>
    <w:p w14:paraId="600F8935" w14:textId="77777777" w:rsidR="000C6D39" w:rsidRPr="000E7844" w:rsidRDefault="000C6D39" w:rsidP="00E31AB9">
      <w:pPr>
        <w:pStyle w:val="PargrafodaLista"/>
        <w:widowControl/>
        <w:numPr>
          <w:ilvl w:val="0"/>
          <w:numId w:val="42"/>
        </w:numPr>
        <w:tabs>
          <w:tab w:val="left" w:pos="0"/>
          <w:tab w:val="left" w:pos="851"/>
        </w:tabs>
        <w:autoSpaceDE/>
        <w:autoSpaceDN/>
        <w:spacing w:line="276" w:lineRule="auto"/>
        <w:ind w:left="0" w:firstLine="0"/>
        <w:rPr>
          <w:rFonts w:asciiTheme="majorHAnsi" w:hAnsiTheme="majorHAnsi" w:cs="Arial"/>
          <w:sz w:val="24"/>
          <w:szCs w:val="24"/>
        </w:rPr>
      </w:pPr>
      <w:r w:rsidRPr="000E7844">
        <w:rPr>
          <w:rFonts w:asciiTheme="majorHAnsi" w:hAnsiTheme="majorHAnsi" w:cs="Arial"/>
          <w:b/>
          <w:bCs/>
          <w:sz w:val="24"/>
          <w:szCs w:val="24"/>
        </w:rPr>
        <w:t>REGULARIDADE FISCAL, SOCIAL E TRABALHISTA:</w:t>
      </w:r>
    </w:p>
    <w:p w14:paraId="4F0F9EA1" w14:textId="77777777" w:rsidR="000C6D39" w:rsidRPr="000E7844" w:rsidRDefault="000C6D39" w:rsidP="00E31AB9">
      <w:pPr>
        <w:pStyle w:val="PargrafodaLista"/>
        <w:widowControl/>
        <w:numPr>
          <w:ilvl w:val="1"/>
          <w:numId w:val="42"/>
        </w:numPr>
        <w:tabs>
          <w:tab w:val="left" w:pos="0"/>
          <w:tab w:val="left" w:pos="851"/>
        </w:tabs>
        <w:autoSpaceDE/>
        <w:autoSpaceDN/>
        <w:spacing w:line="276" w:lineRule="auto"/>
        <w:ind w:left="0" w:firstLine="0"/>
        <w:rPr>
          <w:rFonts w:asciiTheme="majorHAnsi" w:hAnsiTheme="majorHAnsi" w:cs="Arial"/>
          <w:sz w:val="24"/>
          <w:szCs w:val="24"/>
        </w:rPr>
      </w:pPr>
      <w:r w:rsidRPr="000E7844">
        <w:rPr>
          <w:rFonts w:asciiTheme="majorHAnsi" w:hAnsiTheme="majorHAnsi" w:cs="Arial"/>
          <w:sz w:val="24"/>
          <w:szCs w:val="24"/>
        </w:rPr>
        <w:t>Prova</w:t>
      </w:r>
      <w:r w:rsidRPr="000E7844">
        <w:rPr>
          <w:rFonts w:asciiTheme="majorHAnsi" w:hAnsiTheme="majorHAnsi" w:cs="Arial"/>
          <w:spacing w:val="-11"/>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11"/>
          <w:sz w:val="24"/>
          <w:szCs w:val="24"/>
        </w:rPr>
        <w:t xml:space="preserve"> </w:t>
      </w:r>
      <w:r w:rsidRPr="000E7844">
        <w:rPr>
          <w:rFonts w:asciiTheme="majorHAnsi" w:hAnsiTheme="majorHAnsi" w:cs="Arial"/>
          <w:sz w:val="24"/>
          <w:szCs w:val="24"/>
        </w:rPr>
        <w:t>registro</w:t>
      </w:r>
      <w:r w:rsidRPr="000E7844">
        <w:rPr>
          <w:rFonts w:asciiTheme="majorHAnsi" w:hAnsiTheme="majorHAnsi" w:cs="Arial"/>
          <w:spacing w:val="-11"/>
          <w:sz w:val="24"/>
          <w:szCs w:val="24"/>
        </w:rPr>
        <w:t xml:space="preserve"> </w:t>
      </w:r>
      <w:r w:rsidRPr="000E7844">
        <w:rPr>
          <w:rFonts w:asciiTheme="majorHAnsi" w:hAnsiTheme="majorHAnsi" w:cs="Arial"/>
          <w:sz w:val="24"/>
          <w:szCs w:val="24"/>
        </w:rPr>
        <w:t>comercial,</w:t>
      </w:r>
      <w:r w:rsidRPr="000E7844">
        <w:rPr>
          <w:rFonts w:asciiTheme="majorHAnsi" w:hAnsiTheme="majorHAnsi" w:cs="Arial"/>
          <w:spacing w:val="-11"/>
          <w:sz w:val="24"/>
          <w:szCs w:val="24"/>
        </w:rPr>
        <w:t xml:space="preserve"> </w:t>
      </w:r>
      <w:r w:rsidRPr="000E7844">
        <w:rPr>
          <w:rFonts w:asciiTheme="majorHAnsi" w:hAnsiTheme="majorHAnsi" w:cs="Arial"/>
          <w:sz w:val="24"/>
          <w:szCs w:val="24"/>
        </w:rPr>
        <w:t>no</w:t>
      </w:r>
      <w:r w:rsidRPr="000E7844">
        <w:rPr>
          <w:rFonts w:asciiTheme="majorHAnsi" w:hAnsiTheme="majorHAnsi" w:cs="Arial"/>
          <w:spacing w:val="-10"/>
          <w:sz w:val="24"/>
          <w:szCs w:val="24"/>
        </w:rPr>
        <w:t xml:space="preserve"> </w:t>
      </w:r>
      <w:r w:rsidRPr="000E7844">
        <w:rPr>
          <w:rFonts w:asciiTheme="majorHAnsi" w:hAnsiTheme="majorHAnsi" w:cs="Arial"/>
          <w:sz w:val="24"/>
          <w:szCs w:val="24"/>
        </w:rPr>
        <w:t>caso</w:t>
      </w:r>
      <w:r w:rsidRPr="000E7844">
        <w:rPr>
          <w:rFonts w:asciiTheme="majorHAnsi" w:hAnsiTheme="majorHAnsi" w:cs="Arial"/>
          <w:spacing w:val="-11"/>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11"/>
          <w:sz w:val="24"/>
          <w:szCs w:val="24"/>
        </w:rPr>
        <w:t xml:space="preserve"> </w:t>
      </w:r>
      <w:r w:rsidRPr="000E7844">
        <w:rPr>
          <w:rFonts w:asciiTheme="majorHAnsi" w:hAnsiTheme="majorHAnsi" w:cs="Arial"/>
          <w:sz w:val="24"/>
          <w:szCs w:val="24"/>
        </w:rPr>
        <w:t>empresa</w:t>
      </w:r>
      <w:r w:rsidRPr="000E7844">
        <w:rPr>
          <w:rFonts w:asciiTheme="majorHAnsi" w:hAnsiTheme="majorHAnsi" w:cs="Arial"/>
          <w:spacing w:val="-11"/>
          <w:sz w:val="24"/>
          <w:szCs w:val="24"/>
        </w:rPr>
        <w:t xml:space="preserve"> </w:t>
      </w:r>
      <w:r w:rsidRPr="000E7844">
        <w:rPr>
          <w:rFonts w:asciiTheme="majorHAnsi" w:hAnsiTheme="majorHAnsi" w:cs="Arial"/>
          <w:sz w:val="24"/>
          <w:szCs w:val="24"/>
        </w:rPr>
        <w:t>individual, acompanhado de documento comprobatório de seu administrador;</w:t>
      </w:r>
    </w:p>
    <w:p w14:paraId="2545614E" w14:textId="77777777" w:rsidR="000C6D39" w:rsidRPr="000E7844" w:rsidRDefault="000C6D39" w:rsidP="00E31AB9">
      <w:pPr>
        <w:pStyle w:val="PargrafodaLista"/>
        <w:widowControl/>
        <w:numPr>
          <w:ilvl w:val="1"/>
          <w:numId w:val="42"/>
        </w:numPr>
        <w:tabs>
          <w:tab w:val="left" w:pos="0"/>
          <w:tab w:val="left" w:pos="851"/>
        </w:tabs>
        <w:autoSpaceDE/>
        <w:autoSpaceDN/>
        <w:spacing w:line="276" w:lineRule="auto"/>
        <w:ind w:left="0" w:firstLine="0"/>
        <w:rPr>
          <w:rFonts w:asciiTheme="majorHAnsi" w:hAnsiTheme="majorHAnsi" w:cs="Arial"/>
          <w:sz w:val="24"/>
          <w:szCs w:val="24"/>
        </w:rPr>
      </w:pPr>
      <w:r w:rsidRPr="000E7844">
        <w:rPr>
          <w:rFonts w:asciiTheme="majorHAnsi" w:hAnsiTheme="majorHAnsi" w:cs="Arial"/>
          <w:sz w:val="24"/>
          <w:szCs w:val="24"/>
        </w:rPr>
        <w:t>Ato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constitutivo,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estatuto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ou</w:t>
      </w:r>
      <w:r w:rsidRPr="000E7844">
        <w:rPr>
          <w:rFonts w:asciiTheme="majorHAnsi" w:hAnsiTheme="majorHAnsi" w:cs="Arial"/>
          <w:spacing w:val="1"/>
          <w:sz w:val="24"/>
          <w:szCs w:val="24"/>
        </w:rPr>
        <w:t xml:space="preserve"> </w:t>
      </w:r>
      <w:r w:rsidRPr="000E7844">
        <w:rPr>
          <w:rFonts w:asciiTheme="majorHAnsi" w:hAnsiTheme="majorHAnsi" w:cs="Arial"/>
          <w:sz w:val="24"/>
          <w:szCs w:val="24"/>
        </w:rPr>
        <w:t>contrato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social</w:t>
      </w:r>
      <w:r w:rsidRPr="000E7844">
        <w:rPr>
          <w:rFonts w:asciiTheme="majorHAnsi" w:hAnsiTheme="majorHAnsi" w:cs="Arial"/>
          <w:spacing w:val="1"/>
          <w:sz w:val="24"/>
          <w:szCs w:val="24"/>
        </w:rPr>
        <w:t xml:space="preserve"> </w:t>
      </w:r>
      <w:r w:rsidRPr="000E7844">
        <w:rPr>
          <w:rFonts w:asciiTheme="majorHAnsi" w:hAnsiTheme="majorHAnsi" w:cs="Arial"/>
          <w:sz w:val="24"/>
          <w:szCs w:val="24"/>
        </w:rPr>
        <w:t>em</w:t>
      </w:r>
      <w:r w:rsidRPr="000E7844">
        <w:rPr>
          <w:rFonts w:asciiTheme="majorHAnsi" w:hAnsiTheme="majorHAnsi" w:cs="Arial"/>
          <w:spacing w:val="1"/>
          <w:sz w:val="24"/>
          <w:szCs w:val="24"/>
        </w:rPr>
        <w:t xml:space="preserve"> </w:t>
      </w:r>
      <w:r w:rsidRPr="000E7844">
        <w:rPr>
          <w:rFonts w:asciiTheme="majorHAnsi" w:hAnsiTheme="majorHAnsi" w:cs="Arial"/>
          <w:sz w:val="24"/>
          <w:szCs w:val="24"/>
        </w:rPr>
        <w:t>vigor,</w:t>
      </w:r>
      <w:r w:rsidRPr="000E7844">
        <w:rPr>
          <w:rFonts w:asciiTheme="majorHAnsi" w:hAnsiTheme="majorHAnsi" w:cs="Arial"/>
          <w:spacing w:val="1"/>
          <w:sz w:val="24"/>
          <w:szCs w:val="24"/>
        </w:rPr>
        <w:t xml:space="preserve"> </w:t>
      </w:r>
      <w:r w:rsidRPr="000E7844">
        <w:rPr>
          <w:rFonts w:asciiTheme="majorHAnsi" w:hAnsiTheme="majorHAnsi" w:cs="Arial"/>
          <w:sz w:val="24"/>
          <w:szCs w:val="24"/>
        </w:rPr>
        <w:t>devidamente</w:t>
      </w:r>
      <w:r w:rsidRPr="000E7844">
        <w:rPr>
          <w:rFonts w:asciiTheme="majorHAnsi" w:hAnsiTheme="majorHAnsi" w:cs="Arial"/>
          <w:spacing w:val="1"/>
          <w:sz w:val="24"/>
          <w:szCs w:val="24"/>
        </w:rPr>
        <w:t xml:space="preserve"> </w:t>
      </w:r>
      <w:r w:rsidRPr="000E7844">
        <w:rPr>
          <w:rFonts w:asciiTheme="majorHAnsi" w:hAnsiTheme="majorHAnsi" w:cs="Arial"/>
          <w:sz w:val="24"/>
          <w:szCs w:val="24"/>
        </w:rPr>
        <w:t>registrado, em se tratando de sociedades comerciais, acompanhado do(s) documentos(s) sócio(s) e, no caso de sociedades por</w:t>
      </w:r>
      <w:r w:rsidRPr="000E7844">
        <w:rPr>
          <w:rFonts w:asciiTheme="majorHAnsi" w:hAnsiTheme="majorHAnsi" w:cs="Arial"/>
          <w:spacing w:val="-57"/>
          <w:sz w:val="24"/>
          <w:szCs w:val="24"/>
        </w:rPr>
        <w:t xml:space="preserve"> </w:t>
      </w:r>
      <w:r w:rsidRPr="000E7844">
        <w:rPr>
          <w:rFonts w:asciiTheme="majorHAnsi" w:hAnsiTheme="majorHAnsi" w:cs="Arial"/>
          <w:sz w:val="24"/>
          <w:szCs w:val="24"/>
        </w:rPr>
        <w:t>ações, acompanhado de documentos de eleição de seus administradores, no qual</w:t>
      </w:r>
      <w:r w:rsidRPr="000E7844">
        <w:rPr>
          <w:rFonts w:asciiTheme="majorHAnsi" w:hAnsiTheme="majorHAnsi" w:cs="Arial"/>
          <w:spacing w:val="1"/>
          <w:sz w:val="24"/>
          <w:szCs w:val="24"/>
        </w:rPr>
        <w:t xml:space="preserve"> </w:t>
      </w:r>
      <w:r w:rsidRPr="000E7844">
        <w:rPr>
          <w:rFonts w:asciiTheme="majorHAnsi" w:hAnsiTheme="majorHAnsi" w:cs="Arial"/>
          <w:sz w:val="24"/>
          <w:szCs w:val="24"/>
        </w:rPr>
        <w:t>deverá</w:t>
      </w:r>
      <w:r w:rsidRPr="000E7844">
        <w:rPr>
          <w:rFonts w:asciiTheme="majorHAnsi" w:hAnsiTheme="majorHAnsi" w:cs="Arial"/>
          <w:spacing w:val="-5"/>
          <w:sz w:val="24"/>
          <w:szCs w:val="24"/>
        </w:rPr>
        <w:t xml:space="preserve"> </w:t>
      </w:r>
      <w:r w:rsidRPr="000E7844">
        <w:rPr>
          <w:rFonts w:asciiTheme="majorHAnsi" w:hAnsiTheme="majorHAnsi" w:cs="Arial"/>
          <w:sz w:val="24"/>
          <w:szCs w:val="24"/>
        </w:rPr>
        <w:t>estar</w:t>
      </w:r>
      <w:r w:rsidRPr="000E7844">
        <w:rPr>
          <w:rFonts w:asciiTheme="majorHAnsi" w:hAnsiTheme="majorHAnsi" w:cs="Arial"/>
          <w:spacing w:val="-5"/>
          <w:sz w:val="24"/>
          <w:szCs w:val="24"/>
        </w:rPr>
        <w:t xml:space="preserve"> </w:t>
      </w:r>
      <w:r w:rsidRPr="000E7844">
        <w:rPr>
          <w:rFonts w:asciiTheme="majorHAnsi" w:hAnsiTheme="majorHAnsi" w:cs="Arial"/>
          <w:sz w:val="24"/>
          <w:szCs w:val="24"/>
        </w:rPr>
        <w:t>contemplado,</w:t>
      </w:r>
      <w:r w:rsidRPr="000E7844">
        <w:rPr>
          <w:rFonts w:asciiTheme="majorHAnsi" w:hAnsiTheme="majorHAnsi" w:cs="Arial"/>
          <w:spacing w:val="-4"/>
          <w:sz w:val="24"/>
          <w:szCs w:val="24"/>
        </w:rPr>
        <w:t xml:space="preserve"> </w:t>
      </w:r>
      <w:r w:rsidRPr="000E7844">
        <w:rPr>
          <w:rFonts w:asciiTheme="majorHAnsi" w:hAnsiTheme="majorHAnsi" w:cs="Arial"/>
          <w:sz w:val="24"/>
          <w:szCs w:val="24"/>
        </w:rPr>
        <w:t>dentre</w:t>
      </w:r>
      <w:r w:rsidRPr="000E7844">
        <w:rPr>
          <w:rFonts w:asciiTheme="majorHAnsi" w:hAnsiTheme="majorHAnsi" w:cs="Arial"/>
          <w:spacing w:val="-5"/>
          <w:sz w:val="24"/>
          <w:szCs w:val="24"/>
        </w:rPr>
        <w:t xml:space="preserve"> </w:t>
      </w:r>
      <w:r w:rsidRPr="000E7844">
        <w:rPr>
          <w:rFonts w:asciiTheme="majorHAnsi" w:hAnsiTheme="majorHAnsi" w:cs="Arial"/>
          <w:sz w:val="24"/>
          <w:szCs w:val="24"/>
        </w:rPr>
        <w:t>os</w:t>
      </w:r>
      <w:r w:rsidRPr="000E7844">
        <w:rPr>
          <w:rFonts w:asciiTheme="majorHAnsi" w:hAnsiTheme="majorHAnsi" w:cs="Arial"/>
          <w:spacing w:val="-4"/>
          <w:sz w:val="24"/>
          <w:szCs w:val="24"/>
        </w:rPr>
        <w:t xml:space="preserve"> </w:t>
      </w:r>
      <w:r w:rsidRPr="000E7844">
        <w:rPr>
          <w:rFonts w:asciiTheme="majorHAnsi" w:hAnsiTheme="majorHAnsi" w:cs="Arial"/>
          <w:sz w:val="24"/>
          <w:szCs w:val="24"/>
        </w:rPr>
        <w:t>objetivos</w:t>
      </w:r>
      <w:r w:rsidRPr="000E7844">
        <w:rPr>
          <w:rFonts w:asciiTheme="majorHAnsi" w:hAnsiTheme="majorHAnsi" w:cs="Arial"/>
          <w:spacing w:val="-5"/>
          <w:sz w:val="24"/>
          <w:szCs w:val="24"/>
        </w:rPr>
        <w:t xml:space="preserve"> </w:t>
      </w:r>
      <w:r w:rsidRPr="000E7844">
        <w:rPr>
          <w:rFonts w:asciiTheme="majorHAnsi" w:hAnsiTheme="majorHAnsi" w:cs="Arial"/>
          <w:sz w:val="24"/>
          <w:szCs w:val="24"/>
        </w:rPr>
        <w:t>sociais,</w:t>
      </w:r>
      <w:r w:rsidRPr="000E7844">
        <w:rPr>
          <w:rFonts w:asciiTheme="majorHAnsi" w:hAnsiTheme="majorHAnsi" w:cs="Arial"/>
          <w:spacing w:val="-4"/>
          <w:sz w:val="24"/>
          <w:szCs w:val="24"/>
        </w:rPr>
        <w:t xml:space="preserve"> </w:t>
      </w:r>
      <w:r w:rsidRPr="000E7844">
        <w:rPr>
          <w:rFonts w:asciiTheme="majorHAnsi" w:hAnsiTheme="majorHAnsi" w:cs="Arial"/>
          <w:sz w:val="24"/>
          <w:szCs w:val="24"/>
        </w:rPr>
        <w:t>a</w:t>
      </w:r>
      <w:r w:rsidRPr="000E7844">
        <w:rPr>
          <w:rFonts w:asciiTheme="majorHAnsi" w:hAnsiTheme="majorHAnsi" w:cs="Arial"/>
          <w:spacing w:val="-5"/>
          <w:sz w:val="24"/>
          <w:szCs w:val="24"/>
        </w:rPr>
        <w:t xml:space="preserve"> </w:t>
      </w:r>
      <w:r w:rsidRPr="000E7844">
        <w:rPr>
          <w:rFonts w:asciiTheme="majorHAnsi" w:hAnsiTheme="majorHAnsi" w:cs="Arial"/>
          <w:sz w:val="24"/>
          <w:szCs w:val="24"/>
        </w:rPr>
        <w:t>execução</w:t>
      </w:r>
      <w:r w:rsidRPr="000E7844">
        <w:rPr>
          <w:rFonts w:asciiTheme="majorHAnsi" w:hAnsiTheme="majorHAnsi" w:cs="Arial"/>
          <w:spacing w:val="-5"/>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4"/>
          <w:sz w:val="24"/>
          <w:szCs w:val="24"/>
        </w:rPr>
        <w:t xml:space="preserve"> </w:t>
      </w:r>
      <w:r w:rsidRPr="000E7844">
        <w:rPr>
          <w:rFonts w:asciiTheme="majorHAnsi" w:hAnsiTheme="majorHAnsi" w:cs="Arial"/>
          <w:sz w:val="24"/>
          <w:szCs w:val="24"/>
        </w:rPr>
        <w:t>atividades</w:t>
      </w:r>
      <w:r w:rsidRPr="000E7844">
        <w:rPr>
          <w:rFonts w:asciiTheme="majorHAnsi" w:hAnsiTheme="majorHAnsi" w:cs="Arial"/>
          <w:spacing w:val="-5"/>
          <w:sz w:val="24"/>
          <w:szCs w:val="24"/>
        </w:rPr>
        <w:t xml:space="preserve"> </w:t>
      </w:r>
      <w:r w:rsidRPr="000E7844">
        <w:rPr>
          <w:rFonts w:asciiTheme="majorHAnsi" w:hAnsiTheme="majorHAnsi" w:cs="Arial"/>
          <w:sz w:val="24"/>
          <w:szCs w:val="24"/>
        </w:rPr>
        <w:t>da</w:t>
      </w:r>
      <w:proofErr w:type="gramStart"/>
      <w:r w:rsidRPr="000E7844">
        <w:rPr>
          <w:rFonts w:asciiTheme="majorHAnsi" w:hAnsiTheme="majorHAnsi" w:cs="Arial"/>
          <w:spacing w:val="-57"/>
          <w:sz w:val="24"/>
          <w:szCs w:val="24"/>
        </w:rPr>
        <w:t xml:space="preserve">  </w:t>
      </w:r>
      <w:proofErr w:type="gramEnd"/>
      <w:r w:rsidRPr="000E7844">
        <w:rPr>
          <w:rFonts w:asciiTheme="majorHAnsi" w:hAnsiTheme="majorHAnsi" w:cs="Arial"/>
          <w:sz w:val="24"/>
          <w:szCs w:val="24"/>
        </w:rPr>
        <w:t>mesma</w:t>
      </w:r>
      <w:r w:rsidRPr="000E7844">
        <w:rPr>
          <w:rFonts w:asciiTheme="majorHAnsi" w:hAnsiTheme="majorHAnsi" w:cs="Arial"/>
          <w:spacing w:val="-3"/>
          <w:sz w:val="24"/>
          <w:szCs w:val="24"/>
        </w:rPr>
        <w:t xml:space="preserve"> </w:t>
      </w:r>
      <w:r w:rsidRPr="000E7844">
        <w:rPr>
          <w:rFonts w:asciiTheme="majorHAnsi" w:hAnsiTheme="majorHAnsi" w:cs="Arial"/>
          <w:sz w:val="24"/>
          <w:szCs w:val="24"/>
        </w:rPr>
        <w:t>natureza</w:t>
      </w:r>
      <w:r w:rsidRPr="000E7844">
        <w:rPr>
          <w:rFonts w:asciiTheme="majorHAnsi" w:hAnsiTheme="majorHAnsi" w:cs="Arial"/>
          <w:spacing w:val="-2"/>
          <w:sz w:val="24"/>
          <w:szCs w:val="24"/>
        </w:rPr>
        <w:t xml:space="preserve"> </w:t>
      </w:r>
      <w:r w:rsidRPr="000E7844">
        <w:rPr>
          <w:rFonts w:asciiTheme="majorHAnsi" w:hAnsiTheme="majorHAnsi" w:cs="Arial"/>
          <w:sz w:val="24"/>
          <w:szCs w:val="24"/>
        </w:rPr>
        <w:t>ou</w:t>
      </w:r>
      <w:r w:rsidRPr="000E7844">
        <w:rPr>
          <w:rFonts w:asciiTheme="majorHAnsi" w:hAnsiTheme="majorHAnsi" w:cs="Arial"/>
          <w:spacing w:val="-2"/>
          <w:sz w:val="24"/>
          <w:szCs w:val="24"/>
        </w:rPr>
        <w:t xml:space="preserve"> </w:t>
      </w:r>
      <w:r w:rsidRPr="000E7844">
        <w:rPr>
          <w:rFonts w:asciiTheme="majorHAnsi" w:hAnsiTheme="majorHAnsi" w:cs="Arial"/>
          <w:sz w:val="24"/>
          <w:szCs w:val="24"/>
        </w:rPr>
        <w:t>compatíveis</w:t>
      </w:r>
      <w:r w:rsidRPr="000E7844">
        <w:rPr>
          <w:rFonts w:asciiTheme="majorHAnsi" w:hAnsiTheme="majorHAnsi" w:cs="Arial"/>
          <w:spacing w:val="-3"/>
          <w:sz w:val="24"/>
          <w:szCs w:val="24"/>
        </w:rPr>
        <w:t xml:space="preserve"> </w:t>
      </w:r>
      <w:r w:rsidRPr="000E7844">
        <w:rPr>
          <w:rFonts w:asciiTheme="majorHAnsi" w:hAnsiTheme="majorHAnsi" w:cs="Arial"/>
          <w:sz w:val="24"/>
          <w:szCs w:val="24"/>
        </w:rPr>
        <w:t>com</w:t>
      </w:r>
      <w:r w:rsidRPr="000E7844">
        <w:rPr>
          <w:rFonts w:asciiTheme="majorHAnsi" w:hAnsiTheme="majorHAnsi" w:cs="Arial"/>
          <w:spacing w:val="-2"/>
          <w:sz w:val="24"/>
          <w:szCs w:val="24"/>
        </w:rPr>
        <w:t xml:space="preserve"> </w:t>
      </w:r>
      <w:r w:rsidRPr="000E7844">
        <w:rPr>
          <w:rFonts w:asciiTheme="majorHAnsi" w:hAnsiTheme="majorHAnsi" w:cs="Arial"/>
          <w:sz w:val="24"/>
          <w:szCs w:val="24"/>
        </w:rPr>
        <w:t>o</w:t>
      </w:r>
      <w:r w:rsidRPr="000E7844">
        <w:rPr>
          <w:rFonts w:asciiTheme="majorHAnsi" w:hAnsiTheme="majorHAnsi" w:cs="Arial"/>
          <w:spacing w:val="-2"/>
          <w:sz w:val="24"/>
          <w:szCs w:val="24"/>
        </w:rPr>
        <w:t xml:space="preserve"> </w:t>
      </w:r>
      <w:r w:rsidRPr="000E7844">
        <w:rPr>
          <w:rFonts w:asciiTheme="majorHAnsi" w:hAnsiTheme="majorHAnsi" w:cs="Arial"/>
          <w:sz w:val="24"/>
          <w:szCs w:val="24"/>
        </w:rPr>
        <w:t>objeto</w:t>
      </w:r>
      <w:r w:rsidRPr="000E7844">
        <w:rPr>
          <w:rFonts w:asciiTheme="majorHAnsi" w:hAnsiTheme="majorHAnsi" w:cs="Arial"/>
          <w:spacing w:val="-3"/>
          <w:sz w:val="24"/>
          <w:szCs w:val="24"/>
        </w:rPr>
        <w:t xml:space="preserve"> </w:t>
      </w:r>
      <w:r w:rsidRPr="000E7844">
        <w:rPr>
          <w:rFonts w:asciiTheme="majorHAnsi" w:hAnsiTheme="majorHAnsi" w:cs="Arial"/>
          <w:sz w:val="24"/>
          <w:szCs w:val="24"/>
        </w:rPr>
        <w:t>da</w:t>
      </w:r>
      <w:r w:rsidRPr="000E7844">
        <w:rPr>
          <w:rFonts w:asciiTheme="majorHAnsi" w:hAnsiTheme="majorHAnsi" w:cs="Arial"/>
          <w:spacing w:val="-2"/>
          <w:sz w:val="24"/>
          <w:szCs w:val="24"/>
        </w:rPr>
        <w:t xml:space="preserve"> </w:t>
      </w:r>
      <w:r w:rsidRPr="000E7844">
        <w:rPr>
          <w:rFonts w:asciiTheme="majorHAnsi" w:hAnsiTheme="majorHAnsi" w:cs="Arial"/>
          <w:sz w:val="24"/>
          <w:szCs w:val="24"/>
        </w:rPr>
        <w:t>licitação, acompanhado de documento comprobatório de seus administradores;</w:t>
      </w:r>
    </w:p>
    <w:p w14:paraId="71B2A681" w14:textId="77777777" w:rsidR="000C6D39" w:rsidRPr="000E7844" w:rsidRDefault="000C6D39" w:rsidP="00E31AB9">
      <w:pPr>
        <w:pStyle w:val="PargrafodaLista"/>
        <w:widowControl/>
        <w:numPr>
          <w:ilvl w:val="1"/>
          <w:numId w:val="42"/>
        </w:numPr>
        <w:tabs>
          <w:tab w:val="left" w:pos="0"/>
          <w:tab w:val="left" w:pos="851"/>
        </w:tabs>
        <w:autoSpaceDE/>
        <w:autoSpaceDN/>
        <w:spacing w:line="276" w:lineRule="auto"/>
        <w:ind w:left="0" w:firstLine="0"/>
        <w:rPr>
          <w:rFonts w:asciiTheme="majorHAnsi" w:hAnsiTheme="majorHAnsi" w:cs="Arial"/>
          <w:sz w:val="24"/>
          <w:szCs w:val="24"/>
        </w:rPr>
      </w:pPr>
      <w:r w:rsidRPr="000E7844">
        <w:rPr>
          <w:rFonts w:asciiTheme="majorHAnsi" w:hAnsiTheme="majorHAnsi" w:cs="Arial"/>
          <w:sz w:val="24"/>
          <w:szCs w:val="24"/>
        </w:rPr>
        <w:t>Inscrição</w:t>
      </w:r>
      <w:r w:rsidRPr="000E7844">
        <w:rPr>
          <w:rFonts w:asciiTheme="majorHAnsi" w:hAnsiTheme="majorHAnsi" w:cs="Arial"/>
          <w:spacing w:val="-9"/>
          <w:sz w:val="24"/>
          <w:szCs w:val="24"/>
        </w:rPr>
        <w:t xml:space="preserve"> </w:t>
      </w:r>
      <w:r w:rsidRPr="000E7844">
        <w:rPr>
          <w:rFonts w:asciiTheme="majorHAnsi" w:hAnsiTheme="majorHAnsi" w:cs="Arial"/>
          <w:sz w:val="24"/>
          <w:szCs w:val="24"/>
        </w:rPr>
        <w:t>do</w:t>
      </w:r>
      <w:r w:rsidRPr="000E7844">
        <w:rPr>
          <w:rFonts w:asciiTheme="majorHAnsi" w:hAnsiTheme="majorHAnsi" w:cs="Arial"/>
          <w:spacing w:val="-8"/>
          <w:sz w:val="24"/>
          <w:szCs w:val="24"/>
        </w:rPr>
        <w:t xml:space="preserve"> </w:t>
      </w:r>
      <w:r w:rsidRPr="000E7844">
        <w:rPr>
          <w:rFonts w:asciiTheme="majorHAnsi" w:hAnsiTheme="majorHAnsi" w:cs="Arial"/>
          <w:sz w:val="24"/>
          <w:szCs w:val="24"/>
        </w:rPr>
        <w:t>ato</w:t>
      </w:r>
      <w:r w:rsidRPr="000E7844">
        <w:rPr>
          <w:rFonts w:asciiTheme="majorHAnsi" w:hAnsiTheme="majorHAnsi" w:cs="Arial"/>
          <w:spacing w:val="-9"/>
          <w:sz w:val="24"/>
          <w:szCs w:val="24"/>
        </w:rPr>
        <w:t xml:space="preserve"> </w:t>
      </w:r>
      <w:r w:rsidRPr="000E7844">
        <w:rPr>
          <w:rFonts w:asciiTheme="majorHAnsi" w:hAnsiTheme="majorHAnsi" w:cs="Arial"/>
          <w:sz w:val="24"/>
          <w:szCs w:val="24"/>
        </w:rPr>
        <w:t>constitutivo</w:t>
      </w:r>
      <w:r w:rsidRPr="000E7844">
        <w:rPr>
          <w:rFonts w:asciiTheme="majorHAnsi" w:hAnsiTheme="majorHAnsi" w:cs="Arial"/>
          <w:spacing w:val="-8"/>
          <w:sz w:val="24"/>
          <w:szCs w:val="24"/>
        </w:rPr>
        <w:t xml:space="preserve"> </w:t>
      </w:r>
      <w:r w:rsidRPr="000E7844">
        <w:rPr>
          <w:rFonts w:asciiTheme="majorHAnsi" w:hAnsiTheme="majorHAnsi" w:cs="Arial"/>
          <w:sz w:val="24"/>
          <w:szCs w:val="24"/>
        </w:rPr>
        <w:t>no</w:t>
      </w:r>
      <w:r w:rsidRPr="000E7844">
        <w:rPr>
          <w:rFonts w:asciiTheme="majorHAnsi" w:hAnsiTheme="majorHAnsi" w:cs="Arial"/>
          <w:spacing w:val="-9"/>
          <w:sz w:val="24"/>
          <w:szCs w:val="24"/>
        </w:rPr>
        <w:t xml:space="preserve"> </w:t>
      </w:r>
      <w:r w:rsidRPr="000E7844">
        <w:rPr>
          <w:rFonts w:asciiTheme="majorHAnsi" w:hAnsiTheme="majorHAnsi" w:cs="Arial"/>
          <w:sz w:val="24"/>
          <w:szCs w:val="24"/>
        </w:rPr>
        <w:t>órgão</w:t>
      </w:r>
      <w:r w:rsidRPr="000E7844">
        <w:rPr>
          <w:rFonts w:asciiTheme="majorHAnsi" w:hAnsiTheme="majorHAnsi" w:cs="Arial"/>
          <w:spacing w:val="-8"/>
          <w:sz w:val="24"/>
          <w:szCs w:val="24"/>
        </w:rPr>
        <w:t xml:space="preserve"> </w:t>
      </w:r>
      <w:r w:rsidRPr="000E7844">
        <w:rPr>
          <w:rFonts w:asciiTheme="majorHAnsi" w:hAnsiTheme="majorHAnsi" w:cs="Arial"/>
          <w:sz w:val="24"/>
          <w:szCs w:val="24"/>
        </w:rPr>
        <w:t>competente</w:t>
      </w:r>
      <w:r w:rsidRPr="000E7844">
        <w:rPr>
          <w:rFonts w:asciiTheme="majorHAnsi" w:hAnsiTheme="majorHAnsi" w:cs="Arial"/>
          <w:spacing w:val="-9"/>
          <w:sz w:val="24"/>
          <w:szCs w:val="24"/>
        </w:rPr>
        <w:t xml:space="preserve"> </w:t>
      </w:r>
      <w:r w:rsidRPr="000E7844">
        <w:rPr>
          <w:rFonts w:asciiTheme="majorHAnsi" w:hAnsiTheme="majorHAnsi" w:cs="Arial"/>
          <w:sz w:val="24"/>
          <w:szCs w:val="24"/>
        </w:rPr>
        <w:t>acompanhada,</w:t>
      </w:r>
      <w:r w:rsidRPr="000E7844">
        <w:rPr>
          <w:rFonts w:asciiTheme="majorHAnsi" w:hAnsiTheme="majorHAnsi" w:cs="Arial"/>
          <w:spacing w:val="-8"/>
          <w:sz w:val="24"/>
          <w:szCs w:val="24"/>
        </w:rPr>
        <w:t xml:space="preserve"> </w:t>
      </w:r>
      <w:r w:rsidRPr="000E7844">
        <w:rPr>
          <w:rFonts w:asciiTheme="majorHAnsi" w:hAnsiTheme="majorHAnsi" w:cs="Arial"/>
          <w:sz w:val="24"/>
          <w:szCs w:val="24"/>
        </w:rPr>
        <w:t>no</w:t>
      </w:r>
      <w:r w:rsidRPr="000E7844">
        <w:rPr>
          <w:rFonts w:asciiTheme="majorHAnsi" w:hAnsiTheme="majorHAnsi" w:cs="Arial"/>
          <w:spacing w:val="-8"/>
          <w:sz w:val="24"/>
          <w:szCs w:val="24"/>
        </w:rPr>
        <w:t xml:space="preserve"> </w:t>
      </w:r>
      <w:r w:rsidRPr="000E7844">
        <w:rPr>
          <w:rFonts w:asciiTheme="majorHAnsi" w:hAnsiTheme="majorHAnsi" w:cs="Arial"/>
          <w:sz w:val="24"/>
          <w:szCs w:val="24"/>
        </w:rPr>
        <w:t>caso</w:t>
      </w:r>
      <w:r w:rsidRPr="000E7844">
        <w:rPr>
          <w:rFonts w:asciiTheme="majorHAnsi" w:hAnsiTheme="majorHAnsi" w:cs="Arial"/>
          <w:spacing w:val="-9"/>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57"/>
          <w:sz w:val="24"/>
          <w:szCs w:val="24"/>
        </w:rPr>
        <w:t xml:space="preserve"> </w:t>
      </w:r>
      <w:r w:rsidRPr="000E7844">
        <w:rPr>
          <w:rFonts w:asciiTheme="majorHAnsi" w:hAnsiTheme="majorHAnsi" w:cs="Arial"/>
          <w:sz w:val="24"/>
          <w:szCs w:val="24"/>
        </w:rPr>
        <w:t>sociedades</w:t>
      </w:r>
      <w:r w:rsidRPr="000E7844">
        <w:rPr>
          <w:rFonts w:asciiTheme="majorHAnsi" w:hAnsiTheme="majorHAnsi" w:cs="Arial"/>
          <w:spacing w:val="-3"/>
          <w:sz w:val="24"/>
          <w:szCs w:val="24"/>
        </w:rPr>
        <w:t xml:space="preserve"> </w:t>
      </w:r>
      <w:r w:rsidRPr="000E7844">
        <w:rPr>
          <w:rFonts w:asciiTheme="majorHAnsi" w:hAnsiTheme="majorHAnsi" w:cs="Arial"/>
          <w:sz w:val="24"/>
          <w:szCs w:val="24"/>
        </w:rPr>
        <w:t>civis,</w:t>
      </w:r>
      <w:r w:rsidRPr="000E7844">
        <w:rPr>
          <w:rFonts w:asciiTheme="majorHAnsi" w:hAnsiTheme="majorHAnsi" w:cs="Arial"/>
          <w:spacing w:val="-2"/>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2"/>
          <w:sz w:val="24"/>
          <w:szCs w:val="24"/>
        </w:rPr>
        <w:t xml:space="preserve"> </w:t>
      </w:r>
      <w:r w:rsidRPr="000E7844">
        <w:rPr>
          <w:rFonts w:asciiTheme="majorHAnsi" w:hAnsiTheme="majorHAnsi" w:cs="Arial"/>
          <w:sz w:val="24"/>
          <w:szCs w:val="24"/>
        </w:rPr>
        <w:t>prova</w:t>
      </w:r>
      <w:r w:rsidRPr="000E7844">
        <w:rPr>
          <w:rFonts w:asciiTheme="majorHAnsi" w:hAnsiTheme="majorHAnsi" w:cs="Arial"/>
          <w:spacing w:val="-2"/>
          <w:sz w:val="24"/>
          <w:szCs w:val="24"/>
        </w:rPr>
        <w:t xml:space="preserve"> </w:t>
      </w:r>
      <w:r w:rsidRPr="000E7844">
        <w:rPr>
          <w:rFonts w:asciiTheme="majorHAnsi" w:hAnsiTheme="majorHAnsi" w:cs="Arial"/>
          <w:sz w:val="24"/>
          <w:szCs w:val="24"/>
        </w:rPr>
        <w:t>da</w:t>
      </w:r>
      <w:r w:rsidRPr="000E7844">
        <w:rPr>
          <w:rFonts w:asciiTheme="majorHAnsi" w:hAnsiTheme="majorHAnsi" w:cs="Arial"/>
          <w:spacing w:val="-2"/>
          <w:sz w:val="24"/>
          <w:szCs w:val="24"/>
        </w:rPr>
        <w:t xml:space="preserve"> </w:t>
      </w:r>
      <w:r w:rsidRPr="000E7844">
        <w:rPr>
          <w:rFonts w:asciiTheme="majorHAnsi" w:hAnsiTheme="majorHAnsi" w:cs="Arial"/>
          <w:sz w:val="24"/>
          <w:szCs w:val="24"/>
        </w:rPr>
        <w:t>diretoria</w:t>
      </w:r>
      <w:r w:rsidRPr="000E7844">
        <w:rPr>
          <w:rFonts w:asciiTheme="majorHAnsi" w:hAnsiTheme="majorHAnsi" w:cs="Arial"/>
          <w:spacing w:val="-2"/>
          <w:sz w:val="24"/>
          <w:szCs w:val="24"/>
        </w:rPr>
        <w:t xml:space="preserve"> </w:t>
      </w:r>
      <w:r w:rsidRPr="000E7844">
        <w:rPr>
          <w:rFonts w:asciiTheme="majorHAnsi" w:hAnsiTheme="majorHAnsi" w:cs="Arial"/>
          <w:sz w:val="24"/>
          <w:szCs w:val="24"/>
        </w:rPr>
        <w:t>em</w:t>
      </w:r>
      <w:r w:rsidRPr="000E7844">
        <w:rPr>
          <w:rFonts w:asciiTheme="majorHAnsi" w:hAnsiTheme="majorHAnsi" w:cs="Arial"/>
          <w:spacing w:val="-2"/>
          <w:sz w:val="24"/>
          <w:szCs w:val="24"/>
        </w:rPr>
        <w:t xml:space="preserve"> </w:t>
      </w:r>
      <w:r w:rsidRPr="000E7844">
        <w:rPr>
          <w:rFonts w:asciiTheme="majorHAnsi" w:hAnsiTheme="majorHAnsi" w:cs="Arial"/>
          <w:sz w:val="24"/>
          <w:szCs w:val="24"/>
        </w:rPr>
        <w:t>exercício, acompanhado de documento comprobatório de seus administradores;</w:t>
      </w:r>
    </w:p>
    <w:p w14:paraId="6DAA9367" w14:textId="77777777" w:rsidR="000C6D39" w:rsidRPr="000E7844" w:rsidRDefault="000C6D39" w:rsidP="00E31AB9">
      <w:pPr>
        <w:pStyle w:val="PargrafodaLista"/>
        <w:widowControl/>
        <w:numPr>
          <w:ilvl w:val="1"/>
          <w:numId w:val="42"/>
        </w:numPr>
        <w:tabs>
          <w:tab w:val="left" w:pos="0"/>
          <w:tab w:val="left" w:pos="851"/>
        </w:tabs>
        <w:autoSpaceDE/>
        <w:autoSpaceDN/>
        <w:spacing w:line="276" w:lineRule="auto"/>
        <w:ind w:left="0" w:firstLine="0"/>
        <w:rPr>
          <w:rFonts w:asciiTheme="majorHAnsi" w:hAnsiTheme="majorHAnsi" w:cs="Arial"/>
          <w:sz w:val="24"/>
          <w:szCs w:val="24"/>
        </w:rPr>
      </w:pPr>
      <w:r w:rsidRPr="000E7844">
        <w:rPr>
          <w:rFonts w:asciiTheme="majorHAnsi" w:hAnsiTheme="majorHAnsi" w:cs="Arial"/>
          <w:sz w:val="24"/>
          <w:szCs w:val="24"/>
        </w:rPr>
        <w:t>Decreto de autorização, no caso de empresa ou sociedade estrangeira em</w:t>
      </w:r>
      <w:r w:rsidRPr="000E7844">
        <w:rPr>
          <w:rFonts w:asciiTheme="majorHAnsi" w:hAnsiTheme="majorHAnsi" w:cs="Arial"/>
          <w:spacing w:val="1"/>
          <w:sz w:val="24"/>
          <w:szCs w:val="24"/>
        </w:rPr>
        <w:t xml:space="preserve"> </w:t>
      </w:r>
      <w:r w:rsidRPr="000E7844">
        <w:rPr>
          <w:rFonts w:asciiTheme="majorHAnsi" w:hAnsiTheme="majorHAnsi" w:cs="Arial"/>
          <w:sz w:val="24"/>
          <w:szCs w:val="24"/>
        </w:rPr>
        <w:t>funcionamento</w:t>
      </w:r>
      <w:r w:rsidRPr="000E7844">
        <w:rPr>
          <w:rFonts w:asciiTheme="majorHAnsi" w:hAnsiTheme="majorHAnsi" w:cs="Arial"/>
          <w:spacing w:val="-2"/>
          <w:sz w:val="24"/>
          <w:szCs w:val="24"/>
        </w:rPr>
        <w:t xml:space="preserve"> </w:t>
      </w:r>
      <w:r w:rsidRPr="000E7844">
        <w:rPr>
          <w:rFonts w:asciiTheme="majorHAnsi" w:hAnsiTheme="majorHAnsi" w:cs="Arial"/>
          <w:sz w:val="24"/>
          <w:szCs w:val="24"/>
        </w:rPr>
        <w:t>no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País.</w:t>
      </w:r>
    </w:p>
    <w:p w14:paraId="43E5D007" w14:textId="77777777" w:rsidR="000C6D39" w:rsidRPr="000E7844" w:rsidRDefault="000C6D39" w:rsidP="00E31AB9">
      <w:pPr>
        <w:pStyle w:val="PargrafodaLista"/>
        <w:widowControl/>
        <w:numPr>
          <w:ilvl w:val="1"/>
          <w:numId w:val="42"/>
        </w:numPr>
        <w:tabs>
          <w:tab w:val="left" w:pos="0"/>
          <w:tab w:val="left" w:pos="851"/>
        </w:tabs>
        <w:autoSpaceDE/>
        <w:autoSpaceDN/>
        <w:spacing w:line="276" w:lineRule="auto"/>
        <w:ind w:left="0" w:firstLine="0"/>
        <w:rPr>
          <w:rFonts w:asciiTheme="majorHAnsi" w:hAnsiTheme="majorHAnsi" w:cs="Arial"/>
          <w:sz w:val="24"/>
          <w:szCs w:val="24"/>
        </w:rPr>
      </w:pPr>
      <w:r w:rsidRPr="000E7844">
        <w:rPr>
          <w:rFonts w:asciiTheme="majorHAnsi" w:hAnsiTheme="majorHAnsi" w:cs="Arial"/>
          <w:sz w:val="24"/>
          <w:szCs w:val="24"/>
        </w:rPr>
        <w:t>A demonstração da legitimidade do signatário da proposta se dará mediante</w:t>
      </w:r>
      <w:r w:rsidRPr="000E7844">
        <w:rPr>
          <w:rFonts w:asciiTheme="majorHAnsi" w:hAnsiTheme="majorHAnsi" w:cs="Arial"/>
          <w:spacing w:val="-57"/>
          <w:sz w:val="24"/>
          <w:szCs w:val="24"/>
        </w:rPr>
        <w:t xml:space="preserve"> </w:t>
      </w:r>
      <w:r w:rsidRPr="000E7844">
        <w:rPr>
          <w:rFonts w:asciiTheme="majorHAnsi" w:hAnsiTheme="majorHAnsi" w:cs="Arial"/>
          <w:sz w:val="24"/>
          <w:szCs w:val="24"/>
        </w:rPr>
        <w:t>apresentação</w:t>
      </w:r>
      <w:r w:rsidRPr="000E7844">
        <w:rPr>
          <w:rFonts w:asciiTheme="majorHAnsi" w:hAnsiTheme="majorHAnsi" w:cs="Arial"/>
          <w:spacing w:val="-2"/>
          <w:sz w:val="24"/>
          <w:szCs w:val="24"/>
        </w:rPr>
        <w:t xml:space="preserve"> </w:t>
      </w:r>
      <w:r w:rsidRPr="000E7844">
        <w:rPr>
          <w:rFonts w:asciiTheme="majorHAnsi" w:hAnsiTheme="majorHAnsi" w:cs="Arial"/>
          <w:sz w:val="24"/>
          <w:szCs w:val="24"/>
        </w:rPr>
        <w:t>da</w:t>
      </w:r>
      <w:r w:rsidRPr="000E7844">
        <w:rPr>
          <w:rFonts w:asciiTheme="majorHAnsi" w:hAnsiTheme="majorHAnsi" w:cs="Arial"/>
          <w:spacing w:val="-2"/>
          <w:sz w:val="24"/>
          <w:szCs w:val="24"/>
        </w:rPr>
        <w:t xml:space="preserve"> </w:t>
      </w:r>
      <w:r w:rsidRPr="000E7844">
        <w:rPr>
          <w:rFonts w:asciiTheme="majorHAnsi" w:hAnsiTheme="majorHAnsi" w:cs="Arial"/>
          <w:sz w:val="24"/>
          <w:szCs w:val="24"/>
        </w:rPr>
        <w:t>seguinte</w:t>
      </w:r>
      <w:r w:rsidRPr="000E7844">
        <w:rPr>
          <w:rFonts w:asciiTheme="majorHAnsi" w:hAnsiTheme="majorHAnsi" w:cs="Arial"/>
          <w:spacing w:val="-1"/>
          <w:sz w:val="24"/>
          <w:szCs w:val="24"/>
        </w:rPr>
        <w:t xml:space="preserve"> </w:t>
      </w:r>
      <w:r w:rsidRPr="000E7844">
        <w:rPr>
          <w:rFonts w:asciiTheme="majorHAnsi" w:hAnsiTheme="majorHAnsi" w:cs="Arial"/>
          <w:sz w:val="24"/>
          <w:szCs w:val="24"/>
        </w:rPr>
        <w:t>documentação:</w:t>
      </w:r>
    </w:p>
    <w:p w14:paraId="626A6EE3" w14:textId="77777777" w:rsidR="000C6D39" w:rsidRPr="000E7844" w:rsidRDefault="000C6D39" w:rsidP="00E31AB9">
      <w:pPr>
        <w:pStyle w:val="PargrafodaLista"/>
        <w:widowControl/>
        <w:numPr>
          <w:ilvl w:val="1"/>
          <w:numId w:val="42"/>
        </w:numPr>
        <w:tabs>
          <w:tab w:val="left" w:pos="0"/>
          <w:tab w:val="left" w:pos="851"/>
        </w:tabs>
        <w:autoSpaceDE/>
        <w:autoSpaceDN/>
        <w:spacing w:line="276" w:lineRule="auto"/>
        <w:ind w:left="0" w:firstLine="0"/>
        <w:rPr>
          <w:rFonts w:asciiTheme="majorHAnsi" w:hAnsiTheme="majorHAnsi" w:cs="Arial"/>
          <w:sz w:val="24"/>
          <w:szCs w:val="24"/>
        </w:rPr>
      </w:pPr>
      <w:r w:rsidRPr="000E7844">
        <w:rPr>
          <w:rFonts w:asciiTheme="majorHAnsi" w:hAnsiTheme="majorHAnsi" w:cs="Arial"/>
          <w:sz w:val="24"/>
          <w:szCs w:val="24"/>
        </w:rPr>
        <w:t>No</w:t>
      </w:r>
      <w:r w:rsidRPr="000E7844">
        <w:rPr>
          <w:rFonts w:asciiTheme="majorHAnsi" w:hAnsiTheme="majorHAnsi" w:cs="Arial"/>
          <w:spacing w:val="-7"/>
          <w:sz w:val="24"/>
          <w:szCs w:val="24"/>
        </w:rPr>
        <w:t xml:space="preserve"> </w:t>
      </w:r>
      <w:r w:rsidRPr="000E7844">
        <w:rPr>
          <w:rFonts w:asciiTheme="majorHAnsi" w:hAnsiTheme="majorHAnsi" w:cs="Arial"/>
          <w:sz w:val="24"/>
          <w:szCs w:val="24"/>
        </w:rPr>
        <w:t>caso</w:t>
      </w:r>
      <w:r w:rsidRPr="000E7844">
        <w:rPr>
          <w:rFonts w:asciiTheme="majorHAnsi" w:hAnsiTheme="majorHAnsi" w:cs="Arial"/>
          <w:spacing w:val="-7"/>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7"/>
          <w:sz w:val="24"/>
          <w:szCs w:val="24"/>
        </w:rPr>
        <w:t xml:space="preserve"> </w:t>
      </w:r>
      <w:r w:rsidRPr="000E7844">
        <w:rPr>
          <w:rFonts w:asciiTheme="majorHAnsi" w:hAnsiTheme="majorHAnsi" w:cs="Arial"/>
          <w:sz w:val="24"/>
          <w:szCs w:val="24"/>
        </w:rPr>
        <w:t>Procurador:</w:t>
      </w:r>
    </w:p>
    <w:p w14:paraId="282CEC35" w14:textId="77777777" w:rsidR="000C6D39" w:rsidRPr="000E7844" w:rsidRDefault="000C6D39" w:rsidP="00E31AB9">
      <w:pPr>
        <w:pStyle w:val="PargrafodaLista"/>
        <w:numPr>
          <w:ilvl w:val="0"/>
          <w:numId w:val="32"/>
        </w:numPr>
        <w:tabs>
          <w:tab w:val="left" w:pos="0"/>
          <w:tab w:val="left" w:pos="284"/>
        </w:tabs>
        <w:spacing w:line="276" w:lineRule="auto"/>
        <w:ind w:left="0" w:firstLine="0"/>
        <w:rPr>
          <w:rFonts w:asciiTheme="majorHAnsi" w:hAnsiTheme="majorHAnsi" w:cs="Arial"/>
          <w:sz w:val="24"/>
          <w:szCs w:val="24"/>
        </w:rPr>
      </w:pPr>
      <w:r w:rsidRPr="000E7844">
        <w:rPr>
          <w:rFonts w:asciiTheme="majorHAnsi" w:hAnsiTheme="majorHAnsi" w:cs="Arial"/>
          <w:sz w:val="24"/>
          <w:szCs w:val="24"/>
        </w:rPr>
        <w:t>Instrumento</w:t>
      </w:r>
      <w:r w:rsidRPr="000E7844">
        <w:rPr>
          <w:rFonts w:asciiTheme="majorHAnsi" w:hAnsiTheme="majorHAnsi" w:cs="Arial"/>
          <w:spacing w:val="-13"/>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13"/>
          <w:sz w:val="24"/>
          <w:szCs w:val="24"/>
        </w:rPr>
        <w:t xml:space="preserve"> </w:t>
      </w:r>
      <w:r w:rsidRPr="000E7844">
        <w:rPr>
          <w:rFonts w:asciiTheme="majorHAnsi" w:hAnsiTheme="majorHAnsi" w:cs="Arial"/>
          <w:sz w:val="24"/>
          <w:szCs w:val="24"/>
        </w:rPr>
        <w:t>mandato</w:t>
      </w:r>
      <w:r w:rsidRPr="000E7844">
        <w:rPr>
          <w:rFonts w:asciiTheme="majorHAnsi" w:hAnsiTheme="majorHAnsi" w:cs="Arial"/>
          <w:spacing w:val="-13"/>
          <w:sz w:val="24"/>
          <w:szCs w:val="24"/>
        </w:rPr>
        <w:t xml:space="preserve"> </w:t>
      </w:r>
      <w:r w:rsidRPr="000E7844">
        <w:rPr>
          <w:rFonts w:asciiTheme="majorHAnsi" w:hAnsiTheme="majorHAnsi" w:cs="Arial"/>
          <w:sz w:val="24"/>
          <w:szCs w:val="24"/>
        </w:rPr>
        <w:t>público,</w:t>
      </w:r>
      <w:r w:rsidRPr="000E7844">
        <w:rPr>
          <w:rFonts w:asciiTheme="majorHAnsi" w:hAnsiTheme="majorHAnsi" w:cs="Arial"/>
          <w:spacing w:val="-12"/>
          <w:sz w:val="24"/>
          <w:szCs w:val="24"/>
        </w:rPr>
        <w:t xml:space="preserve"> </w:t>
      </w:r>
      <w:r w:rsidRPr="000E7844">
        <w:rPr>
          <w:rFonts w:asciiTheme="majorHAnsi" w:hAnsiTheme="majorHAnsi" w:cs="Arial"/>
          <w:sz w:val="24"/>
          <w:szCs w:val="24"/>
        </w:rPr>
        <w:t>ou;</w:t>
      </w:r>
    </w:p>
    <w:p w14:paraId="5E6E7CC0" w14:textId="77777777" w:rsidR="000C6D39" w:rsidRPr="000E7844" w:rsidRDefault="000C6D39" w:rsidP="00E31AB9">
      <w:pPr>
        <w:pStyle w:val="PargrafodaLista"/>
        <w:numPr>
          <w:ilvl w:val="0"/>
          <w:numId w:val="32"/>
        </w:numPr>
        <w:tabs>
          <w:tab w:val="left" w:pos="0"/>
          <w:tab w:val="left" w:pos="284"/>
        </w:tabs>
        <w:spacing w:before="1" w:line="276" w:lineRule="auto"/>
        <w:ind w:left="0" w:right="118" w:firstLine="0"/>
        <w:rPr>
          <w:rFonts w:asciiTheme="majorHAnsi" w:hAnsiTheme="majorHAnsi" w:cs="Arial"/>
          <w:sz w:val="24"/>
          <w:szCs w:val="24"/>
        </w:rPr>
      </w:pPr>
      <w:r w:rsidRPr="000E7844">
        <w:rPr>
          <w:rFonts w:asciiTheme="majorHAnsi" w:hAnsiTheme="majorHAnsi" w:cs="Arial"/>
          <w:sz w:val="24"/>
          <w:szCs w:val="24"/>
        </w:rPr>
        <w:t>Instrumento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1"/>
          <w:sz w:val="24"/>
          <w:szCs w:val="24"/>
        </w:rPr>
        <w:t xml:space="preserve"> </w:t>
      </w:r>
      <w:r w:rsidRPr="000E7844">
        <w:rPr>
          <w:rFonts w:asciiTheme="majorHAnsi" w:hAnsiTheme="majorHAnsi" w:cs="Arial"/>
          <w:sz w:val="24"/>
          <w:szCs w:val="24"/>
        </w:rPr>
        <w:t>mandato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particular,</w:t>
      </w:r>
      <w:r w:rsidRPr="000E7844">
        <w:rPr>
          <w:rFonts w:asciiTheme="majorHAnsi" w:hAnsiTheme="majorHAnsi" w:cs="Arial"/>
          <w:spacing w:val="1"/>
          <w:sz w:val="24"/>
          <w:szCs w:val="24"/>
        </w:rPr>
        <w:t xml:space="preserve"> </w:t>
      </w:r>
      <w:r w:rsidRPr="000E7844">
        <w:rPr>
          <w:rFonts w:asciiTheme="majorHAnsi" w:hAnsiTheme="majorHAnsi" w:cs="Arial"/>
          <w:sz w:val="24"/>
          <w:szCs w:val="24"/>
        </w:rPr>
        <w:t>assinado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pelo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representante</w:t>
      </w:r>
      <w:r w:rsidRPr="000E7844">
        <w:rPr>
          <w:rFonts w:asciiTheme="majorHAnsi" w:hAnsiTheme="majorHAnsi" w:cs="Arial"/>
          <w:spacing w:val="1"/>
          <w:sz w:val="24"/>
          <w:szCs w:val="24"/>
        </w:rPr>
        <w:t xml:space="preserve"> </w:t>
      </w:r>
      <w:r w:rsidRPr="000E7844">
        <w:rPr>
          <w:rFonts w:asciiTheme="majorHAnsi" w:hAnsiTheme="majorHAnsi" w:cs="Arial"/>
          <w:sz w:val="24"/>
          <w:szCs w:val="24"/>
        </w:rPr>
        <w:t>legal</w:t>
      </w:r>
      <w:r w:rsidRPr="000E7844">
        <w:rPr>
          <w:rFonts w:asciiTheme="majorHAnsi" w:hAnsiTheme="majorHAnsi" w:cs="Arial"/>
          <w:spacing w:val="1"/>
          <w:sz w:val="24"/>
          <w:szCs w:val="24"/>
        </w:rPr>
        <w:t xml:space="preserve"> </w:t>
      </w:r>
      <w:r w:rsidRPr="000E7844">
        <w:rPr>
          <w:rFonts w:asciiTheme="majorHAnsi" w:hAnsiTheme="majorHAnsi" w:cs="Arial"/>
          <w:sz w:val="24"/>
          <w:szCs w:val="24"/>
        </w:rPr>
        <w:t>da</w:t>
      </w:r>
      <w:r w:rsidRPr="000E7844">
        <w:rPr>
          <w:rFonts w:asciiTheme="majorHAnsi" w:hAnsiTheme="majorHAnsi" w:cs="Arial"/>
          <w:spacing w:val="1"/>
          <w:sz w:val="24"/>
          <w:szCs w:val="24"/>
        </w:rPr>
        <w:t xml:space="preserve"> </w:t>
      </w:r>
      <w:r w:rsidRPr="000E7844">
        <w:rPr>
          <w:rFonts w:asciiTheme="majorHAnsi" w:hAnsiTheme="majorHAnsi" w:cs="Arial"/>
          <w:sz w:val="24"/>
          <w:szCs w:val="24"/>
        </w:rPr>
        <w:t>empresa,</w:t>
      </w:r>
      <w:r w:rsidRPr="000E7844">
        <w:rPr>
          <w:rFonts w:asciiTheme="majorHAnsi" w:hAnsiTheme="majorHAnsi" w:cs="Arial"/>
          <w:spacing w:val="1"/>
          <w:sz w:val="24"/>
          <w:szCs w:val="24"/>
        </w:rPr>
        <w:t xml:space="preserve"> </w:t>
      </w:r>
      <w:r w:rsidRPr="000E7844">
        <w:rPr>
          <w:rFonts w:asciiTheme="majorHAnsi" w:hAnsiTheme="majorHAnsi" w:cs="Arial"/>
          <w:sz w:val="24"/>
          <w:szCs w:val="24"/>
        </w:rPr>
        <w:t>com</w:t>
      </w:r>
      <w:r w:rsidRPr="000E7844">
        <w:rPr>
          <w:rFonts w:asciiTheme="majorHAnsi" w:hAnsiTheme="majorHAnsi" w:cs="Arial"/>
          <w:spacing w:val="1"/>
          <w:sz w:val="24"/>
          <w:szCs w:val="24"/>
        </w:rPr>
        <w:t xml:space="preserve"> </w:t>
      </w:r>
      <w:r w:rsidRPr="000E7844">
        <w:rPr>
          <w:rFonts w:asciiTheme="majorHAnsi" w:hAnsiTheme="majorHAnsi" w:cs="Arial"/>
          <w:sz w:val="24"/>
          <w:szCs w:val="24"/>
        </w:rPr>
        <w:t>firma</w:t>
      </w:r>
      <w:r w:rsidRPr="000E7844">
        <w:rPr>
          <w:rFonts w:asciiTheme="majorHAnsi" w:hAnsiTheme="majorHAnsi" w:cs="Arial"/>
          <w:spacing w:val="1"/>
          <w:sz w:val="24"/>
          <w:szCs w:val="24"/>
        </w:rPr>
        <w:t xml:space="preserve"> </w:t>
      </w:r>
      <w:r w:rsidRPr="000E7844">
        <w:rPr>
          <w:rFonts w:asciiTheme="majorHAnsi" w:hAnsiTheme="majorHAnsi" w:cs="Arial"/>
          <w:sz w:val="24"/>
          <w:szCs w:val="24"/>
        </w:rPr>
        <w:t>reconhecida</w:t>
      </w:r>
      <w:r w:rsidRPr="000E7844">
        <w:rPr>
          <w:rFonts w:asciiTheme="majorHAnsi" w:hAnsiTheme="majorHAnsi" w:cs="Arial"/>
          <w:spacing w:val="1"/>
          <w:sz w:val="24"/>
          <w:szCs w:val="24"/>
        </w:rPr>
        <w:t xml:space="preserve"> </w:t>
      </w:r>
      <w:r w:rsidRPr="000E7844">
        <w:rPr>
          <w:rFonts w:asciiTheme="majorHAnsi" w:hAnsiTheme="majorHAnsi" w:cs="Arial"/>
          <w:sz w:val="24"/>
          <w:szCs w:val="24"/>
        </w:rPr>
        <w:t>em</w:t>
      </w:r>
      <w:r w:rsidRPr="000E7844">
        <w:rPr>
          <w:rFonts w:asciiTheme="majorHAnsi" w:hAnsiTheme="majorHAnsi" w:cs="Arial"/>
          <w:spacing w:val="1"/>
          <w:sz w:val="24"/>
          <w:szCs w:val="24"/>
        </w:rPr>
        <w:t xml:space="preserve"> </w:t>
      </w:r>
      <w:r w:rsidRPr="000E7844">
        <w:rPr>
          <w:rFonts w:asciiTheme="majorHAnsi" w:hAnsiTheme="majorHAnsi" w:cs="Arial"/>
          <w:sz w:val="24"/>
          <w:szCs w:val="24"/>
        </w:rPr>
        <w:t>Cartório,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juntamente</w:t>
      </w:r>
      <w:r w:rsidRPr="000E7844">
        <w:rPr>
          <w:rFonts w:asciiTheme="majorHAnsi" w:hAnsiTheme="majorHAnsi" w:cs="Arial"/>
          <w:spacing w:val="1"/>
          <w:sz w:val="24"/>
          <w:szCs w:val="24"/>
        </w:rPr>
        <w:t xml:space="preserve"> </w:t>
      </w:r>
      <w:r w:rsidRPr="000E7844">
        <w:rPr>
          <w:rFonts w:asciiTheme="majorHAnsi" w:hAnsiTheme="majorHAnsi" w:cs="Arial"/>
          <w:sz w:val="24"/>
          <w:szCs w:val="24"/>
        </w:rPr>
        <w:t>com</w:t>
      </w:r>
      <w:r w:rsidRPr="000E7844">
        <w:rPr>
          <w:rFonts w:asciiTheme="majorHAnsi" w:hAnsiTheme="majorHAnsi" w:cs="Arial"/>
          <w:spacing w:val="1"/>
          <w:sz w:val="24"/>
          <w:szCs w:val="24"/>
        </w:rPr>
        <w:t xml:space="preserve"> </w:t>
      </w:r>
      <w:r w:rsidRPr="000E7844">
        <w:rPr>
          <w:rFonts w:asciiTheme="majorHAnsi" w:hAnsiTheme="majorHAnsi" w:cs="Arial"/>
          <w:sz w:val="24"/>
          <w:szCs w:val="24"/>
        </w:rPr>
        <w:t>Documento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57"/>
          <w:sz w:val="24"/>
          <w:szCs w:val="24"/>
        </w:rPr>
        <w:t xml:space="preserve"> </w:t>
      </w:r>
      <w:r w:rsidRPr="000E7844">
        <w:rPr>
          <w:rFonts w:asciiTheme="majorHAnsi" w:hAnsiTheme="majorHAnsi" w:cs="Arial"/>
          <w:sz w:val="24"/>
          <w:szCs w:val="24"/>
        </w:rPr>
        <w:t>constituição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da empresa e alterações, conforme o caso, em atendimento ao art. 28 da</w:t>
      </w:r>
      <w:r w:rsidRPr="000E7844">
        <w:rPr>
          <w:rFonts w:asciiTheme="majorHAnsi" w:hAnsiTheme="majorHAnsi" w:cs="Arial"/>
          <w:spacing w:val="8"/>
          <w:sz w:val="24"/>
          <w:szCs w:val="24"/>
        </w:rPr>
        <w:t xml:space="preserve"> </w:t>
      </w:r>
      <w:r w:rsidRPr="000E7844">
        <w:rPr>
          <w:rFonts w:asciiTheme="majorHAnsi" w:hAnsiTheme="majorHAnsi" w:cs="Arial"/>
          <w:sz w:val="24"/>
          <w:szCs w:val="24"/>
        </w:rPr>
        <w:t>Lei</w:t>
      </w:r>
      <w:r w:rsidRPr="000E7844">
        <w:rPr>
          <w:rFonts w:asciiTheme="majorHAnsi" w:hAnsiTheme="majorHAnsi" w:cs="Arial"/>
          <w:spacing w:val="9"/>
          <w:sz w:val="24"/>
          <w:szCs w:val="24"/>
        </w:rPr>
        <w:t xml:space="preserve"> </w:t>
      </w:r>
      <w:r w:rsidRPr="000E7844">
        <w:rPr>
          <w:rFonts w:asciiTheme="majorHAnsi" w:hAnsiTheme="majorHAnsi" w:cs="Arial"/>
          <w:sz w:val="24"/>
          <w:szCs w:val="24"/>
        </w:rPr>
        <w:t>8.666/93,</w:t>
      </w:r>
      <w:r w:rsidRPr="000E7844">
        <w:rPr>
          <w:rFonts w:asciiTheme="majorHAnsi" w:hAnsiTheme="majorHAnsi" w:cs="Arial"/>
          <w:spacing w:val="9"/>
          <w:sz w:val="24"/>
          <w:szCs w:val="24"/>
        </w:rPr>
        <w:t xml:space="preserve"> </w:t>
      </w:r>
      <w:r w:rsidRPr="000E7844">
        <w:rPr>
          <w:rFonts w:asciiTheme="majorHAnsi" w:hAnsiTheme="majorHAnsi" w:cs="Arial"/>
          <w:sz w:val="24"/>
          <w:szCs w:val="24"/>
        </w:rPr>
        <w:t>onde</w:t>
      </w:r>
      <w:r w:rsidRPr="000E7844">
        <w:rPr>
          <w:rFonts w:asciiTheme="majorHAnsi" w:hAnsiTheme="majorHAnsi" w:cs="Arial"/>
          <w:spacing w:val="9"/>
          <w:sz w:val="24"/>
          <w:szCs w:val="24"/>
        </w:rPr>
        <w:t xml:space="preserve"> </w:t>
      </w:r>
      <w:r w:rsidRPr="000E7844">
        <w:rPr>
          <w:rFonts w:asciiTheme="majorHAnsi" w:hAnsiTheme="majorHAnsi" w:cs="Arial"/>
          <w:sz w:val="24"/>
          <w:szCs w:val="24"/>
        </w:rPr>
        <w:t>se</w:t>
      </w:r>
      <w:r w:rsidRPr="000E7844">
        <w:rPr>
          <w:rFonts w:asciiTheme="majorHAnsi" w:hAnsiTheme="majorHAnsi" w:cs="Arial"/>
          <w:spacing w:val="9"/>
          <w:sz w:val="24"/>
          <w:szCs w:val="24"/>
        </w:rPr>
        <w:t xml:space="preserve"> </w:t>
      </w:r>
      <w:r w:rsidRPr="000E7844">
        <w:rPr>
          <w:rFonts w:asciiTheme="majorHAnsi" w:hAnsiTheme="majorHAnsi" w:cs="Arial"/>
          <w:sz w:val="24"/>
          <w:szCs w:val="24"/>
        </w:rPr>
        <w:t>verifique</w:t>
      </w:r>
      <w:r w:rsidRPr="000E7844">
        <w:rPr>
          <w:rFonts w:asciiTheme="majorHAnsi" w:hAnsiTheme="majorHAnsi" w:cs="Arial"/>
          <w:spacing w:val="9"/>
          <w:sz w:val="24"/>
          <w:szCs w:val="24"/>
        </w:rPr>
        <w:t xml:space="preserve"> </w:t>
      </w:r>
      <w:r w:rsidRPr="000E7844">
        <w:rPr>
          <w:rFonts w:asciiTheme="majorHAnsi" w:hAnsiTheme="majorHAnsi" w:cs="Arial"/>
          <w:sz w:val="24"/>
          <w:szCs w:val="24"/>
        </w:rPr>
        <w:t>que</w:t>
      </w:r>
      <w:r w:rsidRPr="000E7844">
        <w:rPr>
          <w:rFonts w:asciiTheme="majorHAnsi" w:hAnsiTheme="majorHAnsi" w:cs="Arial"/>
          <w:spacing w:val="9"/>
          <w:sz w:val="24"/>
          <w:szCs w:val="24"/>
        </w:rPr>
        <w:t xml:space="preserve"> </w:t>
      </w:r>
      <w:r w:rsidRPr="000E7844">
        <w:rPr>
          <w:rFonts w:asciiTheme="majorHAnsi" w:hAnsiTheme="majorHAnsi" w:cs="Arial"/>
          <w:sz w:val="24"/>
          <w:szCs w:val="24"/>
        </w:rPr>
        <w:t>o</w:t>
      </w:r>
      <w:r w:rsidRPr="000E7844">
        <w:rPr>
          <w:rFonts w:asciiTheme="majorHAnsi" w:hAnsiTheme="majorHAnsi" w:cs="Arial"/>
          <w:spacing w:val="9"/>
          <w:sz w:val="24"/>
          <w:szCs w:val="24"/>
        </w:rPr>
        <w:t xml:space="preserve"> </w:t>
      </w:r>
      <w:r w:rsidRPr="000E7844">
        <w:rPr>
          <w:rFonts w:asciiTheme="majorHAnsi" w:hAnsiTheme="majorHAnsi" w:cs="Arial"/>
          <w:sz w:val="24"/>
          <w:szCs w:val="24"/>
        </w:rPr>
        <w:t>sócio</w:t>
      </w:r>
      <w:r w:rsidRPr="000E7844">
        <w:rPr>
          <w:rFonts w:asciiTheme="majorHAnsi" w:hAnsiTheme="majorHAnsi" w:cs="Arial"/>
          <w:spacing w:val="9"/>
          <w:sz w:val="24"/>
          <w:szCs w:val="24"/>
        </w:rPr>
        <w:t xml:space="preserve"> </w:t>
      </w:r>
      <w:r w:rsidRPr="000E7844">
        <w:rPr>
          <w:rFonts w:asciiTheme="majorHAnsi" w:hAnsiTheme="majorHAnsi" w:cs="Arial"/>
          <w:sz w:val="24"/>
          <w:szCs w:val="24"/>
        </w:rPr>
        <w:t>subscritor</w:t>
      </w:r>
      <w:r w:rsidRPr="000E7844">
        <w:rPr>
          <w:rFonts w:asciiTheme="majorHAnsi" w:hAnsiTheme="majorHAnsi" w:cs="Arial"/>
          <w:spacing w:val="9"/>
          <w:sz w:val="24"/>
          <w:szCs w:val="24"/>
        </w:rPr>
        <w:t xml:space="preserve"> </w:t>
      </w:r>
      <w:r w:rsidRPr="000E7844">
        <w:rPr>
          <w:rFonts w:asciiTheme="majorHAnsi" w:hAnsiTheme="majorHAnsi" w:cs="Arial"/>
          <w:sz w:val="24"/>
          <w:szCs w:val="24"/>
        </w:rPr>
        <w:t>possui</w:t>
      </w:r>
      <w:r w:rsidRPr="000E7844">
        <w:rPr>
          <w:rFonts w:asciiTheme="majorHAnsi" w:hAnsiTheme="majorHAnsi" w:cs="Arial"/>
          <w:spacing w:val="9"/>
          <w:sz w:val="24"/>
          <w:szCs w:val="24"/>
        </w:rPr>
        <w:t xml:space="preserve"> </w:t>
      </w:r>
      <w:r w:rsidRPr="000E7844">
        <w:rPr>
          <w:rFonts w:asciiTheme="majorHAnsi" w:hAnsiTheme="majorHAnsi" w:cs="Arial"/>
          <w:sz w:val="24"/>
          <w:szCs w:val="24"/>
        </w:rPr>
        <w:t>legitimidade</w:t>
      </w:r>
      <w:r w:rsidRPr="000E7844">
        <w:rPr>
          <w:rFonts w:asciiTheme="majorHAnsi" w:hAnsiTheme="majorHAnsi" w:cs="Arial"/>
          <w:spacing w:val="9"/>
          <w:sz w:val="24"/>
          <w:szCs w:val="24"/>
        </w:rPr>
        <w:t xml:space="preserve"> </w:t>
      </w:r>
      <w:r w:rsidRPr="000E7844">
        <w:rPr>
          <w:rFonts w:asciiTheme="majorHAnsi" w:hAnsiTheme="majorHAnsi" w:cs="Arial"/>
          <w:sz w:val="24"/>
          <w:szCs w:val="24"/>
        </w:rPr>
        <w:t>para</w:t>
      </w:r>
      <w:r w:rsidRPr="000E7844">
        <w:rPr>
          <w:rFonts w:asciiTheme="majorHAnsi" w:hAnsiTheme="majorHAnsi" w:cs="Arial"/>
          <w:spacing w:val="-57"/>
          <w:sz w:val="24"/>
          <w:szCs w:val="24"/>
        </w:rPr>
        <w:t xml:space="preserve"> </w:t>
      </w:r>
      <w:r w:rsidRPr="000E7844">
        <w:rPr>
          <w:rFonts w:asciiTheme="majorHAnsi" w:hAnsiTheme="majorHAnsi" w:cs="Arial"/>
          <w:sz w:val="24"/>
          <w:szCs w:val="24"/>
        </w:rPr>
        <w:t>outorgar</w:t>
      </w:r>
      <w:r w:rsidRPr="000E7844">
        <w:rPr>
          <w:rFonts w:asciiTheme="majorHAnsi" w:hAnsiTheme="majorHAnsi" w:cs="Arial"/>
          <w:spacing w:val="-2"/>
          <w:sz w:val="24"/>
          <w:szCs w:val="24"/>
        </w:rPr>
        <w:t xml:space="preserve"> </w:t>
      </w:r>
      <w:r w:rsidRPr="000E7844">
        <w:rPr>
          <w:rFonts w:asciiTheme="majorHAnsi" w:hAnsiTheme="majorHAnsi" w:cs="Arial"/>
          <w:sz w:val="24"/>
          <w:szCs w:val="24"/>
        </w:rPr>
        <w:t>a</w:t>
      </w:r>
      <w:r w:rsidRPr="000E7844">
        <w:rPr>
          <w:rFonts w:asciiTheme="majorHAnsi" w:hAnsiTheme="majorHAnsi" w:cs="Arial"/>
          <w:spacing w:val="-2"/>
          <w:sz w:val="24"/>
          <w:szCs w:val="24"/>
        </w:rPr>
        <w:t xml:space="preserve"> </w:t>
      </w:r>
      <w:r w:rsidRPr="000E7844">
        <w:rPr>
          <w:rFonts w:asciiTheme="majorHAnsi" w:hAnsiTheme="majorHAnsi" w:cs="Arial"/>
          <w:sz w:val="24"/>
          <w:szCs w:val="24"/>
        </w:rPr>
        <w:t>procuração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referida, acompanhado de documentos comprobatórios.</w:t>
      </w:r>
    </w:p>
    <w:p w14:paraId="4FB4C73D" w14:textId="77777777" w:rsidR="000C6D39" w:rsidRPr="000E7844" w:rsidRDefault="000C6D39" w:rsidP="00E31AB9">
      <w:pPr>
        <w:pStyle w:val="PargrafodaLista"/>
        <w:numPr>
          <w:ilvl w:val="1"/>
          <w:numId w:val="42"/>
        </w:numPr>
        <w:tabs>
          <w:tab w:val="left" w:pos="0"/>
          <w:tab w:val="left" w:pos="284"/>
        </w:tabs>
        <w:spacing w:before="1" w:line="276" w:lineRule="auto"/>
        <w:ind w:left="0" w:right="118" w:firstLine="0"/>
        <w:rPr>
          <w:rFonts w:asciiTheme="majorHAnsi" w:hAnsiTheme="majorHAnsi" w:cs="Arial"/>
          <w:sz w:val="24"/>
          <w:szCs w:val="24"/>
        </w:rPr>
      </w:pPr>
      <w:r w:rsidRPr="000E7844">
        <w:rPr>
          <w:rFonts w:asciiTheme="majorHAnsi" w:hAnsiTheme="majorHAnsi" w:cs="Arial"/>
          <w:sz w:val="24"/>
          <w:szCs w:val="24"/>
        </w:rPr>
        <w:t>No</w:t>
      </w:r>
      <w:r w:rsidRPr="000E7844">
        <w:rPr>
          <w:rFonts w:asciiTheme="majorHAnsi" w:hAnsiTheme="majorHAnsi" w:cs="Arial"/>
          <w:spacing w:val="-14"/>
          <w:sz w:val="24"/>
          <w:szCs w:val="24"/>
        </w:rPr>
        <w:t xml:space="preserve"> </w:t>
      </w:r>
      <w:r w:rsidRPr="000E7844">
        <w:rPr>
          <w:rFonts w:asciiTheme="majorHAnsi" w:hAnsiTheme="majorHAnsi" w:cs="Arial"/>
          <w:sz w:val="24"/>
          <w:szCs w:val="24"/>
        </w:rPr>
        <w:t>caso</w:t>
      </w:r>
      <w:r w:rsidRPr="000E7844">
        <w:rPr>
          <w:rFonts w:asciiTheme="majorHAnsi" w:hAnsiTheme="majorHAnsi" w:cs="Arial"/>
          <w:spacing w:val="-14"/>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14"/>
          <w:sz w:val="24"/>
          <w:szCs w:val="24"/>
        </w:rPr>
        <w:t xml:space="preserve"> </w:t>
      </w:r>
      <w:r w:rsidRPr="000E7844">
        <w:rPr>
          <w:rFonts w:asciiTheme="majorHAnsi" w:hAnsiTheme="majorHAnsi" w:cs="Arial"/>
          <w:sz w:val="24"/>
          <w:szCs w:val="24"/>
        </w:rPr>
        <w:t>sócio-gerente:</w:t>
      </w:r>
    </w:p>
    <w:p w14:paraId="654C41CE" w14:textId="77777777" w:rsidR="000C6D39" w:rsidRPr="000E7844" w:rsidRDefault="000C6D39" w:rsidP="000C6D39">
      <w:pPr>
        <w:pStyle w:val="Corpodetexto"/>
        <w:tabs>
          <w:tab w:val="left" w:pos="0"/>
        </w:tabs>
        <w:spacing w:line="276" w:lineRule="auto"/>
        <w:ind w:left="0" w:right="118"/>
        <w:rPr>
          <w:rFonts w:asciiTheme="majorHAnsi" w:hAnsiTheme="majorHAnsi" w:cs="Arial"/>
        </w:rPr>
      </w:pPr>
      <w:r w:rsidRPr="000E7844">
        <w:rPr>
          <w:rFonts w:asciiTheme="majorHAnsi" w:hAnsiTheme="majorHAnsi" w:cs="Arial"/>
        </w:rPr>
        <w:t>a)</w:t>
      </w:r>
      <w:r w:rsidRPr="000E7844">
        <w:rPr>
          <w:rFonts w:asciiTheme="majorHAnsi" w:hAnsiTheme="majorHAnsi" w:cs="Arial"/>
          <w:spacing w:val="-4"/>
        </w:rPr>
        <w:t xml:space="preserve"> </w:t>
      </w:r>
      <w:r w:rsidRPr="000E7844">
        <w:rPr>
          <w:rFonts w:asciiTheme="majorHAnsi" w:hAnsiTheme="majorHAnsi" w:cs="Arial"/>
        </w:rPr>
        <w:t>Documento</w:t>
      </w:r>
      <w:r w:rsidRPr="000E7844">
        <w:rPr>
          <w:rFonts w:asciiTheme="majorHAnsi" w:hAnsiTheme="majorHAnsi" w:cs="Arial"/>
          <w:spacing w:val="-4"/>
        </w:rPr>
        <w:t xml:space="preserve"> </w:t>
      </w:r>
      <w:r w:rsidRPr="000E7844">
        <w:rPr>
          <w:rFonts w:asciiTheme="majorHAnsi" w:hAnsiTheme="majorHAnsi" w:cs="Arial"/>
        </w:rPr>
        <w:t>de</w:t>
      </w:r>
      <w:r w:rsidRPr="000E7844">
        <w:rPr>
          <w:rFonts w:asciiTheme="majorHAnsi" w:hAnsiTheme="majorHAnsi" w:cs="Arial"/>
          <w:spacing w:val="-3"/>
        </w:rPr>
        <w:t xml:space="preserve"> </w:t>
      </w:r>
      <w:r w:rsidRPr="000E7844">
        <w:rPr>
          <w:rFonts w:asciiTheme="majorHAnsi" w:hAnsiTheme="majorHAnsi" w:cs="Arial"/>
        </w:rPr>
        <w:t>constituição</w:t>
      </w:r>
      <w:r w:rsidRPr="000E7844">
        <w:rPr>
          <w:rFonts w:asciiTheme="majorHAnsi" w:hAnsiTheme="majorHAnsi" w:cs="Arial"/>
          <w:spacing w:val="-4"/>
        </w:rPr>
        <w:t xml:space="preserve"> </w:t>
      </w:r>
      <w:r w:rsidRPr="000E7844">
        <w:rPr>
          <w:rFonts w:asciiTheme="majorHAnsi" w:hAnsiTheme="majorHAnsi" w:cs="Arial"/>
        </w:rPr>
        <w:t>da</w:t>
      </w:r>
      <w:r w:rsidRPr="000E7844">
        <w:rPr>
          <w:rFonts w:asciiTheme="majorHAnsi" w:hAnsiTheme="majorHAnsi" w:cs="Arial"/>
          <w:spacing w:val="-4"/>
        </w:rPr>
        <w:t xml:space="preserve"> </w:t>
      </w:r>
      <w:r w:rsidRPr="000E7844">
        <w:rPr>
          <w:rFonts w:asciiTheme="majorHAnsi" w:hAnsiTheme="majorHAnsi" w:cs="Arial"/>
        </w:rPr>
        <w:t>empresa</w:t>
      </w:r>
      <w:r w:rsidRPr="000E7844">
        <w:rPr>
          <w:rFonts w:asciiTheme="majorHAnsi" w:hAnsiTheme="majorHAnsi" w:cs="Arial"/>
          <w:spacing w:val="-3"/>
        </w:rPr>
        <w:t xml:space="preserve"> </w:t>
      </w:r>
      <w:r w:rsidRPr="000E7844">
        <w:rPr>
          <w:rFonts w:asciiTheme="majorHAnsi" w:hAnsiTheme="majorHAnsi" w:cs="Arial"/>
        </w:rPr>
        <w:t>e</w:t>
      </w:r>
      <w:r w:rsidRPr="000E7844">
        <w:rPr>
          <w:rFonts w:asciiTheme="majorHAnsi" w:hAnsiTheme="majorHAnsi" w:cs="Arial"/>
          <w:spacing w:val="-4"/>
        </w:rPr>
        <w:t xml:space="preserve"> </w:t>
      </w:r>
      <w:r w:rsidRPr="000E7844">
        <w:rPr>
          <w:rFonts w:asciiTheme="majorHAnsi" w:hAnsiTheme="majorHAnsi" w:cs="Arial"/>
        </w:rPr>
        <w:t>alterações,</w:t>
      </w:r>
      <w:r w:rsidRPr="000E7844">
        <w:rPr>
          <w:rFonts w:asciiTheme="majorHAnsi" w:hAnsiTheme="majorHAnsi" w:cs="Arial"/>
          <w:spacing w:val="-4"/>
        </w:rPr>
        <w:t xml:space="preserve"> </w:t>
      </w:r>
      <w:r w:rsidRPr="000E7844">
        <w:rPr>
          <w:rFonts w:asciiTheme="majorHAnsi" w:hAnsiTheme="majorHAnsi" w:cs="Arial"/>
        </w:rPr>
        <w:t>no</w:t>
      </w:r>
      <w:r w:rsidRPr="000E7844">
        <w:rPr>
          <w:rFonts w:asciiTheme="majorHAnsi" w:hAnsiTheme="majorHAnsi" w:cs="Arial"/>
          <w:spacing w:val="-3"/>
        </w:rPr>
        <w:t xml:space="preserve"> </w:t>
      </w:r>
      <w:r w:rsidRPr="000E7844">
        <w:rPr>
          <w:rFonts w:asciiTheme="majorHAnsi" w:hAnsiTheme="majorHAnsi" w:cs="Arial"/>
        </w:rPr>
        <w:t>qual</w:t>
      </w:r>
      <w:r w:rsidRPr="000E7844">
        <w:rPr>
          <w:rFonts w:asciiTheme="majorHAnsi" w:hAnsiTheme="majorHAnsi" w:cs="Arial"/>
          <w:spacing w:val="-4"/>
        </w:rPr>
        <w:t xml:space="preserve"> </w:t>
      </w:r>
      <w:r w:rsidRPr="000E7844">
        <w:rPr>
          <w:rFonts w:asciiTheme="majorHAnsi" w:hAnsiTheme="majorHAnsi" w:cs="Arial"/>
        </w:rPr>
        <w:t>estejam</w:t>
      </w:r>
      <w:r w:rsidRPr="000E7844">
        <w:rPr>
          <w:rFonts w:asciiTheme="majorHAnsi" w:hAnsiTheme="majorHAnsi" w:cs="Arial"/>
          <w:spacing w:val="-3"/>
        </w:rPr>
        <w:t xml:space="preserve"> </w:t>
      </w:r>
      <w:r w:rsidRPr="000E7844">
        <w:rPr>
          <w:rFonts w:asciiTheme="majorHAnsi" w:hAnsiTheme="majorHAnsi" w:cs="Arial"/>
        </w:rPr>
        <w:t>expressos</w:t>
      </w:r>
      <w:r w:rsidRPr="000E7844">
        <w:rPr>
          <w:rFonts w:asciiTheme="majorHAnsi" w:hAnsiTheme="majorHAnsi" w:cs="Arial"/>
          <w:spacing w:val="-58"/>
        </w:rPr>
        <w:t xml:space="preserve"> </w:t>
      </w:r>
      <w:r w:rsidRPr="000E7844">
        <w:rPr>
          <w:rFonts w:asciiTheme="majorHAnsi" w:hAnsiTheme="majorHAnsi" w:cs="Arial"/>
        </w:rPr>
        <w:t>poderes</w:t>
      </w:r>
      <w:r w:rsidRPr="000E7844">
        <w:rPr>
          <w:rFonts w:asciiTheme="majorHAnsi" w:hAnsiTheme="majorHAnsi" w:cs="Arial"/>
          <w:spacing w:val="-10"/>
        </w:rPr>
        <w:t xml:space="preserve"> </w:t>
      </w:r>
      <w:r w:rsidRPr="000E7844">
        <w:rPr>
          <w:rFonts w:asciiTheme="majorHAnsi" w:hAnsiTheme="majorHAnsi" w:cs="Arial"/>
        </w:rPr>
        <w:t>para</w:t>
      </w:r>
      <w:r w:rsidRPr="000E7844">
        <w:rPr>
          <w:rFonts w:asciiTheme="majorHAnsi" w:hAnsiTheme="majorHAnsi" w:cs="Arial"/>
          <w:spacing w:val="-10"/>
        </w:rPr>
        <w:t xml:space="preserve"> </w:t>
      </w:r>
      <w:r w:rsidRPr="000E7844">
        <w:rPr>
          <w:rFonts w:asciiTheme="majorHAnsi" w:hAnsiTheme="majorHAnsi" w:cs="Arial"/>
        </w:rPr>
        <w:t>exercer</w:t>
      </w:r>
      <w:r w:rsidRPr="000E7844">
        <w:rPr>
          <w:rFonts w:asciiTheme="majorHAnsi" w:hAnsiTheme="majorHAnsi" w:cs="Arial"/>
          <w:spacing w:val="-10"/>
        </w:rPr>
        <w:t xml:space="preserve"> </w:t>
      </w:r>
      <w:r w:rsidRPr="000E7844">
        <w:rPr>
          <w:rFonts w:asciiTheme="majorHAnsi" w:hAnsiTheme="majorHAnsi" w:cs="Arial"/>
        </w:rPr>
        <w:t>direitos</w:t>
      </w:r>
      <w:r w:rsidRPr="000E7844">
        <w:rPr>
          <w:rFonts w:asciiTheme="majorHAnsi" w:hAnsiTheme="majorHAnsi" w:cs="Arial"/>
          <w:spacing w:val="-9"/>
        </w:rPr>
        <w:t xml:space="preserve"> </w:t>
      </w:r>
      <w:r w:rsidRPr="000E7844">
        <w:rPr>
          <w:rFonts w:asciiTheme="majorHAnsi" w:hAnsiTheme="majorHAnsi" w:cs="Arial"/>
        </w:rPr>
        <w:t>e</w:t>
      </w:r>
      <w:r w:rsidRPr="000E7844">
        <w:rPr>
          <w:rFonts w:asciiTheme="majorHAnsi" w:hAnsiTheme="majorHAnsi" w:cs="Arial"/>
          <w:spacing w:val="-10"/>
        </w:rPr>
        <w:t xml:space="preserve"> </w:t>
      </w:r>
      <w:r w:rsidRPr="000E7844">
        <w:rPr>
          <w:rFonts w:asciiTheme="majorHAnsi" w:hAnsiTheme="majorHAnsi" w:cs="Arial"/>
        </w:rPr>
        <w:t>assumir</w:t>
      </w:r>
      <w:r w:rsidRPr="000E7844">
        <w:rPr>
          <w:rFonts w:asciiTheme="majorHAnsi" w:hAnsiTheme="majorHAnsi" w:cs="Arial"/>
          <w:spacing w:val="-10"/>
        </w:rPr>
        <w:t xml:space="preserve"> </w:t>
      </w:r>
      <w:r w:rsidRPr="000E7844">
        <w:rPr>
          <w:rFonts w:asciiTheme="majorHAnsi" w:hAnsiTheme="majorHAnsi" w:cs="Arial"/>
        </w:rPr>
        <w:t>obrigações</w:t>
      </w:r>
      <w:r w:rsidRPr="000E7844">
        <w:rPr>
          <w:rFonts w:asciiTheme="majorHAnsi" w:hAnsiTheme="majorHAnsi" w:cs="Arial"/>
          <w:spacing w:val="-9"/>
        </w:rPr>
        <w:t xml:space="preserve"> </w:t>
      </w:r>
      <w:r w:rsidRPr="000E7844">
        <w:rPr>
          <w:rFonts w:asciiTheme="majorHAnsi" w:hAnsiTheme="majorHAnsi" w:cs="Arial"/>
        </w:rPr>
        <w:t>decorrentes</w:t>
      </w:r>
      <w:r w:rsidRPr="000E7844">
        <w:rPr>
          <w:rFonts w:asciiTheme="majorHAnsi" w:hAnsiTheme="majorHAnsi" w:cs="Arial"/>
          <w:spacing w:val="-10"/>
        </w:rPr>
        <w:t xml:space="preserve"> </w:t>
      </w:r>
      <w:r w:rsidRPr="000E7844">
        <w:rPr>
          <w:rFonts w:asciiTheme="majorHAnsi" w:hAnsiTheme="majorHAnsi" w:cs="Arial"/>
        </w:rPr>
        <w:t>de</w:t>
      </w:r>
      <w:r w:rsidRPr="000E7844">
        <w:rPr>
          <w:rFonts w:asciiTheme="majorHAnsi" w:hAnsiTheme="majorHAnsi" w:cs="Arial"/>
          <w:spacing w:val="-10"/>
        </w:rPr>
        <w:t xml:space="preserve"> </w:t>
      </w:r>
      <w:r w:rsidRPr="000E7844">
        <w:rPr>
          <w:rFonts w:asciiTheme="majorHAnsi" w:hAnsiTheme="majorHAnsi" w:cs="Arial"/>
        </w:rPr>
        <w:t>tal</w:t>
      </w:r>
      <w:r w:rsidRPr="000E7844">
        <w:rPr>
          <w:rFonts w:asciiTheme="majorHAnsi" w:hAnsiTheme="majorHAnsi" w:cs="Arial"/>
          <w:spacing w:val="-9"/>
        </w:rPr>
        <w:t xml:space="preserve"> </w:t>
      </w:r>
      <w:r w:rsidRPr="000E7844">
        <w:rPr>
          <w:rFonts w:asciiTheme="majorHAnsi" w:hAnsiTheme="majorHAnsi" w:cs="Arial"/>
        </w:rPr>
        <w:t>investidura.</w:t>
      </w:r>
    </w:p>
    <w:p w14:paraId="39856316" w14:textId="77777777" w:rsidR="000C6D39" w:rsidRPr="000E7844" w:rsidRDefault="000C6D39" w:rsidP="000C6D39">
      <w:pPr>
        <w:tabs>
          <w:tab w:val="left" w:pos="0"/>
          <w:tab w:val="left" w:pos="580"/>
        </w:tabs>
        <w:spacing w:line="276" w:lineRule="auto"/>
        <w:jc w:val="both"/>
        <w:rPr>
          <w:rFonts w:asciiTheme="majorHAnsi" w:hAnsiTheme="majorHAnsi" w:cs="Arial"/>
          <w:sz w:val="24"/>
          <w:szCs w:val="24"/>
        </w:rPr>
      </w:pPr>
      <w:r w:rsidRPr="000E7844">
        <w:rPr>
          <w:rFonts w:asciiTheme="majorHAnsi" w:hAnsiTheme="majorHAnsi" w:cs="Arial"/>
          <w:sz w:val="24"/>
          <w:szCs w:val="24"/>
        </w:rPr>
        <w:t>10.8. A</w:t>
      </w:r>
      <w:r w:rsidRPr="000E7844">
        <w:rPr>
          <w:rFonts w:asciiTheme="majorHAnsi" w:hAnsiTheme="majorHAnsi" w:cs="Arial"/>
          <w:spacing w:val="-9"/>
          <w:sz w:val="24"/>
          <w:szCs w:val="24"/>
        </w:rPr>
        <w:t xml:space="preserve"> </w:t>
      </w:r>
      <w:r w:rsidRPr="000E7844">
        <w:rPr>
          <w:rFonts w:asciiTheme="majorHAnsi" w:hAnsiTheme="majorHAnsi" w:cs="Arial"/>
          <w:sz w:val="24"/>
          <w:szCs w:val="24"/>
        </w:rPr>
        <w:t>Regularidade</w:t>
      </w:r>
      <w:r w:rsidRPr="000E7844">
        <w:rPr>
          <w:rFonts w:asciiTheme="majorHAnsi" w:hAnsiTheme="majorHAnsi" w:cs="Arial"/>
          <w:spacing w:val="-9"/>
          <w:sz w:val="24"/>
          <w:szCs w:val="24"/>
        </w:rPr>
        <w:t xml:space="preserve"> </w:t>
      </w:r>
      <w:r w:rsidRPr="000E7844">
        <w:rPr>
          <w:rFonts w:asciiTheme="majorHAnsi" w:hAnsiTheme="majorHAnsi" w:cs="Arial"/>
          <w:sz w:val="24"/>
          <w:szCs w:val="24"/>
        </w:rPr>
        <w:t>Fiscal</w:t>
      </w:r>
      <w:r w:rsidRPr="000E7844">
        <w:rPr>
          <w:rFonts w:asciiTheme="majorHAnsi" w:hAnsiTheme="majorHAnsi" w:cs="Arial"/>
          <w:spacing w:val="-9"/>
          <w:sz w:val="24"/>
          <w:szCs w:val="24"/>
        </w:rPr>
        <w:t xml:space="preserve"> </w:t>
      </w:r>
      <w:r w:rsidRPr="000E7844">
        <w:rPr>
          <w:rFonts w:asciiTheme="majorHAnsi" w:hAnsiTheme="majorHAnsi" w:cs="Arial"/>
          <w:sz w:val="24"/>
          <w:szCs w:val="24"/>
        </w:rPr>
        <w:t>e</w:t>
      </w:r>
      <w:r w:rsidRPr="000E7844">
        <w:rPr>
          <w:rFonts w:asciiTheme="majorHAnsi" w:hAnsiTheme="majorHAnsi" w:cs="Arial"/>
          <w:spacing w:val="-9"/>
          <w:sz w:val="24"/>
          <w:szCs w:val="24"/>
        </w:rPr>
        <w:t xml:space="preserve"> </w:t>
      </w:r>
      <w:r w:rsidRPr="000E7844">
        <w:rPr>
          <w:rFonts w:asciiTheme="majorHAnsi" w:hAnsiTheme="majorHAnsi" w:cs="Arial"/>
          <w:sz w:val="24"/>
          <w:szCs w:val="24"/>
        </w:rPr>
        <w:t>Trabalhista</w:t>
      </w:r>
      <w:r w:rsidRPr="000E7844">
        <w:rPr>
          <w:rFonts w:asciiTheme="majorHAnsi" w:hAnsiTheme="majorHAnsi" w:cs="Arial"/>
          <w:spacing w:val="-9"/>
          <w:sz w:val="24"/>
          <w:szCs w:val="24"/>
        </w:rPr>
        <w:t xml:space="preserve"> </w:t>
      </w:r>
      <w:r w:rsidRPr="000E7844">
        <w:rPr>
          <w:rFonts w:asciiTheme="majorHAnsi" w:hAnsiTheme="majorHAnsi" w:cs="Arial"/>
          <w:sz w:val="24"/>
          <w:szCs w:val="24"/>
        </w:rPr>
        <w:t>será</w:t>
      </w:r>
      <w:r w:rsidRPr="000E7844">
        <w:rPr>
          <w:rFonts w:asciiTheme="majorHAnsi" w:hAnsiTheme="majorHAnsi" w:cs="Arial"/>
          <w:spacing w:val="-9"/>
          <w:sz w:val="24"/>
          <w:szCs w:val="24"/>
        </w:rPr>
        <w:t xml:space="preserve"> </w:t>
      </w:r>
      <w:r w:rsidRPr="000E7844">
        <w:rPr>
          <w:rFonts w:asciiTheme="majorHAnsi" w:hAnsiTheme="majorHAnsi" w:cs="Arial"/>
          <w:sz w:val="24"/>
          <w:szCs w:val="24"/>
        </w:rPr>
        <w:t>comprovada</w:t>
      </w:r>
      <w:r w:rsidRPr="000E7844">
        <w:rPr>
          <w:rFonts w:asciiTheme="majorHAnsi" w:hAnsiTheme="majorHAnsi" w:cs="Arial"/>
          <w:spacing w:val="-9"/>
          <w:sz w:val="24"/>
          <w:szCs w:val="24"/>
        </w:rPr>
        <w:t xml:space="preserve"> </w:t>
      </w:r>
      <w:r w:rsidRPr="000E7844">
        <w:rPr>
          <w:rFonts w:asciiTheme="majorHAnsi" w:hAnsiTheme="majorHAnsi" w:cs="Arial"/>
          <w:sz w:val="24"/>
          <w:szCs w:val="24"/>
        </w:rPr>
        <w:t>mediante</w:t>
      </w:r>
      <w:r w:rsidRPr="000E7844">
        <w:rPr>
          <w:rFonts w:asciiTheme="majorHAnsi" w:hAnsiTheme="majorHAnsi" w:cs="Arial"/>
          <w:spacing w:val="-9"/>
          <w:sz w:val="24"/>
          <w:szCs w:val="24"/>
        </w:rPr>
        <w:t xml:space="preserve"> </w:t>
      </w:r>
      <w:r w:rsidRPr="000E7844">
        <w:rPr>
          <w:rFonts w:asciiTheme="majorHAnsi" w:hAnsiTheme="majorHAnsi" w:cs="Arial"/>
          <w:sz w:val="24"/>
          <w:szCs w:val="24"/>
        </w:rPr>
        <w:t>a</w:t>
      </w:r>
      <w:r w:rsidRPr="000E7844">
        <w:rPr>
          <w:rFonts w:asciiTheme="majorHAnsi" w:hAnsiTheme="majorHAnsi" w:cs="Arial"/>
          <w:spacing w:val="-9"/>
          <w:sz w:val="24"/>
          <w:szCs w:val="24"/>
        </w:rPr>
        <w:t xml:space="preserve"> </w:t>
      </w:r>
      <w:r w:rsidRPr="000E7844">
        <w:rPr>
          <w:rFonts w:asciiTheme="majorHAnsi" w:hAnsiTheme="majorHAnsi" w:cs="Arial"/>
          <w:sz w:val="24"/>
          <w:szCs w:val="24"/>
        </w:rPr>
        <w:t>apresentação</w:t>
      </w:r>
      <w:r w:rsidRPr="000E7844">
        <w:rPr>
          <w:rFonts w:asciiTheme="majorHAnsi" w:hAnsiTheme="majorHAnsi" w:cs="Arial"/>
          <w:spacing w:val="-57"/>
          <w:sz w:val="24"/>
          <w:szCs w:val="24"/>
        </w:rPr>
        <w:t xml:space="preserve"> </w:t>
      </w:r>
      <w:r w:rsidRPr="000E7844">
        <w:rPr>
          <w:rFonts w:asciiTheme="majorHAnsi" w:hAnsiTheme="majorHAnsi" w:cs="Arial"/>
          <w:sz w:val="24"/>
          <w:szCs w:val="24"/>
        </w:rPr>
        <w:t>dos</w:t>
      </w:r>
      <w:r w:rsidRPr="000E7844">
        <w:rPr>
          <w:rFonts w:asciiTheme="majorHAnsi" w:hAnsiTheme="majorHAnsi" w:cs="Arial"/>
          <w:spacing w:val="-2"/>
          <w:sz w:val="24"/>
          <w:szCs w:val="24"/>
        </w:rPr>
        <w:t xml:space="preserve"> </w:t>
      </w:r>
      <w:r w:rsidRPr="000E7844">
        <w:rPr>
          <w:rFonts w:asciiTheme="majorHAnsi" w:hAnsiTheme="majorHAnsi" w:cs="Arial"/>
          <w:sz w:val="24"/>
          <w:szCs w:val="24"/>
        </w:rPr>
        <w:t>seguintes</w:t>
      </w:r>
      <w:r w:rsidRPr="000E7844">
        <w:rPr>
          <w:rFonts w:asciiTheme="majorHAnsi" w:hAnsiTheme="majorHAnsi" w:cs="Arial"/>
          <w:spacing w:val="-1"/>
          <w:sz w:val="24"/>
          <w:szCs w:val="24"/>
        </w:rPr>
        <w:t xml:space="preserve"> </w:t>
      </w:r>
      <w:r w:rsidRPr="000E7844">
        <w:rPr>
          <w:rFonts w:asciiTheme="majorHAnsi" w:hAnsiTheme="majorHAnsi" w:cs="Arial"/>
          <w:sz w:val="24"/>
          <w:szCs w:val="24"/>
        </w:rPr>
        <w:t>documentos:</w:t>
      </w:r>
    </w:p>
    <w:p w14:paraId="4D37285F" w14:textId="77777777" w:rsidR="000C6D39" w:rsidRPr="000E7844" w:rsidRDefault="000C6D39" w:rsidP="000C6D39">
      <w:pPr>
        <w:tabs>
          <w:tab w:val="left" w:pos="0"/>
        </w:tabs>
        <w:spacing w:line="276" w:lineRule="auto"/>
        <w:jc w:val="both"/>
        <w:rPr>
          <w:rFonts w:asciiTheme="majorHAnsi" w:hAnsiTheme="majorHAnsi" w:cs="Arial"/>
          <w:sz w:val="24"/>
          <w:szCs w:val="24"/>
        </w:rPr>
      </w:pPr>
      <w:r w:rsidRPr="000E7844">
        <w:rPr>
          <w:rFonts w:asciiTheme="majorHAnsi" w:hAnsiTheme="majorHAnsi" w:cs="Arial"/>
          <w:sz w:val="24"/>
          <w:szCs w:val="24"/>
        </w:rPr>
        <w:t>10.9. Prova</w:t>
      </w:r>
      <w:r w:rsidRPr="000E7844">
        <w:rPr>
          <w:rFonts w:asciiTheme="majorHAnsi" w:hAnsiTheme="majorHAnsi" w:cs="Arial"/>
          <w:spacing w:val="1"/>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1"/>
          <w:sz w:val="24"/>
          <w:szCs w:val="24"/>
        </w:rPr>
        <w:t xml:space="preserve"> </w:t>
      </w:r>
      <w:r w:rsidRPr="000E7844">
        <w:rPr>
          <w:rFonts w:asciiTheme="majorHAnsi" w:hAnsiTheme="majorHAnsi" w:cs="Arial"/>
          <w:sz w:val="24"/>
          <w:szCs w:val="24"/>
        </w:rPr>
        <w:t>inscrição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no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Cadastro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Nacional</w:t>
      </w:r>
      <w:r w:rsidRPr="000E7844">
        <w:rPr>
          <w:rFonts w:asciiTheme="majorHAnsi" w:hAnsiTheme="majorHAnsi" w:cs="Arial"/>
          <w:spacing w:val="1"/>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1"/>
          <w:sz w:val="24"/>
          <w:szCs w:val="24"/>
        </w:rPr>
        <w:t xml:space="preserve"> </w:t>
      </w:r>
      <w:r w:rsidRPr="000E7844">
        <w:rPr>
          <w:rFonts w:asciiTheme="majorHAnsi" w:hAnsiTheme="majorHAnsi" w:cs="Arial"/>
          <w:sz w:val="24"/>
          <w:szCs w:val="24"/>
        </w:rPr>
        <w:t>Pessoas</w:t>
      </w:r>
      <w:r w:rsidRPr="000E7844">
        <w:rPr>
          <w:rFonts w:asciiTheme="majorHAnsi" w:hAnsiTheme="majorHAnsi" w:cs="Arial"/>
          <w:spacing w:val="1"/>
          <w:sz w:val="24"/>
          <w:szCs w:val="24"/>
        </w:rPr>
        <w:t xml:space="preserve"> </w:t>
      </w:r>
      <w:r w:rsidRPr="000E7844">
        <w:rPr>
          <w:rFonts w:asciiTheme="majorHAnsi" w:hAnsiTheme="majorHAnsi" w:cs="Arial"/>
          <w:sz w:val="24"/>
          <w:szCs w:val="24"/>
        </w:rPr>
        <w:t>Jurídicas</w:t>
      </w:r>
      <w:r w:rsidRPr="000E7844">
        <w:rPr>
          <w:rFonts w:asciiTheme="majorHAnsi" w:hAnsiTheme="majorHAnsi" w:cs="Arial"/>
          <w:spacing w:val="1"/>
          <w:sz w:val="24"/>
          <w:szCs w:val="24"/>
        </w:rPr>
        <w:t xml:space="preserve"> </w:t>
      </w:r>
      <w:r w:rsidRPr="000E7844">
        <w:rPr>
          <w:rFonts w:asciiTheme="majorHAnsi" w:hAnsiTheme="majorHAnsi" w:cs="Arial"/>
          <w:sz w:val="24"/>
          <w:szCs w:val="24"/>
        </w:rPr>
        <w:t>ou</w:t>
      </w:r>
      <w:r w:rsidRPr="000E7844">
        <w:rPr>
          <w:rFonts w:asciiTheme="majorHAnsi" w:hAnsiTheme="majorHAnsi" w:cs="Arial"/>
          <w:spacing w:val="1"/>
          <w:sz w:val="24"/>
          <w:szCs w:val="24"/>
        </w:rPr>
        <w:t xml:space="preserve"> </w:t>
      </w:r>
      <w:r w:rsidRPr="000E7844">
        <w:rPr>
          <w:rFonts w:asciiTheme="majorHAnsi" w:hAnsiTheme="majorHAnsi" w:cs="Arial"/>
          <w:sz w:val="24"/>
          <w:szCs w:val="24"/>
        </w:rPr>
        <w:t>no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Cadastro</w:t>
      </w:r>
      <w:r w:rsidRPr="000E7844">
        <w:rPr>
          <w:rFonts w:asciiTheme="majorHAnsi" w:hAnsiTheme="majorHAnsi" w:cs="Arial"/>
          <w:spacing w:val="-2"/>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2"/>
          <w:sz w:val="24"/>
          <w:szCs w:val="24"/>
        </w:rPr>
        <w:t xml:space="preserve"> </w:t>
      </w:r>
      <w:r w:rsidRPr="000E7844">
        <w:rPr>
          <w:rFonts w:asciiTheme="majorHAnsi" w:hAnsiTheme="majorHAnsi" w:cs="Arial"/>
          <w:sz w:val="24"/>
          <w:szCs w:val="24"/>
        </w:rPr>
        <w:t>Pessoas</w:t>
      </w:r>
      <w:r w:rsidRPr="000E7844">
        <w:rPr>
          <w:rFonts w:asciiTheme="majorHAnsi" w:hAnsiTheme="majorHAnsi" w:cs="Arial"/>
          <w:spacing w:val="-1"/>
          <w:sz w:val="24"/>
          <w:szCs w:val="24"/>
        </w:rPr>
        <w:t xml:space="preserve"> </w:t>
      </w:r>
      <w:r w:rsidRPr="000E7844">
        <w:rPr>
          <w:rFonts w:asciiTheme="majorHAnsi" w:hAnsiTheme="majorHAnsi" w:cs="Arial"/>
          <w:sz w:val="24"/>
          <w:szCs w:val="24"/>
        </w:rPr>
        <w:t>Físicas,</w:t>
      </w:r>
      <w:r w:rsidRPr="000E7844">
        <w:rPr>
          <w:rFonts w:asciiTheme="majorHAnsi" w:hAnsiTheme="majorHAnsi" w:cs="Arial"/>
          <w:spacing w:val="-2"/>
          <w:sz w:val="24"/>
          <w:szCs w:val="24"/>
        </w:rPr>
        <w:t xml:space="preserve"> </w:t>
      </w:r>
      <w:r w:rsidRPr="000E7844">
        <w:rPr>
          <w:rFonts w:asciiTheme="majorHAnsi" w:hAnsiTheme="majorHAnsi" w:cs="Arial"/>
          <w:sz w:val="24"/>
          <w:szCs w:val="24"/>
        </w:rPr>
        <w:t>conforme</w:t>
      </w:r>
      <w:r w:rsidRPr="000E7844">
        <w:rPr>
          <w:rFonts w:asciiTheme="majorHAnsi" w:hAnsiTheme="majorHAnsi" w:cs="Arial"/>
          <w:spacing w:val="-1"/>
          <w:sz w:val="24"/>
          <w:szCs w:val="24"/>
        </w:rPr>
        <w:t xml:space="preserve"> </w:t>
      </w:r>
      <w:r w:rsidRPr="000E7844">
        <w:rPr>
          <w:rFonts w:asciiTheme="majorHAnsi" w:hAnsiTheme="majorHAnsi" w:cs="Arial"/>
          <w:sz w:val="24"/>
          <w:szCs w:val="24"/>
        </w:rPr>
        <w:t>o</w:t>
      </w:r>
      <w:r w:rsidRPr="000E7844">
        <w:rPr>
          <w:rFonts w:asciiTheme="majorHAnsi" w:hAnsiTheme="majorHAnsi" w:cs="Arial"/>
          <w:spacing w:val="-2"/>
          <w:sz w:val="24"/>
          <w:szCs w:val="24"/>
        </w:rPr>
        <w:t xml:space="preserve"> </w:t>
      </w:r>
      <w:r w:rsidRPr="000E7844">
        <w:rPr>
          <w:rFonts w:asciiTheme="majorHAnsi" w:hAnsiTheme="majorHAnsi" w:cs="Arial"/>
          <w:sz w:val="24"/>
          <w:szCs w:val="24"/>
        </w:rPr>
        <w:t xml:space="preserve">caso; </w:t>
      </w:r>
      <w:r w:rsidRPr="000E7844">
        <w:rPr>
          <w:rFonts w:asciiTheme="majorHAnsi" w:hAnsiTheme="majorHAnsi" w:cs="Arial"/>
          <w:b/>
          <w:sz w:val="24"/>
          <w:szCs w:val="24"/>
          <w:u w:val="single"/>
        </w:rPr>
        <w:t>(com emissão não superior a 60 (sessenta) dias)</w:t>
      </w:r>
      <w:r w:rsidRPr="000E7844">
        <w:rPr>
          <w:rFonts w:asciiTheme="majorHAnsi" w:hAnsiTheme="majorHAnsi" w:cs="Arial"/>
          <w:sz w:val="24"/>
          <w:szCs w:val="24"/>
        </w:rPr>
        <w:t>;</w:t>
      </w:r>
    </w:p>
    <w:p w14:paraId="58149522" w14:textId="77777777" w:rsidR="000C6D39" w:rsidRPr="000E7844" w:rsidRDefault="000C6D39" w:rsidP="00E31AB9">
      <w:pPr>
        <w:pStyle w:val="PargrafodaLista"/>
        <w:widowControl/>
        <w:numPr>
          <w:ilvl w:val="1"/>
          <w:numId w:val="43"/>
        </w:numPr>
        <w:tabs>
          <w:tab w:val="left" w:pos="0"/>
          <w:tab w:val="left" w:pos="993"/>
        </w:tabs>
        <w:autoSpaceDE/>
        <w:autoSpaceDN/>
        <w:spacing w:line="276" w:lineRule="auto"/>
        <w:ind w:left="0" w:firstLine="0"/>
        <w:rPr>
          <w:rFonts w:asciiTheme="majorHAnsi" w:hAnsiTheme="majorHAnsi" w:cs="Arial"/>
          <w:sz w:val="24"/>
          <w:szCs w:val="24"/>
        </w:rPr>
      </w:pPr>
      <w:r w:rsidRPr="000E7844">
        <w:rPr>
          <w:rFonts w:asciiTheme="majorHAnsi" w:hAnsiTheme="majorHAnsi" w:cs="Arial"/>
          <w:sz w:val="24"/>
          <w:szCs w:val="24"/>
        </w:rPr>
        <w:t xml:space="preserve">Prova de inscrição no Cadastro de Contribuintes Estadual, através de Ficha Cadastral ou Consulta ao SINTEGRA, expedido pelo Estado do domicílio ou sede da empresa licitante, comprovando possuir inscrição ativa no cadastro de contribuinte estadual, pertinente ao seu ramo de atividade e compatível com o objeto contratual, atualizada </w:t>
      </w:r>
      <w:r w:rsidRPr="000E7844">
        <w:rPr>
          <w:rFonts w:asciiTheme="majorHAnsi" w:hAnsiTheme="majorHAnsi" w:cs="Arial"/>
          <w:b/>
          <w:sz w:val="24"/>
          <w:szCs w:val="24"/>
          <w:u w:val="single"/>
        </w:rPr>
        <w:t>(com emissão não superior a 60 (sessenta) dias)</w:t>
      </w:r>
      <w:r w:rsidRPr="000E7844">
        <w:rPr>
          <w:rFonts w:asciiTheme="majorHAnsi" w:hAnsiTheme="majorHAnsi" w:cs="Arial"/>
          <w:sz w:val="24"/>
          <w:szCs w:val="24"/>
        </w:rPr>
        <w:t>;</w:t>
      </w:r>
    </w:p>
    <w:p w14:paraId="28AA2447" w14:textId="77777777" w:rsidR="000C6D39" w:rsidRPr="000E7844" w:rsidRDefault="000C6D39" w:rsidP="00E31AB9">
      <w:pPr>
        <w:pStyle w:val="PargrafodaLista"/>
        <w:widowControl/>
        <w:numPr>
          <w:ilvl w:val="1"/>
          <w:numId w:val="43"/>
        </w:numPr>
        <w:tabs>
          <w:tab w:val="left" w:pos="0"/>
          <w:tab w:val="left" w:pos="993"/>
        </w:tabs>
        <w:autoSpaceDE/>
        <w:autoSpaceDN/>
        <w:spacing w:line="276" w:lineRule="auto"/>
        <w:ind w:left="0" w:firstLine="0"/>
        <w:rPr>
          <w:rFonts w:asciiTheme="majorHAnsi" w:hAnsiTheme="majorHAnsi" w:cs="Arial"/>
          <w:sz w:val="24"/>
          <w:szCs w:val="24"/>
        </w:rPr>
      </w:pPr>
      <w:r w:rsidRPr="000E7844">
        <w:rPr>
          <w:rFonts w:asciiTheme="majorHAnsi" w:hAnsiTheme="majorHAnsi" w:cs="Arial"/>
          <w:sz w:val="24"/>
          <w:szCs w:val="24"/>
        </w:rPr>
        <w:t>Prova de regularidade com a Fazenda Federal e com a Seguridade Social –</w:t>
      </w:r>
      <w:r w:rsidRPr="000E7844">
        <w:rPr>
          <w:rFonts w:asciiTheme="majorHAnsi" w:hAnsiTheme="majorHAnsi" w:cs="Arial"/>
          <w:spacing w:val="1"/>
          <w:sz w:val="24"/>
          <w:szCs w:val="24"/>
        </w:rPr>
        <w:t xml:space="preserve"> </w:t>
      </w:r>
      <w:r w:rsidRPr="000E7844">
        <w:rPr>
          <w:rFonts w:asciiTheme="majorHAnsi" w:hAnsiTheme="majorHAnsi" w:cs="Arial"/>
          <w:sz w:val="24"/>
          <w:szCs w:val="24"/>
        </w:rPr>
        <w:t>INSS</w:t>
      </w:r>
      <w:r w:rsidRPr="000E7844">
        <w:rPr>
          <w:rFonts w:asciiTheme="majorHAnsi" w:hAnsiTheme="majorHAnsi" w:cs="Arial"/>
          <w:spacing w:val="-12"/>
          <w:sz w:val="24"/>
          <w:szCs w:val="24"/>
        </w:rPr>
        <w:t xml:space="preserve"> </w:t>
      </w:r>
      <w:r w:rsidRPr="000E7844">
        <w:rPr>
          <w:rFonts w:asciiTheme="majorHAnsi" w:hAnsiTheme="majorHAnsi" w:cs="Arial"/>
          <w:sz w:val="24"/>
          <w:szCs w:val="24"/>
        </w:rPr>
        <w:t>mediante</w:t>
      </w:r>
      <w:r w:rsidRPr="000E7844">
        <w:rPr>
          <w:rFonts w:asciiTheme="majorHAnsi" w:hAnsiTheme="majorHAnsi" w:cs="Arial"/>
          <w:spacing w:val="-12"/>
          <w:sz w:val="24"/>
          <w:szCs w:val="24"/>
        </w:rPr>
        <w:t xml:space="preserve"> </w:t>
      </w:r>
      <w:r w:rsidRPr="000E7844">
        <w:rPr>
          <w:rFonts w:asciiTheme="majorHAnsi" w:hAnsiTheme="majorHAnsi" w:cs="Arial"/>
          <w:sz w:val="24"/>
          <w:szCs w:val="24"/>
        </w:rPr>
        <w:t>Certidão</w:t>
      </w:r>
      <w:r w:rsidRPr="000E7844">
        <w:rPr>
          <w:rFonts w:asciiTheme="majorHAnsi" w:hAnsiTheme="majorHAnsi" w:cs="Arial"/>
          <w:spacing w:val="-11"/>
          <w:sz w:val="24"/>
          <w:szCs w:val="24"/>
        </w:rPr>
        <w:t xml:space="preserve"> </w:t>
      </w:r>
      <w:r w:rsidRPr="000E7844">
        <w:rPr>
          <w:rFonts w:asciiTheme="majorHAnsi" w:hAnsiTheme="majorHAnsi" w:cs="Arial"/>
          <w:sz w:val="24"/>
          <w:szCs w:val="24"/>
        </w:rPr>
        <w:t>Conjunta</w:t>
      </w:r>
      <w:r w:rsidRPr="000E7844">
        <w:rPr>
          <w:rFonts w:asciiTheme="majorHAnsi" w:hAnsiTheme="majorHAnsi" w:cs="Arial"/>
          <w:spacing w:val="-12"/>
          <w:sz w:val="24"/>
          <w:szCs w:val="24"/>
        </w:rPr>
        <w:t xml:space="preserve"> </w:t>
      </w:r>
      <w:r w:rsidRPr="000E7844">
        <w:rPr>
          <w:rFonts w:asciiTheme="majorHAnsi" w:hAnsiTheme="majorHAnsi" w:cs="Arial"/>
          <w:sz w:val="24"/>
          <w:szCs w:val="24"/>
        </w:rPr>
        <w:t>Negativa</w:t>
      </w:r>
      <w:r w:rsidRPr="000E7844">
        <w:rPr>
          <w:rFonts w:asciiTheme="majorHAnsi" w:hAnsiTheme="majorHAnsi" w:cs="Arial"/>
          <w:spacing w:val="-11"/>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12"/>
          <w:sz w:val="24"/>
          <w:szCs w:val="24"/>
        </w:rPr>
        <w:t xml:space="preserve"> </w:t>
      </w:r>
      <w:r w:rsidRPr="000E7844">
        <w:rPr>
          <w:rFonts w:asciiTheme="majorHAnsi" w:hAnsiTheme="majorHAnsi" w:cs="Arial"/>
          <w:sz w:val="24"/>
          <w:szCs w:val="24"/>
        </w:rPr>
        <w:t>Débitos</w:t>
      </w:r>
      <w:r w:rsidRPr="000E7844">
        <w:rPr>
          <w:rFonts w:asciiTheme="majorHAnsi" w:hAnsiTheme="majorHAnsi" w:cs="Arial"/>
          <w:spacing w:val="-12"/>
          <w:sz w:val="24"/>
          <w:szCs w:val="24"/>
        </w:rPr>
        <w:t xml:space="preserve"> </w:t>
      </w:r>
      <w:r w:rsidRPr="000E7844">
        <w:rPr>
          <w:rFonts w:asciiTheme="majorHAnsi" w:hAnsiTheme="majorHAnsi" w:cs="Arial"/>
          <w:sz w:val="24"/>
          <w:szCs w:val="24"/>
        </w:rPr>
        <w:t>Relativos</w:t>
      </w:r>
      <w:r w:rsidRPr="000E7844">
        <w:rPr>
          <w:rFonts w:asciiTheme="majorHAnsi" w:hAnsiTheme="majorHAnsi" w:cs="Arial"/>
          <w:spacing w:val="-11"/>
          <w:sz w:val="24"/>
          <w:szCs w:val="24"/>
        </w:rPr>
        <w:t xml:space="preserve"> </w:t>
      </w:r>
      <w:r w:rsidRPr="000E7844">
        <w:rPr>
          <w:rFonts w:asciiTheme="majorHAnsi" w:hAnsiTheme="majorHAnsi" w:cs="Arial"/>
          <w:sz w:val="24"/>
          <w:szCs w:val="24"/>
        </w:rPr>
        <w:t>a</w:t>
      </w:r>
      <w:r w:rsidRPr="000E7844">
        <w:rPr>
          <w:rFonts w:asciiTheme="majorHAnsi" w:hAnsiTheme="majorHAnsi" w:cs="Arial"/>
          <w:spacing w:val="-12"/>
          <w:sz w:val="24"/>
          <w:szCs w:val="24"/>
        </w:rPr>
        <w:t xml:space="preserve"> </w:t>
      </w:r>
      <w:r w:rsidRPr="000E7844">
        <w:rPr>
          <w:rFonts w:asciiTheme="majorHAnsi" w:hAnsiTheme="majorHAnsi" w:cs="Arial"/>
          <w:sz w:val="24"/>
          <w:szCs w:val="24"/>
        </w:rPr>
        <w:t>Tributos</w:t>
      </w:r>
      <w:r w:rsidRPr="000E7844">
        <w:rPr>
          <w:rFonts w:asciiTheme="majorHAnsi" w:hAnsiTheme="majorHAnsi" w:cs="Arial"/>
          <w:spacing w:val="-11"/>
          <w:sz w:val="24"/>
          <w:szCs w:val="24"/>
        </w:rPr>
        <w:t xml:space="preserve"> </w:t>
      </w:r>
      <w:r w:rsidRPr="000E7844">
        <w:rPr>
          <w:rFonts w:asciiTheme="majorHAnsi" w:hAnsiTheme="majorHAnsi" w:cs="Arial"/>
          <w:sz w:val="24"/>
          <w:szCs w:val="24"/>
        </w:rPr>
        <w:t>Federais</w:t>
      </w:r>
      <w:r w:rsidRPr="000E7844">
        <w:rPr>
          <w:rFonts w:asciiTheme="majorHAnsi" w:hAnsiTheme="majorHAnsi" w:cs="Arial"/>
          <w:spacing w:val="-58"/>
          <w:sz w:val="24"/>
          <w:szCs w:val="24"/>
        </w:rPr>
        <w:t xml:space="preserve"> </w:t>
      </w:r>
      <w:r w:rsidRPr="000E7844">
        <w:rPr>
          <w:rFonts w:asciiTheme="majorHAnsi" w:hAnsiTheme="majorHAnsi" w:cs="Arial"/>
          <w:sz w:val="24"/>
          <w:szCs w:val="24"/>
        </w:rPr>
        <w:t>e à Dívida Ativa da União, expedida pela Secretaria da Receita Federal, abrangendo</w:t>
      </w:r>
      <w:r w:rsidRPr="000E7844">
        <w:rPr>
          <w:rFonts w:asciiTheme="majorHAnsi" w:hAnsiTheme="majorHAnsi" w:cs="Arial"/>
          <w:spacing w:val="-57"/>
          <w:sz w:val="24"/>
          <w:szCs w:val="24"/>
        </w:rPr>
        <w:t xml:space="preserve"> </w:t>
      </w:r>
      <w:r w:rsidRPr="000E7844">
        <w:rPr>
          <w:rFonts w:asciiTheme="majorHAnsi" w:hAnsiTheme="majorHAnsi" w:cs="Arial"/>
          <w:sz w:val="24"/>
          <w:szCs w:val="24"/>
        </w:rPr>
        <w:lastRenderedPageBreak/>
        <w:t>inclusive</w:t>
      </w:r>
      <w:r w:rsidRPr="000E7844">
        <w:rPr>
          <w:rFonts w:asciiTheme="majorHAnsi" w:hAnsiTheme="majorHAnsi" w:cs="Arial"/>
          <w:spacing w:val="-9"/>
          <w:sz w:val="24"/>
          <w:szCs w:val="24"/>
        </w:rPr>
        <w:t xml:space="preserve"> </w:t>
      </w:r>
      <w:r w:rsidRPr="000E7844">
        <w:rPr>
          <w:rFonts w:asciiTheme="majorHAnsi" w:hAnsiTheme="majorHAnsi" w:cs="Arial"/>
          <w:sz w:val="24"/>
          <w:szCs w:val="24"/>
        </w:rPr>
        <w:t>as</w:t>
      </w:r>
      <w:r w:rsidRPr="000E7844">
        <w:rPr>
          <w:rFonts w:asciiTheme="majorHAnsi" w:hAnsiTheme="majorHAnsi" w:cs="Arial"/>
          <w:spacing w:val="-9"/>
          <w:sz w:val="24"/>
          <w:szCs w:val="24"/>
        </w:rPr>
        <w:t xml:space="preserve"> </w:t>
      </w:r>
      <w:r w:rsidRPr="000E7844">
        <w:rPr>
          <w:rFonts w:asciiTheme="majorHAnsi" w:hAnsiTheme="majorHAnsi" w:cs="Arial"/>
          <w:sz w:val="24"/>
          <w:szCs w:val="24"/>
        </w:rPr>
        <w:t>contribuições</w:t>
      </w:r>
      <w:r w:rsidRPr="000E7844">
        <w:rPr>
          <w:rFonts w:asciiTheme="majorHAnsi" w:hAnsiTheme="majorHAnsi" w:cs="Arial"/>
          <w:spacing w:val="-9"/>
          <w:sz w:val="24"/>
          <w:szCs w:val="24"/>
        </w:rPr>
        <w:t xml:space="preserve"> </w:t>
      </w:r>
      <w:r w:rsidRPr="000E7844">
        <w:rPr>
          <w:rFonts w:asciiTheme="majorHAnsi" w:hAnsiTheme="majorHAnsi" w:cs="Arial"/>
          <w:sz w:val="24"/>
          <w:szCs w:val="24"/>
        </w:rPr>
        <w:t>sociais</w:t>
      </w:r>
      <w:r w:rsidRPr="000E7844">
        <w:rPr>
          <w:rFonts w:asciiTheme="majorHAnsi" w:hAnsiTheme="majorHAnsi" w:cs="Arial"/>
          <w:spacing w:val="-9"/>
          <w:sz w:val="24"/>
          <w:szCs w:val="24"/>
        </w:rPr>
        <w:t xml:space="preserve"> </w:t>
      </w:r>
      <w:r w:rsidRPr="000E7844">
        <w:rPr>
          <w:rFonts w:asciiTheme="majorHAnsi" w:hAnsiTheme="majorHAnsi" w:cs="Arial"/>
          <w:sz w:val="24"/>
          <w:szCs w:val="24"/>
        </w:rPr>
        <w:t>previstas</w:t>
      </w:r>
      <w:r w:rsidRPr="000E7844">
        <w:rPr>
          <w:rFonts w:asciiTheme="majorHAnsi" w:hAnsiTheme="majorHAnsi" w:cs="Arial"/>
          <w:spacing w:val="-9"/>
          <w:sz w:val="24"/>
          <w:szCs w:val="24"/>
        </w:rPr>
        <w:t xml:space="preserve"> </w:t>
      </w:r>
      <w:r w:rsidRPr="000E7844">
        <w:rPr>
          <w:rFonts w:asciiTheme="majorHAnsi" w:hAnsiTheme="majorHAnsi" w:cs="Arial"/>
          <w:sz w:val="24"/>
          <w:szCs w:val="24"/>
        </w:rPr>
        <w:t>nas</w:t>
      </w:r>
      <w:r w:rsidRPr="000E7844">
        <w:rPr>
          <w:rFonts w:asciiTheme="majorHAnsi" w:hAnsiTheme="majorHAnsi" w:cs="Arial"/>
          <w:spacing w:val="-8"/>
          <w:sz w:val="24"/>
          <w:szCs w:val="24"/>
        </w:rPr>
        <w:t xml:space="preserve"> </w:t>
      </w:r>
      <w:r w:rsidRPr="000E7844">
        <w:rPr>
          <w:rFonts w:asciiTheme="majorHAnsi" w:hAnsiTheme="majorHAnsi" w:cs="Arial"/>
          <w:sz w:val="24"/>
          <w:szCs w:val="24"/>
        </w:rPr>
        <w:t>alíneas</w:t>
      </w:r>
      <w:r w:rsidRPr="000E7844">
        <w:rPr>
          <w:rFonts w:asciiTheme="majorHAnsi" w:hAnsiTheme="majorHAnsi" w:cs="Arial"/>
          <w:spacing w:val="-9"/>
          <w:sz w:val="24"/>
          <w:szCs w:val="24"/>
        </w:rPr>
        <w:t xml:space="preserve"> </w:t>
      </w:r>
      <w:r w:rsidRPr="000E7844">
        <w:rPr>
          <w:rFonts w:asciiTheme="majorHAnsi" w:hAnsiTheme="majorHAnsi" w:cs="Arial"/>
          <w:sz w:val="24"/>
          <w:szCs w:val="24"/>
        </w:rPr>
        <w:t>“a”</w:t>
      </w:r>
      <w:r w:rsidRPr="000E7844">
        <w:rPr>
          <w:rFonts w:asciiTheme="majorHAnsi" w:hAnsiTheme="majorHAnsi" w:cs="Arial"/>
          <w:spacing w:val="-9"/>
          <w:sz w:val="24"/>
          <w:szCs w:val="24"/>
        </w:rPr>
        <w:t xml:space="preserve"> </w:t>
      </w:r>
      <w:r w:rsidRPr="000E7844">
        <w:rPr>
          <w:rFonts w:asciiTheme="majorHAnsi" w:hAnsiTheme="majorHAnsi" w:cs="Arial"/>
          <w:sz w:val="24"/>
          <w:szCs w:val="24"/>
        </w:rPr>
        <w:t>a</w:t>
      </w:r>
      <w:r w:rsidRPr="000E7844">
        <w:rPr>
          <w:rFonts w:asciiTheme="majorHAnsi" w:hAnsiTheme="majorHAnsi" w:cs="Arial"/>
          <w:spacing w:val="-9"/>
          <w:sz w:val="24"/>
          <w:szCs w:val="24"/>
        </w:rPr>
        <w:t xml:space="preserve"> </w:t>
      </w:r>
      <w:r w:rsidRPr="000E7844">
        <w:rPr>
          <w:rFonts w:asciiTheme="majorHAnsi" w:hAnsiTheme="majorHAnsi" w:cs="Arial"/>
          <w:sz w:val="24"/>
          <w:szCs w:val="24"/>
        </w:rPr>
        <w:t>“d”</w:t>
      </w:r>
      <w:r w:rsidRPr="000E7844">
        <w:rPr>
          <w:rFonts w:asciiTheme="majorHAnsi" w:hAnsiTheme="majorHAnsi" w:cs="Arial"/>
          <w:spacing w:val="-9"/>
          <w:sz w:val="24"/>
          <w:szCs w:val="24"/>
        </w:rPr>
        <w:t xml:space="preserve"> </w:t>
      </w:r>
      <w:r w:rsidRPr="000E7844">
        <w:rPr>
          <w:rFonts w:asciiTheme="majorHAnsi" w:hAnsiTheme="majorHAnsi" w:cs="Arial"/>
          <w:sz w:val="24"/>
          <w:szCs w:val="24"/>
        </w:rPr>
        <w:t>do</w:t>
      </w:r>
      <w:r w:rsidRPr="000E7844">
        <w:rPr>
          <w:rFonts w:asciiTheme="majorHAnsi" w:hAnsiTheme="majorHAnsi" w:cs="Arial"/>
          <w:spacing w:val="-9"/>
          <w:sz w:val="24"/>
          <w:szCs w:val="24"/>
        </w:rPr>
        <w:t xml:space="preserve"> </w:t>
      </w:r>
      <w:r w:rsidRPr="000E7844">
        <w:rPr>
          <w:rFonts w:asciiTheme="majorHAnsi" w:hAnsiTheme="majorHAnsi" w:cs="Arial"/>
          <w:sz w:val="24"/>
          <w:szCs w:val="24"/>
        </w:rPr>
        <w:t>parágrafo</w:t>
      </w:r>
      <w:r w:rsidRPr="000E7844">
        <w:rPr>
          <w:rFonts w:asciiTheme="majorHAnsi" w:hAnsiTheme="majorHAnsi" w:cs="Arial"/>
          <w:spacing w:val="-8"/>
          <w:sz w:val="24"/>
          <w:szCs w:val="24"/>
        </w:rPr>
        <w:t xml:space="preserve"> </w:t>
      </w:r>
      <w:r w:rsidRPr="000E7844">
        <w:rPr>
          <w:rFonts w:asciiTheme="majorHAnsi" w:hAnsiTheme="majorHAnsi" w:cs="Arial"/>
          <w:sz w:val="24"/>
          <w:szCs w:val="24"/>
        </w:rPr>
        <w:t>único</w:t>
      </w:r>
      <w:r w:rsidRPr="000E7844">
        <w:rPr>
          <w:rFonts w:asciiTheme="majorHAnsi" w:hAnsiTheme="majorHAnsi" w:cs="Arial"/>
          <w:spacing w:val="-58"/>
          <w:sz w:val="24"/>
          <w:szCs w:val="24"/>
        </w:rPr>
        <w:t xml:space="preserve"> </w:t>
      </w:r>
      <w:r w:rsidRPr="000E7844">
        <w:rPr>
          <w:rFonts w:asciiTheme="majorHAnsi" w:hAnsiTheme="majorHAnsi" w:cs="Arial"/>
          <w:sz w:val="24"/>
          <w:szCs w:val="24"/>
        </w:rPr>
        <w:t>do</w:t>
      </w:r>
      <w:r w:rsidRPr="000E7844">
        <w:rPr>
          <w:rFonts w:asciiTheme="majorHAnsi" w:hAnsiTheme="majorHAnsi" w:cs="Arial"/>
          <w:spacing w:val="-2"/>
          <w:sz w:val="24"/>
          <w:szCs w:val="24"/>
        </w:rPr>
        <w:t xml:space="preserve"> </w:t>
      </w:r>
      <w:r w:rsidRPr="000E7844">
        <w:rPr>
          <w:rFonts w:asciiTheme="majorHAnsi" w:hAnsiTheme="majorHAnsi" w:cs="Arial"/>
          <w:sz w:val="24"/>
          <w:szCs w:val="24"/>
        </w:rPr>
        <w:t>art.</w:t>
      </w:r>
      <w:r w:rsidRPr="000E7844">
        <w:rPr>
          <w:rFonts w:asciiTheme="majorHAnsi" w:hAnsiTheme="majorHAnsi" w:cs="Arial"/>
          <w:spacing w:val="-2"/>
          <w:sz w:val="24"/>
          <w:szCs w:val="24"/>
        </w:rPr>
        <w:t xml:space="preserve"> </w:t>
      </w:r>
      <w:r w:rsidRPr="000E7844">
        <w:rPr>
          <w:rFonts w:asciiTheme="majorHAnsi" w:hAnsiTheme="majorHAnsi" w:cs="Arial"/>
          <w:sz w:val="24"/>
          <w:szCs w:val="24"/>
        </w:rPr>
        <w:t>11</w:t>
      </w:r>
      <w:r w:rsidRPr="000E7844">
        <w:rPr>
          <w:rFonts w:asciiTheme="majorHAnsi" w:hAnsiTheme="majorHAnsi" w:cs="Arial"/>
          <w:spacing w:val="-1"/>
          <w:sz w:val="24"/>
          <w:szCs w:val="24"/>
        </w:rPr>
        <w:t xml:space="preserve"> </w:t>
      </w:r>
      <w:r w:rsidRPr="000E7844">
        <w:rPr>
          <w:rFonts w:asciiTheme="majorHAnsi" w:hAnsiTheme="majorHAnsi" w:cs="Arial"/>
          <w:sz w:val="24"/>
          <w:szCs w:val="24"/>
        </w:rPr>
        <w:t>da</w:t>
      </w:r>
      <w:r w:rsidRPr="000E7844">
        <w:rPr>
          <w:rFonts w:asciiTheme="majorHAnsi" w:hAnsiTheme="majorHAnsi" w:cs="Arial"/>
          <w:spacing w:val="-2"/>
          <w:sz w:val="24"/>
          <w:szCs w:val="24"/>
        </w:rPr>
        <w:t xml:space="preserve"> </w:t>
      </w:r>
      <w:r w:rsidRPr="000E7844">
        <w:rPr>
          <w:rFonts w:asciiTheme="majorHAnsi" w:hAnsiTheme="majorHAnsi" w:cs="Arial"/>
          <w:sz w:val="24"/>
          <w:szCs w:val="24"/>
        </w:rPr>
        <w:t>Lei</w:t>
      </w:r>
      <w:r w:rsidRPr="000E7844">
        <w:rPr>
          <w:rFonts w:asciiTheme="majorHAnsi" w:hAnsiTheme="majorHAnsi" w:cs="Arial"/>
          <w:spacing w:val="-1"/>
          <w:sz w:val="24"/>
          <w:szCs w:val="24"/>
        </w:rPr>
        <w:t xml:space="preserve"> </w:t>
      </w:r>
      <w:r w:rsidRPr="000E7844">
        <w:rPr>
          <w:rFonts w:asciiTheme="majorHAnsi" w:hAnsiTheme="majorHAnsi" w:cs="Arial"/>
          <w:sz w:val="24"/>
          <w:szCs w:val="24"/>
        </w:rPr>
        <w:t>nº</w:t>
      </w:r>
      <w:r w:rsidRPr="000E7844">
        <w:rPr>
          <w:rFonts w:asciiTheme="majorHAnsi" w:hAnsiTheme="majorHAnsi" w:cs="Arial"/>
          <w:spacing w:val="-2"/>
          <w:sz w:val="24"/>
          <w:szCs w:val="24"/>
        </w:rPr>
        <w:t xml:space="preserve"> </w:t>
      </w:r>
      <w:r w:rsidRPr="000E7844">
        <w:rPr>
          <w:rFonts w:asciiTheme="majorHAnsi" w:hAnsiTheme="majorHAnsi" w:cs="Arial"/>
          <w:sz w:val="24"/>
          <w:szCs w:val="24"/>
        </w:rPr>
        <w:t>8.212,</w:t>
      </w:r>
      <w:r w:rsidRPr="000E7844">
        <w:rPr>
          <w:rFonts w:asciiTheme="majorHAnsi" w:hAnsiTheme="majorHAnsi" w:cs="Arial"/>
          <w:spacing w:val="-2"/>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1"/>
          <w:sz w:val="24"/>
          <w:szCs w:val="24"/>
        </w:rPr>
        <w:t xml:space="preserve"> </w:t>
      </w:r>
      <w:r w:rsidRPr="000E7844">
        <w:rPr>
          <w:rFonts w:asciiTheme="majorHAnsi" w:hAnsiTheme="majorHAnsi" w:cs="Arial"/>
          <w:sz w:val="24"/>
          <w:szCs w:val="24"/>
        </w:rPr>
        <w:t>24</w:t>
      </w:r>
      <w:r w:rsidRPr="000E7844">
        <w:rPr>
          <w:rFonts w:asciiTheme="majorHAnsi" w:hAnsiTheme="majorHAnsi" w:cs="Arial"/>
          <w:spacing w:val="-2"/>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1"/>
          <w:sz w:val="24"/>
          <w:szCs w:val="24"/>
        </w:rPr>
        <w:t xml:space="preserve"> </w:t>
      </w:r>
      <w:r w:rsidRPr="000E7844">
        <w:rPr>
          <w:rFonts w:asciiTheme="majorHAnsi" w:hAnsiTheme="majorHAnsi" w:cs="Arial"/>
          <w:sz w:val="24"/>
          <w:szCs w:val="24"/>
        </w:rPr>
        <w:t>julho</w:t>
      </w:r>
      <w:r w:rsidRPr="000E7844">
        <w:rPr>
          <w:rFonts w:asciiTheme="majorHAnsi" w:hAnsiTheme="majorHAnsi" w:cs="Arial"/>
          <w:spacing w:val="-2"/>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1"/>
          <w:sz w:val="24"/>
          <w:szCs w:val="24"/>
        </w:rPr>
        <w:t xml:space="preserve"> </w:t>
      </w:r>
      <w:r w:rsidRPr="000E7844">
        <w:rPr>
          <w:rFonts w:asciiTheme="majorHAnsi" w:hAnsiTheme="majorHAnsi" w:cs="Arial"/>
          <w:sz w:val="24"/>
          <w:szCs w:val="24"/>
        </w:rPr>
        <w:t>1991;</w:t>
      </w:r>
    </w:p>
    <w:p w14:paraId="223E72FD" w14:textId="77777777" w:rsidR="000C6D39" w:rsidRPr="000E7844" w:rsidRDefault="000C6D39" w:rsidP="00E31AB9">
      <w:pPr>
        <w:pStyle w:val="PargrafodaLista"/>
        <w:widowControl/>
        <w:numPr>
          <w:ilvl w:val="1"/>
          <w:numId w:val="43"/>
        </w:numPr>
        <w:tabs>
          <w:tab w:val="left" w:pos="0"/>
          <w:tab w:val="left" w:pos="825"/>
          <w:tab w:val="left" w:pos="1134"/>
        </w:tabs>
        <w:autoSpaceDE/>
        <w:autoSpaceDN/>
        <w:spacing w:line="276" w:lineRule="auto"/>
        <w:ind w:left="0" w:firstLine="0"/>
        <w:rPr>
          <w:rFonts w:asciiTheme="majorHAnsi" w:hAnsiTheme="majorHAnsi" w:cs="Arial"/>
          <w:sz w:val="24"/>
          <w:szCs w:val="24"/>
        </w:rPr>
      </w:pPr>
      <w:r w:rsidRPr="000E7844">
        <w:rPr>
          <w:rFonts w:asciiTheme="majorHAnsi" w:hAnsiTheme="majorHAnsi" w:cs="Arial"/>
          <w:sz w:val="24"/>
          <w:szCs w:val="24"/>
        </w:rPr>
        <w:t>Prova de regularidade com a Fazenda Estadual, do domicílio ou sede da</w:t>
      </w:r>
      <w:r w:rsidRPr="000E7844">
        <w:rPr>
          <w:rFonts w:asciiTheme="majorHAnsi" w:hAnsiTheme="majorHAnsi" w:cs="Arial"/>
          <w:spacing w:val="1"/>
          <w:sz w:val="24"/>
          <w:szCs w:val="24"/>
        </w:rPr>
        <w:t xml:space="preserve"> </w:t>
      </w:r>
      <w:r w:rsidRPr="000E7844">
        <w:rPr>
          <w:rFonts w:asciiTheme="majorHAnsi" w:hAnsiTheme="majorHAnsi" w:cs="Arial"/>
          <w:sz w:val="24"/>
          <w:szCs w:val="24"/>
        </w:rPr>
        <w:t>licitante, mediante Certidão Negativa de Débitos e Certidão Negativa de Dívida</w:t>
      </w:r>
      <w:r w:rsidRPr="000E7844">
        <w:rPr>
          <w:rFonts w:asciiTheme="majorHAnsi" w:hAnsiTheme="majorHAnsi" w:cs="Arial"/>
          <w:spacing w:val="1"/>
          <w:sz w:val="24"/>
          <w:szCs w:val="24"/>
        </w:rPr>
        <w:t xml:space="preserve"> </w:t>
      </w:r>
      <w:r w:rsidRPr="000E7844">
        <w:rPr>
          <w:rFonts w:asciiTheme="majorHAnsi" w:hAnsiTheme="majorHAnsi" w:cs="Arial"/>
          <w:sz w:val="24"/>
          <w:szCs w:val="24"/>
        </w:rPr>
        <w:t>Ativa;</w:t>
      </w:r>
    </w:p>
    <w:p w14:paraId="50CE1A6B" w14:textId="77777777" w:rsidR="000C6D39" w:rsidRPr="000E7844" w:rsidRDefault="000C6D39" w:rsidP="00E31AB9">
      <w:pPr>
        <w:widowControl/>
        <w:numPr>
          <w:ilvl w:val="2"/>
          <w:numId w:val="43"/>
        </w:numPr>
        <w:tabs>
          <w:tab w:val="left" w:pos="0"/>
          <w:tab w:val="left" w:pos="993"/>
        </w:tabs>
        <w:autoSpaceDE/>
        <w:autoSpaceDN/>
        <w:spacing w:before="1" w:line="276" w:lineRule="auto"/>
        <w:ind w:left="0" w:firstLine="0"/>
        <w:jc w:val="both"/>
        <w:rPr>
          <w:rFonts w:asciiTheme="majorHAnsi" w:hAnsiTheme="majorHAnsi" w:cs="Arial"/>
          <w:sz w:val="24"/>
          <w:szCs w:val="24"/>
        </w:rPr>
      </w:pPr>
      <w:r w:rsidRPr="000E7844">
        <w:rPr>
          <w:rFonts w:asciiTheme="majorHAnsi" w:hAnsiTheme="majorHAnsi" w:cs="Arial"/>
          <w:sz w:val="24"/>
          <w:szCs w:val="24"/>
        </w:rPr>
        <w:t>Prova</w:t>
      </w:r>
      <w:r w:rsidRPr="000E7844">
        <w:rPr>
          <w:rFonts w:asciiTheme="majorHAnsi" w:hAnsiTheme="majorHAnsi" w:cs="Arial"/>
          <w:spacing w:val="-9"/>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9"/>
          <w:sz w:val="24"/>
          <w:szCs w:val="24"/>
        </w:rPr>
        <w:t xml:space="preserve"> </w:t>
      </w:r>
      <w:r w:rsidRPr="000E7844">
        <w:rPr>
          <w:rFonts w:asciiTheme="majorHAnsi" w:hAnsiTheme="majorHAnsi" w:cs="Arial"/>
          <w:sz w:val="24"/>
          <w:szCs w:val="24"/>
        </w:rPr>
        <w:t>regularidade</w:t>
      </w:r>
      <w:r w:rsidRPr="000E7844">
        <w:rPr>
          <w:rFonts w:asciiTheme="majorHAnsi" w:hAnsiTheme="majorHAnsi" w:cs="Arial"/>
          <w:spacing w:val="-8"/>
          <w:sz w:val="24"/>
          <w:szCs w:val="24"/>
        </w:rPr>
        <w:t xml:space="preserve"> </w:t>
      </w:r>
      <w:r w:rsidRPr="000E7844">
        <w:rPr>
          <w:rFonts w:asciiTheme="majorHAnsi" w:hAnsiTheme="majorHAnsi" w:cs="Arial"/>
          <w:sz w:val="24"/>
          <w:szCs w:val="24"/>
        </w:rPr>
        <w:t>com</w:t>
      </w:r>
      <w:r w:rsidRPr="000E7844">
        <w:rPr>
          <w:rFonts w:asciiTheme="majorHAnsi" w:hAnsiTheme="majorHAnsi" w:cs="Arial"/>
          <w:spacing w:val="-9"/>
          <w:sz w:val="24"/>
          <w:szCs w:val="24"/>
        </w:rPr>
        <w:t xml:space="preserve"> </w:t>
      </w:r>
      <w:r w:rsidRPr="000E7844">
        <w:rPr>
          <w:rFonts w:asciiTheme="majorHAnsi" w:hAnsiTheme="majorHAnsi" w:cs="Arial"/>
          <w:sz w:val="24"/>
          <w:szCs w:val="24"/>
        </w:rPr>
        <w:t>a</w:t>
      </w:r>
      <w:r w:rsidRPr="000E7844">
        <w:rPr>
          <w:rFonts w:asciiTheme="majorHAnsi" w:hAnsiTheme="majorHAnsi" w:cs="Arial"/>
          <w:spacing w:val="-8"/>
          <w:sz w:val="24"/>
          <w:szCs w:val="24"/>
        </w:rPr>
        <w:t xml:space="preserve"> </w:t>
      </w:r>
      <w:r w:rsidRPr="000E7844">
        <w:rPr>
          <w:rFonts w:asciiTheme="majorHAnsi" w:hAnsiTheme="majorHAnsi" w:cs="Arial"/>
          <w:sz w:val="24"/>
          <w:szCs w:val="24"/>
        </w:rPr>
        <w:t>Fazenda</w:t>
      </w:r>
      <w:r w:rsidRPr="000E7844">
        <w:rPr>
          <w:rFonts w:asciiTheme="majorHAnsi" w:hAnsiTheme="majorHAnsi" w:cs="Arial"/>
          <w:spacing w:val="-9"/>
          <w:sz w:val="24"/>
          <w:szCs w:val="24"/>
        </w:rPr>
        <w:t xml:space="preserve"> </w:t>
      </w:r>
      <w:r w:rsidRPr="000E7844">
        <w:rPr>
          <w:rFonts w:asciiTheme="majorHAnsi" w:hAnsiTheme="majorHAnsi" w:cs="Arial"/>
          <w:sz w:val="24"/>
          <w:szCs w:val="24"/>
        </w:rPr>
        <w:t>Municipal,</w:t>
      </w:r>
      <w:r w:rsidRPr="000E7844">
        <w:rPr>
          <w:rFonts w:asciiTheme="majorHAnsi" w:hAnsiTheme="majorHAnsi" w:cs="Arial"/>
          <w:spacing w:val="-9"/>
          <w:sz w:val="24"/>
          <w:szCs w:val="24"/>
        </w:rPr>
        <w:t xml:space="preserve"> </w:t>
      </w:r>
      <w:r w:rsidRPr="000E7844">
        <w:rPr>
          <w:rFonts w:asciiTheme="majorHAnsi" w:hAnsiTheme="majorHAnsi" w:cs="Arial"/>
          <w:sz w:val="24"/>
          <w:szCs w:val="24"/>
        </w:rPr>
        <w:t>relativa</w:t>
      </w:r>
      <w:r w:rsidRPr="000E7844">
        <w:rPr>
          <w:rFonts w:asciiTheme="majorHAnsi" w:hAnsiTheme="majorHAnsi" w:cs="Arial"/>
          <w:spacing w:val="-8"/>
          <w:sz w:val="24"/>
          <w:szCs w:val="24"/>
        </w:rPr>
        <w:t xml:space="preserve"> </w:t>
      </w:r>
      <w:r w:rsidRPr="000E7844">
        <w:rPr>
          <w:rFonts w:asciiTheme="majorHAnsi" w:hAnsiTheme="majorHAnsi" w:cs="Arial"/>
          <w:sz w:val="24"/>
          <w:szCs w:val="24"/>
        </w:rPr>
        <w:t>ao</w:t>
      </w:r>
      <w:r w:rsidRPr="000E7844">
        <w:rPr>
          <w:rFonts w:asciiTheme="majorHAnsi" w:hAnsiTheme="majorHAnsi" w:cs="Arial"/>
          <w:spacing w:val="-9"/>
          <w:sz w:val="24"/>
          <w:szCs w:val="24"/>
        </w:rPr>
        <w:t xml:space="preserve"> </w:t>
      </w:r>
      <w:r w:rsidRPr="000E7844">
        <w:rPr>
          <w:rFonts w:asciiTheme="majorHAnsi" w:hAnsiTheme="majorHAnsi" w:cs="Arial"/>
          <w:sz w:val="24"/>
          <w:szCs w:val="24"/>
        </w:rPr>
        <w:t>ISSQN</w:t>
      </w:r>
      <w:r w:rsidRPr="000E7844">
        <w:rPr>
          <w:rFonts w:asciiTheme="majorHAnsi" w:hAnsiTheme="majorHAnsi" w:cs="Arial"/>
          <w:spacing w:val="-8"/>
          <w:sz w:val="24"/>
          <w:szCs w:val="24"/>
        </w:rPr>
        <w:t xml:space="preserve"> </w:t>
      </w:r>
      <w:r w:rsidRPr="000E7844">
        <w:rPr>
          <w:rFonts w:asciiTheme="majorHAnsi" w:hAnsiTheme="majorHAnsi" w:cs="Arial"/>
          <w:sz w:val="24"/>
          <w:szCs w:val="24"/>
        </w:rPr>
        <w:t>–</w:t>
      </w:r>
      <w:r w:rsidRPr="000E7844">
        <w:rPr>
          <w:rFonts w:asciiTheme="majorHAnsi" w:hAnsiTheme="majorHAnsi" w:cs="Arial"/>
          <w:spacing w:val="-9"/>
          <w:sz w:val="24"/>
          <w:szCs w:val="24"/>
        </w:rPr>
        <w:t xml:space="preserve"> </w:t>
      </w:r>
      <w:r w:rsidRPr="000E7844">
        <w:rPr>
          <w:rFonts w:asciiTheme="majorHAnsi" w:hAnsiTheme="majorHAnsi" w:cs="Arial"/>
          <w:sz w:val="24"/>
          <w:szCs w:val="24"/>
        </w:rPr>
        <w:t>Imposto</w:t>
      </w:r>
      <w:r w:rsidRPr="000E7844">
        <w:rPr>
          <w:rFonts w:asciiTheme="majorHAnsi" w:hAnsiTheme="majorHAnsi" w:cs="Arial"/>
          <w:spacing w:val="-57"/>
          <w:sz w:val="24"/>
          <w:szCs w:val="24"/>
        </w:rPr>
        <w:t xml:space="preserve"> </w:t>
      </w:r>
      <w:r w:rsidRPr="000E7844">
        <w:rPr>
          <w:rFonts w:asciiTheme="majorHAnsi" w:hAnsiTheme="majorHAnsi" w:cs="Arial"/>
          <w:sz w:val="24"/>
          <w:szCs w:val="24"/>
        </w:rPr>
        <w:t>sobre</w:t>
      </w:r>
      <w:r w:rsidRPr="000E7844">
        <w:rPr>
          <w:rFonts w:asciiTheme="majorHAnsi" w:hAnsiTheme="majorHAnsi" w:cs="Arial"/>
          <w:spacing w:val="1"/>
          <w:sz w:val="24"/>
          <w:szCs w:val="24"/>
        </w:rPr>
        <w:t xml:space="preserve"> </w:t>
      </w:r>
      <w:r w:rsidRPr="000E7844">
        <w:rPr>
          <w:rFonts w:asciiTheme="majorHAnsi" w:hAnsiTheme="majorHAnsi" w:cs="Arial"/>
          <w:sz w:val="24"/>
          <w:szCs w:val="24"/>
        </w:rPr>
        <w:t>Serviços</w:t>
      </w:r>
      <w:r w:rsidRPr="000E7844">
        <w:rPr>
          <w:rFonts w:asciiTheme="majorHAnsi" w:hAnsiTheme="majorHAnsi" w:cs="Arial"/>
          <w:spacing w:val="1"/>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1"/>
          <w:sz w:val="24"/>
          <w:szCs w:val="24"/>
        </w:rPr>
        <w:t xml:space="preserve"> </w:t>
      </w:r>
      <w:r w:rsidRPr="000E7844">
        <w:rPr>
          <w:rFonts w:asciiTheme="majorHAnsi" w:hAnsiTheme="majorHAnsi" w:cs="Arial"/>
          <w:sz w:val="24"/>
          <w:szCs w:val="24"/>
        </w:rPr>
        <w:t>Qualquer</w:t>
      </w:r>
      <w:r w:rsidRPr="000E7844">
        <w:rPr>
          <w:rFonts w:asciiTheme="majorHAnsi" w:hAnsiTheme="majorHAnsi" w:cs="Arial"/>
          <w:spacing w:val="1"/>
          <w:sz w:val="24"/>
          <w:szCs w:val="24"/>
        </w:rPr>
        <w:t xml:space="preserve"> </w:t>
      </w:r>
      <w:r w:rsidRPr="000E7844">
        <w:rPr>
          <w:rFonts w:asciiTheme="majorHAnsi" w:hAnsiTheme="majorHAnsi" w:cs="Arial"/>
          <w:sz w:val="24"/>
          <w:szCs w:val="24"/>
        </w:rPr>
        <w:t>Natureza</w:t>
      </w:r>
      <w:r w:rsidRPr="000E7844">
        <w:rPr>
          <w:rFonts w:asciiTheme="majorHAnsi" w:hAnsiTheme="majorHAnsi" w:cs="Arial"/>
          <w:spacing w:val="1"/>
          <w:sz w:val="24"/>
          <w:szCs w:val="24"/>
        </w:rPr>
        <w:t xml:space="preserve"> </w:t>
      </w:r>
      <w:r w:rsidRPr="000E7844">
        <w:rPr>
          <w:rFonts w:asciiTheme="majorHAnsi" w:hAnsiTheme="majorHAnsi" w:cs="Arial"/>
          <w:sz w:val="24"/>
          <w:szCs w:val="24"/>
        </w:rPr>
        <w:t>e</w:t>
      </w:r>
      <w:r w:rsidRPr="000E7844">
        <w:rPr>
          <w:rFonts w:asciiTheme="majorHAnsi" w:hAnsiTheme="majorHAnsi" w:cs="Arial"/>
          <w:spacing w:val="1"/>
          <w:sz w:val="24"/>
          <w:szCs w:val="24"/>
        </w:rPr>
        <w:t xml:space="preserve"> </w:t>
      </w:r>
      <w:r w:rsidRPr="000E7844">
        <w:rPr>
          <w:rFonts w:asciiTheme="majorHAnsi" w:hAnsiTheme="majorHAnsi" w:cs="Arial"/>
          <w:sz w:val="24"/>
          <w:szCs w:val="24"/>
        </w:rPr>
        <w:t>TLF</w:t>
      </w:r>
      <w:r w:rsidRPr="000E7844">
        <w:rPr>
          <w:rFonts w:asciiTheme="majorHAnsi" w:hAnsiTheme="majorHAnsi" w:cs="Arial"/>
          <w:spacing w:val="1"/>
          <w:sz w:val="24"/>
          <w:szCs w:val="24"/>
        </w:rPr>
        <w:t xml:space="preserve"> </w:t>
      </w:r>
      <w:r w:rsidRPr="000E7844">
        <w:rPr>
          <w:rFonts w:asciiTheme="majorHAnsi" w:hAnsiTheme="majorHAnsi" w:cs="Arial"/>
          <w:sz w:val="24"/>
          <w:szCs w:val="24"/>
        </w:rPr>
        <w:t>–</w:t>
      </w:r>
      <w:r w:rsidRPr="000E7844">
        <w:rPr>
          <w:rFonts w:asciiTheme="majorHAnsi" w:hAnsiTheme="majorHAnsi" w:cs="Arial"/>
          <w:spacing w:val="1"/>
          <w:sz w:val="24"/>
          <w:szCs w:val="24"/>
        </w:rPr>
        <w:t xml:space="preserve"> </w:t>
      </w:r>
      <w:r w:rsidRPr="000E7844">
        <w:rPr>
          <w:rFonts w:asciiTheme="majorHAnsi" w:hAnsiTheme="majorHAnsi" w:cs="Arial"/>
          <w:sz w:val="24"/>
          <w:szCs w:val="24"/>
        </w:rPr>
        <w:t>Taxa</w:t>
      </w:r>
      <w:r w:rsidRPr="000E7844">
        <w:rPr>
          <w:rFonts w:asciiTheme="majorHAnsi" w:hAnsiTheme="majorHAnsi" w:cs="Arial"/>
          <w:spacing w:val="1"/>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1"/>
          <w:sz w:val="24"/>
          <w:szCs w:val="24"/>
        </w:rPr>
        <w:t xml:space="preserve"> </w:t>
      </w:r>
      <w:r w:rsidRPr="000E7844">
        <w:rPr>
          <w:rFonts w:asciiTheme="majorHAnsi" w:hAnsiTheme="majorHAnsi" w:cs="Arial"/>
          <w:sz w:val="24"/>
          <w:szCs w:val="24"/>
        </w:rPr>
        <w:t>Localização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e</w:t>
      </w:r>
      <w:r w:rsidRPr="000E7844">
        <w:rPr>
          <w:rFonts w:asciiTheme="majorHAnsi" w:hAnsiTheme="majorHAnsi" w:cs="Arial"/>
          <w:spacing w:val="1"/>
          <w:sz w:val="24"/>
          <w:szCs w:val="24"/>
        </w:rPr>
        <w:t xml:space="preserve"> </w:t>
      </w:r>
      <w:r w:rsidRPr="000E7844">
        <w:rPr>
          <w:rFonts w:asciiTheme="majorHAnsi" w:hAnsiTheme="majorHAnsi" w:cs="Arial"/>
          <w:sz w:val="24"/>
          <w:szCs w:val="24"/>
        </w:rPr>
        <w:t>Funcionamento,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através</w:t>
      </w:r>
      <w:r w:rsidRPr="000E7844">
        <w:rPr>
          <w:rFonts w:asciiTheme="majorHAnsi" w:hAnsiTheme="majorHAnsi" w:cs="Arial"/>
          <w:spacing w:val="1"/>
          <w:sz w:val="24"/>
          <w:szCs w:val="24"/>
        </w:rPr>
        <w:t xml:space="preserve"> </w:t>
      </w:r>
      <w:r w:rsidRPr="000E7844">
        <w:rPr>
          <w:rFonts w:asciiTheme="majorHAnsi" w:hAnsiTheme="majorHAnsi" w:cs="Arial"/>
          <w:sz w:val="24"/>
          <w:szCs w:val="24"/>
        </w:rPr>
        <w:t>da</w:t>
      </w:r>
      <w:r w:rsidRPr="000E7844">
        <w:rPr>
          <w:rFonts w:asciiTheme="majorHAnsi" w:hAnsiTheme="majorHAnsi" w:cs="Arial"/>
          <w:spacing w:val="1"/>
          <w:sz w:val="24"/>
          <w:szCs w:val="24"/>
        </w:rPr>
        <w:t xml:space="preserve"> </w:t>
      </w:r>
      <w:r w:rsidRPr="000E7844">
        <w:rPr>
          <w:rFonts w:asciiTheme="majorHAnsi" w:hAnsiTheme="majorHAnsi" w:cs="Arial"/>
          <w:sz w:val="24"/>
          <w:szCs w:val="24"/>
        </w:rPr>
        <w:t>Certidão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Negativa</w:t>
      </w:r>
      <w:r w:rsidRPr="000E7844">
        <w:rPr>
          <w:rFonts w:asciiTheme="majorHAnsi" w:hAnsiTheme="majorHAnsi" w:cs="Arial"/>
          <w:spacing w:val="1"/>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1"/>
          <w:sz w:val="24"/>
          <w:szCs w:val="24"/>
        </w:rPr>
        <w:t xml:space="preserve"> </w:t>
      </w:r>
      <w:r w:rsidRPr="000E7844">
        <w:rPr>
          <w:rFonts w:asciiTheme="majorHAnsi" w:hAnsiTheme="majorHAnsi" w:cs="Arial"/>
          <w:sz w:val="24"/>
          <w:szCs w:val="24"/>
        </w:rPr>
        <w:t>Débitos</w:t>
      </w:r>
      <w:r w:rsidRPr="000E7844">
        <w:rPr>
          <w:rFonts w:asciiTheme="majorHAnsi" w:hAnsiTheme="majorHAnsi" w:cs="Arial"/>
          <w:spacing w:val="1"/>
          <w:sz w:val="24"/>
          <w:szCs w:val="24"/>
        </w:rPr>
        <w:t xml:space="preserve"> </w:t>
      </w:r>
      <w:r w:rsidRPr="000E7844">
        <w:rPr>
          <w:rFonts w:asciiTheme="majorHAnsi" w:hAnsiTheme="majorHAnsi" w:cs="Arial"/>
          <w:sz w:val="24"/>
          <w:szCs w:val="24"/>
        </w:rPr>
        <w:t>Fiscais</w:t>
      </w:r>
      <w:r w:rsidRPr="000E7844">
        <w:rPr>
          <w:rFonts w:asciiTheme="majorHAnsi" w:hAnsiTheme="majorHAnsi" w:cs="Arial"/>
          <w:spacing w:val="1"/>
          <w:sz w:val="24"/>
          <w:szCs w:val="24"/>
        </w:rPr>
        <w:t xml:space="preserve"> </w:t>
      </w:r>
      <w:r w:rsidRPr="000E7844">
        <w:rPr>
          <w:rFonts w:asciiTheme="majorHAnsi" w:hAnsiTheme="majorHAnsi" w:cs="Arial"/>
          <w:sz w:val="24"/>
          <w:szCs w:val="24"/>
        </w:rPr>
        <w:t>e</w:t>
      </w:r>
      <w:r w:rsidRPr="000E7844">
        <w:rPr>
          <w:rFonts w:asciiTheme="majorHAnsi" w:hAnsiTheme="majorHAnsi" w:cs="Arial"/>
          <w:spacing w:val="1"/>
          <w:sz w:val="24"/>
          <w:szCs w:val="24"/>
        </w:rPr>
        <w:t xml:space="preserve"> </w:t>
      </w:r>
      <w:r w:rsidRPr="000E7844">
        <w:rPr>
          <w:rFonts w:asciiTheme="majorHAnsi" w:hAnsiTheme="majorHAnsi" w:cs="Arial"/>
          <w:sz w:val="24"/>
          <w:szCs w:val="24"/>
        </w:rPr>
        <w:t>Certidão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Negativa</w:t>
      </w:r>
      <w:r w:rsidRPr="000E7844">
        <w:rPr>
          <w:rFonts w:asciiTheme="majorHAnsi" w:hAnsiTheme="majorHAnsi" w:cs="Arial"/>
          <w:spacing w:val="-3"/>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2"/>
          <w:sz w:val="24"/>
          <w:szCs w:val="24"/>
        </w:rPr>
        <w:t xml:space="preserve"> </w:t>
      </w:r>
      <w:r w:rsidRPr="000E7844">
        <w:rPr>
          <w:rFonts w:asciiTheme="majorHAnsi" w:hAnsiTheme="majorHAnsi" w:cs="Arial"/>
          <w:sz w:val="24"/>
          <w:szCs w:val="24"/>
        </w:rPr>
        <w:t>Inscrição</w:t>
      </w:r>
      <w:r w:rsidRPr="000E7844">
        <w:rPr>
          <w:rFonts w:asciiTheme="majorHAnsi" w:hAnsiTheme="majorHAnsi" w:cs="Arial"/>
          <w:spacing w:val="-2"/>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2"/>
          <w:sz w:val="24"/>
          <w:szCs w:val="24"/>
        </w:rPr>
        <w:t xml:space="preserve"> </w:t>
      </w:r>
      <w:r w:rsidRPr="000E7844">
        <w:rPr>
          <w:rFonts w:asciiTheme="majorHAnsi" w:hAnsiTheme="majorHAnsi" w:cs="Arial"/>
          <w:sz w:val="24"/>
          <w:szCs w:val="24"/>
        </w:rPr>
        <w:t>Débitos</w:t>
      </w:r>
      <w:r w:rsidRPr="000E7844">
        <w:rPr>
          <w:rFonts w:asciiTheme="majorHAnsi" w:hAnsiTheme="majorHAnsi" w:cs="Arial"/>
          <w:spacing w:val="-2"/>
          <w:sz w:val="24"/>
          <w:szCs w:val="24"/>
        </w:rPr>
        <w:t xml:space="preserve"> </w:t>
      </w:r>
      <w:r w:rsidRPr="000E7844">
        <w:rPr>
          <w:rFonts w:asciiTheme="majorHAnsi" w:hAnsiTheme="majorHAnsi" w:cs="Arial"/>
          <w:sz w:val="24"/>
          <w:szCs w:val="24"/>
        </w:rPr>
        <w:t>na</w:t>
      </w:r>
      <w:r w:rsidRPr="000E7844">
        <w:rPr>
          <w:rFonts w:asciiTheme="majorHAnsi" w:hAnsiTheme="majorHAnsi" w:cs="Arial"/>
          <w:spacing w:val="-2"/>
          <w:sz w:val="24"/>
          <w:szCs w:val="24"/>
        </w:rPr>
        <w:t xml:space="preserve"> </w:t>
      </w:r>
      <w:r w:rsidRPr="000E7844">
        <w:rPr>
          <w:rFonts w:asciiTheme="majorHAnsi" w:hAnsiTheme="majorHAnsi" w:cs="Arial"/>
          <w:sz w:val="24"/>
          <w:szCs w:val="24"/>
        </w:rPr>
        <w:t>Dívida</w:t>
      </w:r>
      <w:r w:rsidRPr="000E7844">
        <w:rPr>
          <w:rFonts w:asciiTheme="majorHAnsi" w:hAnsiTheme="majorHAnsi" w:cs="Arial"/>
          <w:spacing w:val="-3"/>
          <w:sz w:val="24"/>
          <w:szCs w:val="24"/>
        </w:rPr>
        <w:t xml:space="preserve"> </w:t>
      </w:r>
      <w:r w:rsidRPr="000E7844">
        <w:rPr>
          <w:rFonts w:asciiTheme="majorHAnsi" w:hAnsiTheme="majorHAnsi" w:cs="Arial"/>
          <w:sz w:val="24"/>
          <w:szCs w:val="24"/>
        </w:rPr>
        <w:t>Ativa;</w:t>
      </w:r>
    </w:p>
    <w:p w14:paraId="0DD851CB" w14:textId="77777777" w:rsidR="000C6D39" w:rsidRPr="000E7844" w:rsidRDefault="000C6D39" w:rsidP="00E31AB9">
      <w:pPr>
        <w:widowControl/>
        <w:numPr>
          <w:ilvl w:val="2"/>
          <w:numId w:val="43"/>
        </w:numPr>
        <w:tabs>
          <w:tab w:val="left" w:pos="0"/>
          <w:tab w:val="left" w:pos="993"/>
        </w:tabs>
        <w:autoSpaceDE/>
        <w:autoSpaceDN/>
        <w:spacing w:before="1" w:line="276" w:lineRule="auto"/>
        <w:ind w:left="0" w:firstLine="0"/>
        <w:jc w:val="both"/>
        <w:rPr>
          <w:rFonts w:asciiTheme="majorHAnsi" w:hAnsiTheme="majorHAnsi" w:cs="Arial"/>
          <w:sz w:val="24"/>
          <w:szCs w:val="24"/>
        </w:rPr>
      </w:pPr>
      <w:r w:rsidRPr="000E7844">
        <w:rPr>
          <w:rFonts w:asciiTheme="majorHAnsi" w:hAnsiTheme="majorHAnsi" w:cs="Arial"/>
          <w:sz w:val="24"/>
          <w:szCs w:val="24"/>
        </w:rPr>
        <w:t>Prova de regularidade relativa ao Fundo de Garantia por Tempo de Serviço –</w:t>
      </w:r>
      <w:r w:rsidRPr="000E7844">
        <w:rPr>
          <w:rFonts w:asciiTheme="majorHAnsi" w:hAnsiTheme="majorHAnsi" w:cs="Arial"/>
          <w:spacing w:val="-57"/>
          <w:sz w:val="24"/>
          <w:szCs w:val="24"/>
        </w:rPr>
        <w:t xml:space="preserve"> </w:t>
      </w:r>
      <w:r w:rsidRPr="000E7844">
        <w:rPr>
          <w:rFonts w:asciiTheme="majorHAnsi" w:hAnsiTheme="majorHAnsi" w:cs="Arial"/>
          <w:sz w:val="24"/>
          <w:szCs w:val="24"/>
        </w:rPr>
        <w:t>FGTS, mediante Certificado de Regularidade do FGTS – CRF, emitida pela Caixa</w:t>
      </w:r>
      <w:r w:rsidRPr="000E7844">
        <w:rPr>
          <w:rFonts w:asciiTheme="majorHAnsi" w:hAnsiTheme="majorHAnsi" w:cs="Arial"/>
          <w:spacing w:val="1"/>
          <w:sz w:val="24"/>
          <w:szCs w:val="24"/>
        </w:rPr>
        <w:t xml:space="preserve"> </w:t>
      </w:r>
      <w:r w:rsidRPr="000E7844">
        <w:rPr>
          <w:rFonts w:asciiTheme="majorHAnsi" w:hAnsiTheme="majorHAnsi" w:cs="Arial"/>
          <w:sz w:val="24"/>
          <w:szCs w:val="24"/>
        </w:rPr>
        <w:t>Econômica</w:t>
      </w:r>
      <w:r w:rsidRPr="000E7844">
        <w:rPr>
          <w:rFonts w:asciiTheme="majorHAnsi" w:hAnsiTheme="majorHAnsi" w:cs="Arial"/>
          <w:spacing w:val="-2"/>
          <w:sz w:val="24"/>
          <w:szCs w:val="24"/>
        </w:rPr>
        <w:t xml:space="preserve"> </w:t>
      </w:r>
      <w:r w:rsidRPr="000E7844">
        <w:rPr>
          <w:rFonts w:asciiTheme="majorHAnsi" w:hAnsiTheme="majorHAnsi" w:cs="Arial"/>
          <w:sz w:val="24"/>
          <w:szCs w:val="24"/>
        </w:rPr>
        <w:t>Federal;</w:t>
      </w:r>
    </w:p>
    <w:p w14:paraId="3EC680D5" w14:textId="77777777" w:rsidR="000C6D39" w:rsidRPr="000E7844" w:rsidRDefault="000C6D39" w:rsidP="00E31AB9">
      <w:pPr>
        <w:widowControl/>
        <w:numPr>
          <w:ilvl w:val="2"/>
          <w:numId w:val="43"/>
        </w:numPr>
        <w:tabs>
          <w:tab w:val="left" w:pos="0"/>
          <w:tab w:val="left" w:pos="993"/>
        </w:tabs>
        <w:autoSpaceDE/>
        <w:autoSpaceDN/>
        <w:spacing w:before="1" w:line="276" w:lineRule="auto"/>
        <w:ind w:left="0" w:firstLine="0"/>
        <w:jc w:val="both"/>
        <w:rPr>
          <w:rFonts w:asciiTheme="majorHAnsi" w:hAnsiTheme="majorHAnsi" w:cs="Arial"/>
          <w:sz w:val="24"/>
          <w:szCs w:val="24"/>
        </w:rPr>
      </w:pPr>
      <w:r w:rsidRPr="000E7844">
        <w:rPr>
          <w:rFonts w:asciiTheme="majorHAnsi" w:hAnsiTheme="majorHAnsi" w:cs="Arial"/>
          <w:sz w:val="24"/>
          <w:szCs w:val="24"/>
        </w:rPr>
        <w:t>Prova de regularidade com a Justiça Trabalhista, mediante a apresentação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da</w:t>
      </w:r>
      <w:r w:rsidRPr="000E7844">
        <w:rPr>
          <w:rFonts w:asciiTheme="majorHAnsi" w:hAnsiTheme="majorHAnsi" w:cs="Arial"/>
          <w:spacing w:val="10"/>
          <w:sz w:val="24"/>
          <w:szCs w:val="24"/>
        </w:rPr>
        <w:t xml:space="preserve"> </w:t>
      </w:r>
      <w:r w:rsidRPr="000E7844">
        <w:rPr>
          <w:rFonts w:asciiTheme="majorHAnsi" w:hAnsiTheme="majorHAnsi" w:cs="Arial"/>
          <w:sz w:val="24"/>
          <w:szCs w:val="24"/>
        </w:rPr>
        <w:t>Certidão</w:t>
      </w:r>
      <w:r w:rsidRPr="000E7844">
        <w:rPr>
          <w:rFonts w:asciiTheme="majorHAnsi" w:hAnsiTheme="majorHAnsi" w:cs="Arial"/>
          <w:spacing w:val="10"/>
          <w:sz w:val="24"/>
          <w:szCs w:val="24"/>
        </w:rPr>
        <w:t xml:space="preserve"> </w:t>
      </w:r>
      <w:r w:rsidRPr="000E7844">
        <w:rPr>
          <w:rFonts w:asciiTheme="majorHAnsi" w:hAnsiTheme="majorHAnsi" w:cs="Arial"/>
          <w:sz w:val="24"/>
          <w:szCs w:val="24"/>
        </w:rPr>
        <w:t>Negativa</w:t>
      </w:r>
      <w:r w:rsidRPr="000E7844">
        <w:rPr>
          <w:rFonts w:asciiTheme="majorHAnsi" w:hAnsiTheme="majorHAnsi" w:cs="Arial"/>
          <w:spacing w:val="10"/>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10"/>
          <w:sz w:val="24"/>
          <w:szCs w:val="24"/>
        </w:rPr>
        <w:t xml:space="preserve"> </w:t>
      </w:r>
      <w:r w:rsidRPr="000E7844">
        <w:rPr>
          <w:rFonts w:asciiTheme="majorHAnsi" w:hAnsiTheme="majorHAnsi" w:cs="Arial"/>
          <w:sz w:val="24"/>
          <w:szCs w:val="24"/>
        </w:rPr>
        <w:t>Débitos</w:t>
      </w:r>
      <w:r w:rsidRPr="000E7844">
        <w:rPr>
          <w:rFonts w:asciiTheme="majorHAnsi" w:hAnsiTheme="majorHAnsi" w:cs="Arial"/>
          <w:spacing w:val="10"/>
          <w:sz w:val="24"/>
          <w:szCs w:val="24"/>
        </w:rPr>
        <w:t xml:space="preserve"> </w:t>
      </w:r>
      <w:r w:rsidRPr="000E7844">
        <w:rPr>
          <w:rFonts w:asciiTheme="majorHAnsi" w:hAnsiTheme="majorHAnsi" w:cs="Arial"/>
          <w:sz w:val="24"/>
          <w:szCs w:val="24"/>
        </w:rPr>
        <w:t>Trabalhistas</w:t>
      </w:r>
      <w:r w:rsidRPr="000E7844">
        <w:rPr>
          <w:rFonts w:asciiTheme="majorHAnsi" w:hAnsiTheme="majorHAnsi" w:cs="Arial"/>
          <w:spacing w:val="10"/>
          <w:sz w:val="24"/>
          <w:szCs w:val="24"/>
        </w:rPr>
        <w:t xml:space="preserve"> </w:t>
      </w:r>
      <w:r w:rsidRPr="000E7844">
        <w:rPr>
          <w:rFonts w:asciiTheme="majorHAnsi" w:hAnsiTheme="majorHAnsi" w:cs="Arial"/>
          <w:sz w:val="24"/>
          <w:szCs w:val="24"/>
        </w:rPr>
        <w:t>(CNDT),</w:t>
      </w:r>
      <w:r w:rsidRPr="000E7844">
        <w:rPr>
          <w:rFonts w:asciiTheme="majorHAnsi" w:hAnsiTheme="majorHAnsi" w:cs="Arial"/>
          <w:spacing w:val="10"/>
          <w:sz w:val="24"/>
          <w:szCs w:val="24"/>
        </w:rPr>
        <w:t xml:space="preserve"> </w:t>
      </w:r>
      <w:r w:rsidRPr="000E7844">
        <w:rPr>
          <w:rFonts w:asciiTheme="majorHAnsi" w:hAnsiTheme="majorHAnsi" w:cs="Arial"/>
          <w:sz w:val="24"/>
          <w:szCs w:val="24"/>
        </w:rPr>
        <w:t>emitida</w:t>
      </w:r>
      <w:r w:rsidRPr="000E7844">
        <w:rPr>
          <w:rFonts w:asciiTheme="majorHAnsi" w:hAnsiTheme="majorHAnsi" w:cs="Arial"/>
          <w:spacing w:val="10"/>
          <w:sz w:val="24"/>
          <w:szCs w:val="24"/>
        </w:rPr>
        <w:t xml:space="preserve"> </w:t>
      </w:r>
      <w:r w:rsidRPr="000E7844">
        <w:rPr>
          <w:rFonts w:asciiTheme="majorHAnsi" w:hAnsiTheme="majorHAnsi" w:cs="Arial"/>
          <w:sz w:val="24"/>
          <w:szCs w:val="24"/>
        </w:rPr>
        <w:t>por</w:t>
      </w:r>
      <w:r w:rsidRPr="000E7844">
        <w:rPr>
          <w:rFonts w:asciiTheme="majorHAnsi" w:hAnsiTheme="majorHAnsi" w:cs="Arial"/>
          <w:spacing w:val="10"/>
          <w:sz w:val="24"/>
          <w:szCs w:val="24"/>
        </w:rPr>
        <w:t xml:space="preserve"> </w:t>
      </w:r>
      <w:r w:rsidRPr="000E7844">
        <w:rPr>
          <w:rFonts w:asciiTheme="majorHAnsi" w:hAnsiTheme="majorHAnsi" w:cs="Arial"/>
          <w:sz w:val="24"/>
          <w:szCs w:val="24"/>
        </w:rPr>
        <w:t>órgão competente</w:t>
      </w:r>
      <w:r w:rsidRPr="000E7844">
        <w:rPr>
          <w:rFonts w:asciiTheme="majorHAnsi" w:hAnsiTheme="majorHAnsi" w:cs="Arial"/>
          <w:spacing w:val="-6"/>
          <w:sz w:val="24"/>
          <w:szCs w:val="24"/>
        </w:rPr>
        <w:t xml:space="preserve"> </w:t>
      </w:r>
      <w:r w:rsidRPr="000E7844">
        <w:rPr>
          <w:rFonts w:asciiTheme="majorHAnsi" w:hAnsiTheme="majorHAnsi" w:cs="Arial"/>
          <w:sz w:val="24"/>
          <w:szCs w:val="24"/>
        </w:rPr>
        <w:t>da</w:t>
      </w:r>
      <w:r w:rsidRPr="000E7844">
        <w:rPr>
          <w:rFonts w:asciiTheme="majorHAnsi" w:hAnsiTheme="majorHAnsi" w:cs="Arial"/>
          <w:spacing w:val="-5"/>
          <w:sz w:val="24"/>
          <w:szCs w:val="24"/>
        </w:rPr>
        <w:t xml:space="preserve"> </w:t>
      </w:r>
      <w:r w:rsidRPr="000E7844">
        <w:rPr>
          <w:rFonts w:asciiTheme="majorHAnsi" w:hAnsiTheme="majorHAnsi" w:cs="Arial"/>
          <w:sz w:val="24"/>
          <w:szCs w:val="24"/>
        </w:rPr>
        <w:t>Justiça</w:t>
      </w:r>
      <w:r w:rsidRPr="000E7844">
        <w:rPr>
          <w:rFonts w:asciiTheme="majorHAnsi" w:hAnsiTheme="majorHAnsi" w:cs="Arial"/>
          <w:spacing w:val="-6"/>
          <w:sz w:val="24"/>
          <w:szCs w:val="24"/>
        </w:rPr>
        <w:t xml:space="preserve"> </w:t>
      </w:r>
      <w:r w:rsidRPr="000E7844">
        <w:rPr>
          <w:rFonts w:asciiTheme="majorHAnsi" w:hAnsiTheme="majorHAnsi" w:cs="Arial"/>
          <w:sz w:val="24"/>
          <w:szCs w:val="24"/>
        </w:rPr>
        <w:t>do</w:t>
      </w:r>
      <w:r w:rsidRPr="000E7844">
        <w:rPr>
          <w:rFonts w:asciiTheme="majorHAnsi" w:hAnsiTheme="majorHAnsi" w:cs="Arial"/>
          <w:spacing w:val="-5"/>
          <w:sz w:val="24"/>
          <w:szCs w:val="24"/>
        </w:rPr>
        <w:t xml:space="preserve"> </w:t>
      </w:r>
      <w:r w:rsidRPr="000E7844">
        <w:rPr>
          <w:rFonts w:asciiTheme="majorHAnsi" w:hAnsiTheme="majorHAnsi" w:cs="Arial"/>
          <w:sz w:val="24"/>
          <w:szCs w:val="24"/>
        </w:rPr>
        <w:t>Trabalho.</w:t>
      </w:r>
      <w:r w:rsidRPr="000E7844">
        <w:rPr>
          <w:rFonts w:asciiTheme="majorHAnsi" w:hAnsiTheme="majorHAnsi" w:cs="Arial"/>
          <w:spacing w:val="-5"/>
          <w:sz w:val="24"/>
          <w:szCs w:val="24"/>
        </w:rPr>
        <w:t xml:space="preserve"> </w:t>
      </w:r>
      <w:r w:rsidRPr="000E7844">
        <w:rPr>
          <w:rFonts w:asciiTheme="majorHAnsi" w:hAnsiTheme="majorHAnsi" w:cs="Arial"/>
          <w:sz w:val="24"/>
          <w:szCs w:val="24"/>
        </w:rPr>
        <w:t>(conforme</w:t>
      </w:r>
      <w:r w:rsidRPr="000E7844">
        <w:rPr>
          <w:rFonts w:asciiTheme="majorHAnsi" w:hAnsiTheme="majorHAnsi" w:cs="Arial"/>
          <w:spacing w:val="-6"/>
          <w:sz w:val="24"/>
          <w:szCs w:val="24"/>
        </w:rPr>
        <w:t xml:space="preserve"> </w:t>
      </w:r>
      <w:r w:rsidRPr="000E7844">
        <w:rPr>
          <w:rFonts w:asciiTheme="majorHAnsi" w:hAnsiTheme="majorHAnsi" w:cs="Arial"/>
          <w:sz w:val="24"/>
          <w:szCs w:val="24"/>
        </w:rPr>
        <w:t>Art.</w:t>
      </w:r>
      <w:r w:rsidRPr="000E7844">
        <w:rPr>
          <w:rFonts w:asciiTheme="majorHAnsi" w:hAnsiTheme="majorHAnsi" w:cs="Arial"/>
          <w:spacing w:val="-5"/>
          <w:sz w:val="24"/>
          <w:szCs w:val="24"/>
        </w:rPr>
        <w:t xml:space="preserve"> </w:t>
      </w:r>
      <w:r w:rsidRPr="000E7844">
        <w:rPr>
          <w:rFonts w:asciiTheme="majorHAnsi" w:hAnsiTheme="majorHAnsi" w:cs="Arial"/>
          <w:sz w:val="24"/>
          <w:szCs w:val="24"/>
        </w:rPr>
        <w:t>3°</w:t>
      </w:r>
      <w:r w:rsidRPr="000E7844">
        <w:rPr>
          <w:rFonts w:asciiTheme="majorHAnsi" w:hAnsiTheme="majorHAnsi" w:cs="Arial"/>
          <w:spacing w:val="-6"/>
          <w:sz w:val="24"/>
          <w:szCs w:val="24"/>
        </w:rPr>
        <w:t xml:space="preserve"> </w:t>
      </w:r>
      <w:r w:rsidRPr="000E7844">
        <w:rPr>
          <w:rFonts w:asciiTheme="majorHAnsi" w:hAnsiTheme="majorHAnsi" w:cs="Arial"/>
          <w:sz w:val="24"/>
          <w:szCs w:val="24"/>
        </w:rPr>
        <w:t>da</w:t>
      </w:r>
      <w:r w:rsidRPr="000E7844">
        <w:rPr>
          <w:rFonts w:asciiTheme="majorHAnsi" w:hAnsiTheme="majorHAnsi" w:cs="Arial"/>
          <w:spacing w:val="-5"/>
          <w:sz w:val="24"/>
          <w:szCs w:val="24"/>
        </w:rPr>
        <w:t xml:space="preserve"> </w:t>
      </w:r>
      <w:r w:rsidRPr="000E7844">
        <w:rPr>
          <w:rFonts w:asciiTheme="majorHAnsi" w:hAnsiTheme="majorHAnsi" w:cs="Arial"/>
          <w:sz w:val="24"/>
          <w:szCs w:val="24"/>
        </w:rPr>
        <w:t>Lei</w:t>
      </w:r>
      <w:r w:rsidRPr="000E7844">
        <w:rPr>
          <w:rFonts w:asciiTheme="majorHAnsi" w:hAnsiTheme="majorHAnsi" w:cs="Arial"/>
          <w:spacing w:val="-5"/>
          <w:sz w:val="24"/>
          <w:szCs w:val="24"/>
        </w:rPr>
        <w:t xml:space="preserve"> </w:t>
      </w:r>
      <w:r w:rsidRPr="000E7844">
        <w:rPr>
          <w:rFonts w:asciiTheme="majorHAnsi" w:hAnsiTheme="majorHAnsi" w:cs="Arial"/>
          <w:sz w:val="24"/>
          <w:szCs w:val="24"/>
        </w:rPr>
        <w:t>n°</w:t>
      </w:r>
      <w:r w:rsidRPr="000E7844">
        <w:rPr>
          <w:rFonts w:asciiTheme="majorHAnsi" w:hAnsiTheme="majorHAnsi" w:cs="Arial"/>
          <w:spacing w:val="-6"/>
          <w:sz w:val="24"/>
          <w:szCs w:val="24"/>
        </w:rPr>
        <w:t xml:space="preserve"> </w:t>
      </w:r>
      <w:r w:rsidRPr="000E7844">
        <w:rPr>
          <w:rFonts w:asciiTheme="majorHAnsi" w:hAnsiTheme="majorHAnsi" w:cs="Arial"/>
          <w:sz w:val="24"/>
          <w:szCs w:val="24"/>
        </w:rPr>
        <w:t>12.440/2011).</w:t>
      </w:r>
    </w:p>
    <w:p w14:paraId="60494C09" w14:textId="77777777" w:rsidR="000C6D39" w:rsidRPr="000E7844" w:rsidRDefault="000C6D39" w:rsidP="00E31AB9">
      <w:pPr>
        <w:widowControl/>
        <w:numPr>
          <w:ilvl w:val="2"/>
          <w:numId w:val="43"/>
        </w:numPr>
        <w:tabs>
          <w:tab w:val="left" w:pos="0"/>
          <w:tab w:val="left" w:pos="924"/>
          <w:tab w:val="left" w:pos="993"/>
        </w:tabs>
        <w:autoSpaceDE/>
        <w:autoSpaceDN/>
        <w:spacing w:line="276" w:lineRule="auto"/>
        <w:ind w:left="0" w:firstLine="0"/>
        <w:jc w:val="both"/>
        <w:rPr>
          <w:rFonts w:asciiTheme="majorHAnsi" w:hAnsiTheme="majorHAnsi" w:cs="Arial"/>
          <w:sz w:val="24"/>
          <w:szCs w:val="24"/>
        </w:rPr>
      </w:pPr>
      <w:r w:rsidRPr="000E7844">
        <w:rPr>
          <w:rFonts w:asciiTheme="majorHAnsi" w:hAnsiTheme="majorHAnsi" w:cs="Arial"/>
          <w:sz w:val="24"/>
          <w:szCs w:val="24"/>
        </w:rPr>
        <w:t>Caso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licitante</w:t>
      </w:r>
      <w:r w:rsidRPr="000E7844">
        <w:rPr>
          <w:rFonts w:asciiTheme="majorHAnsi" w:hAnsiTheme="majorHAnsi" w:cs="Arial"/>
          <w:spacing w:val="1"/>
          <w:sz w:val="24"/>
          <w:szCs w:val="24"/>
        </w:rPr>
        <w:t xml:space="preserve"> </w:t>
      </w:r>
      <w:r w:rsidRPr="000E7844">
        <w:rPr>
          <w:rFonts w:asciiTheme="majorHAnsi" w:hAnsiTheme="majorHAnsi" w:cs="Arial"/>
          <w:sz w:val="24"/>
          <w:szCs w:val="24"/>
        </w:rPr>
        <w:t>detentor</w:t>
      </w:r>
      <w:r w:rsidRPr="000E7844">
        <w:rPr>
          <w:rFonts w:asciiTheme="majorHAnsi" w:hAnsiTheme="majorHAnsi" w:cs="Arial"/>
          <w:spacing w:val="1"/>
          <w:sz w:val="24"/>
          <w:szCs w:val="24"/>
        </w:rPr>
        <w:t xml:space="preserve"> </w:t>
      </w:r>
      <w:r w:rsidRPr="000E7844">
        <w:rPr>
          <w:rFonts w:asciiTheme="majorHAnsi" w:hAnsiTheme="majorHAnsi" w:cs="Arial"/>
          <w:sz w:val="24"/>
          <w:szCs w:val="24"/>
        </w:rPr>
        <w:t>do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menor</w:t>
      </w:r>
      <w:r w:rsidRPr="000E7844">
        <w:rPr>
          <w:rFonts w:asciiTheme="majorHAnsi" w:hAnsiTheme="majorHAnsi" w:cs="Arial"/>
          <w:spacing w:val="1"/>
          <w:sz w:val="24"/>
          <w:szCs w:val="24"/>
        </w:rPr>
        <w:t xml:space="preserve"> </w:t>
      </w:r>
      <w:r w:rsidRPr="000E7844">
        <w:rPr>
          <w:rFonts w:asciiTheme="majorHAnsi" w:hAnsiTheme="majorHAnsi" w:cs="Arial"/>
          <w:sz w:val="24"/>
          <w:szCs w:val="24"/>
        </w:rPr>
        <w:t>preço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seja</w:t>
      </w:r>
      <w:r w:rsidRPr="000E7844">
        <w:rPr>
          <w:rFonts w:asciiTheme="majorHAnsi" w:hAnsiTheme="majorHAnsi" w:cs="Arial"/>
          <w:spacing w:val="1"/>
          <w:sz w:val="24"/>
          <w:szCs w:val="24"/>
        </w:rPr>
        <w:t xml:space="preserve"> </w:t>
      </w:r>
      <w:r w:rsidRPr="000E7844">
        <w:rPr>
          <w:rFonts w:asciiTheme="majorHAnsi" w:hAnsiTheme="majorHAnsi" w:cs="Arial"/>
          <w:sz w:val="24"/>
          <w:szCs w:val="24"/>
        </w:rPr>
        <w:t>qualificado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como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microempresa</w:t>
      </w:r>
      <w:r w:rsidRPr="000E7844">
        <w:rPr>
          <w:rFonts w:asciiTheme="majorHAnsi" w:hAnsiTheme="majorHAnsi" w:cs="Arial"/>
          <w:spacing w:val="1"/>
          <w:sz w:val="24"/>
          <w:szCs w:val="24"/>
        </w:rPr>
        <w:t xml:space="preserve"> </w:t>
      </w:r>
      <w:r w:rsidRPr="000E7844">
        <w:rPr>
          <w:rFonts w:asciiTheme="majorHAnsi" w:hAnsiTheme="majorHAnsi" w:cs="Arial"/>
          <w:sz w:val="24"/>
          <w:szCs w:val="24"/>
        </w:rPr>
        <w:t>ou</w:t>
      </w:r>
      <w:r w:rsidRPr="000E7844">
        <w:rPr>
          <w:rFonts w:asciiTheme="majorHAnsi" w:hAnsiTheme="majorHAnsi" w:cs="Arial"/>
          <w:spacing w:val="1"/>
          <w:sz w:val="24"/>
          <w:szCs w:val="24"/>
        </w:rPr>
        <w:t xml:space="preserve"> </w:t>
      </w:r>
      <w:r w:rsidRPr="000E7844">
        <w:rPr>
          <w:rFonts w:asciiTheme="majorHAnsi" w:hAnsiTheme="majorHAnsi" w:cs="Arial"/>
          <w:sz w:val="24"/>
          <w:szCs w:val="24"/>
        </w:rPr>
        <w:t>empresa</w:t>
      </w:r>
      <w:r w:rsidRPr="000E7844">
        <w:rPr>
          <w:rFonts w:asciiTheme="majorHAnsi" w:hAnsiTheme="majorHAnsi" w:cs="Arial"/>
          <w:spacing w:val="1"/>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1"/>
          <w:sz w:val="24"/>
          <w:szCs w:val="24"/>
        </w:rPr>
        <w:t xml:space="preserve"> </w:t>
      </w:r>
      <w:r w:rsidRPr="000E7844">
        <w:rPr>
          <w:rFonts w:asciiTheme="majorHAnsi" w:hAnsiTheme="majorHAnsi" w:cs="Arial"/>
          <w:sz w:val="24"/>
          <w:szCs w:val="24"/>
        </w:rPr>
        <w:t>pequeno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porte</w:t>
      </w:r>
      <w:r w:rsidRPr="000E7844">
        <w:rPr>
          <w:rFonts w:asciiTheme="majorHAnsi" w:hAnsiTheme="majorHAnsi" w:cs="Arial"/>
          <w:spacing w:val="1"/>
          <w:sz w:val="24"/>
          <w:szCs w:val="24"/>
        </w:rPr>
        <w:t xml:space="preserve"> </w:t>
      </w:r>
      <w:r w:rsidRPr="000E7844">
        <w:rPr>
          <w:rFonts w:asciiTheme="majorHAnsi" w:hAnsiTheme="majorHAnsi" w:cs="Arial"/>
          <w:sz w:val="24"/>
          <w:szCs w:val="24"/>
        </w:rPr>
        <w:t>deverá</w:t>
      </w:r>
      <w:r w:rsidRPr="000E7844">
        <w:rPr>
          <w:rFonts w:asciiTheme="majorHAnsi" w:hAnsiTheme="majorHAnsi" w:cs="Arial"/>
          <w:spacing w:val="1"/>
          <w:sz w:val="24"/>
          <w:szCs w:val="24"/>
        </w:rPr>
        <w:t xml:space="preserve"> </w:t>
      </w:r>
      <w:r w:rsidRPr="000E7844">
        <w:rPr>
          <w:rFonts w:asciiTheme="majorHAnsi" w:hAnsiTheme="majorHAnsi" w:cs="Arial"/>
          <w:sz w:val="24"/>
          <w:szCs w:val="24"/>
        </w:rPr>
        <w:t>apresentar</w:t>
      </w:r>
      <w:r w:rsidRPr="000E7844">
        <w:rPr>
          <w:rFonts w:asciiTheme="majorHAnsi" w:hAnsiTheme="majorHAnsi" w:cs="Arial"/>
          <w:spacing w:val="1"/>
          <w:sz w:val="24"/>
          <w:szCs w:val="24"/>
        </w:rPr>
        <w:t xml:space="preserve"> </w:t>
      </w:r>
      <w:r w:rsidRPr="000E7844">
        <w:rPr>
          <w:rFonts w:asciiTheme="majorHAnsi" w:hAnsiTheme="majorHAnsi" w:cs="Arial"/>
          <w:sz w:val="24"/>
          <w:szCs w:val="24"/>
        </w:rPr>
        <w:t>toda</w:t>
      </w:r>
      <w:r w:rsidRPr="000E7844">
        <w:rPr>
          <w:rFonts w:asciiTheme="majorHAnsi" w:hAnsiTheme="majorHAnsi" w:cs="Arial"/>
          <w:spacing w:val="1"/>
          <w:sz w:val="24"/>
          <w:szCs w:val="24"/>
        </w:rPr>
        <w:t xml:space="preserve"> </w:t>
      </w:r>
      <w:r w:rsidRPr="000E7844">
        <w:rPr>
          <w:rFonts w:asciiTheme="majorHAnsi" w:hAnsiTheme="majorHAnsi" w:cs="Arial"/>
          <w:sz w:val="24"/>
          <w:szCs w:val="24"/>
        </w:rPr>
        <w:t>a</w:t>
      </w:r>
      <w:r w:rsidRPr="000E7844">
        <w:rPr>
          <w:rFonts w:asciiTheme="majorHAnsi" w:hAnsiTheme="majorHAnsi" w:cs="Arial"/>
          <w:spacing w:val="1"/>
          <w:sz w:val="24"/>
          <w:szCs w:val="24"/>
        </w:rPr>
        <w:t xml:space="preserve"> </w:t>
      </w:r>
      <w:r w:rsidRPr="000E7844">
        <w:rPr>
          <w:rFonts w:asciiTheme="majorHAnsi" w:hAnsiTheme="majorHAnsi" w:cs="Arial"/>
          <w:sz w:val="24"/>
          <w:szCs w:val="24"/>
        </w:rPr>
        <w:t>documentação exigida para efeito de comprovação de regularidade fiscal, mesmo</w:t>
      </w:r>
      <w:r w:rsidRPr="000E7844">
        <w:rPr>
          <w:rFonts w:asciiTheme="majorHAnsi" w:hAnsiTheme="majorHAnsi" w:cs="Arial"/>
          <w:spacing w:val="1"/>
          <w:sz w:val="24"/>
          <w:szCs w:val="24"/>
        </w:rPr>
        <w:t xml:space="preserve"> </w:t>
      </w:r>
      <w:r w:rsidRPr="000E7844">
        <w:rPr>
          <w:rFonts w:asciiTheme="majorHAnsi" w:hAnsiTheme="majorHAnsi" w:cs="Arial"/>
          <w:sz w:val="24"/>
          <w:szCs w:val="24"/>
        </w:rPr>
        <w:t>que</w:t>
      </w:r>
      <w:r w:rsidRPr="000E7844">
        <w:rPr>
          <w:rFonts w:asciiTheme="majorHAnsi" w:hAnsiTheme="majorHAnsi" w:cs="Arial"/>
          <w:spacing w:val="-3"/>
          <w:sz w:val="24"/>
          <w:szCs w:val="24"/>
        </w:rPr>
        <w:t xml:space="preserve"> </w:t>
      </w:r>
      <w:r w:rsidRPr="000E7844">
        <w:rPr>
          <w:rFonts w:asciiTheme="majorHAnsi" w:hAnsiTheme="majorHAnsi" w:cs="Arial"/>
          <w:sz w:val="24"/>
          <w:szCs w:val="24"/>
        </w:rPr>
        <w:t>esta</w:t>
      </w:r>
      <w:r w:rsidRPr="000E7844">
        <w:rPr>
          <w:rFonts w:asciiTheme="majorHAnsi" w:hAnsiTheme="majorHAnsi" w:cs="Arial"/>
          <w:spacing w:val="-3"/>
          <w:sz w:val="24"/>
          <w:szCs w:val="24"/>
        </w:rPr>
        <w:t xml:space="preserve"> </w:t>
      </w:r>
      <w:r w:rsidRPr="000E7844">
        <w:rPr>
          <w:rFonts w:asciiTheme="majorHAnsi" w:hAnsiTheme="majorHAnsi" w:cs="Arial"/>
          <w:sz w:val="24"/>
          <w:szCs w:val="24"/>
        </w:rPr>
        <w:t>apresente</w:t>
      </w:r>
      <w:r w:rsidRPr="000E7844">
        <w:rPr>
          <w:rFonts w:asciiTheme="majorHAnsi" w:hAnsiTheme="majorHAnsi" w:cs="Arial"/>
          <w:spacing w:val="-2"/>
          <w:sz w:val="24"/>
          <w:szCs w:val="24"/>
        </w:rPr>
        <w:t xml:space="preserve"> </w:t>
      </w:r>
      <w:r w:rsidRPr="000E7844">
        <w:rPr>
          <w:rFonts w:asciiTheme="majorHAnsi" w:hAnsiTheme="majorHAnsi" w:cs="Arial"/>
          <w:sz w:val="24"/>
          <w:szCs w:val="24"/>
        </w:rPr>
        <w:t>alguma</w:t>
      </w:r>
      <w:r w:rsidRPr="000E7844">
        <w:rPr>
          <w:rFonts w:asciiTheme="majorHAnsi" w:hAnsiTheme="majorHAnsi" w:cs="Arial"/>
          <w:spacing w:val="-3"/>
          <w:sz w:val="24"/>
          <w:szCs w:val="24"/>
        </w:rPr>
        <w:t xml:space="preserve"> </w:t>
      </w:r>
      <w:r w:rsidRPr="000E7844">
        <w:rPr>
          <w:rFonts w:asciiTheme="majorHAnsi" w:hAnsiTheme="majorHAnsi" w:cs="Arial"/>
          <w:sz w:val="24"/>
          <w:szCs w:val="24"/>
        </w:rPr>
        <w:t>restrição,</w:t>
      </w:r>
      <w:r w:rsidRPr="000E7844">
        <w:rPr>
          <w:rFonts w:asciiTheme="majorHAnsi" w:hAnsiTheme="majorHAnsi" w:cs="Arial"/>
          <w:spacing w:val="-2"/>
          <w:sz w:val="24"/>
          <w:szCs w:val="24"/>
        </w:rPr>
        <w:t xml:space="preserve"> </w:t>
      </w:r>
      <w:proofErr w:type="gramStart"/>
      <w:r w:rsidRPr="000E7844">
        <w:rPr>
          <w:rFonts w:asciiTheme="majorHAnsi" w:hAnsiTheme="majorHAnsi" w:cs="Arial"/>
          <w:sz w:val="24"/>
          <w:szCs w:val="24"/>
        </w:rPr>
        <w:t>sob</w:t>
      </w:r>
      <w:r w:rsidRPr="000E7844">
        <w:rPr>
          <w:rFonts w:asciiTheme="majorHAnsi" w:hAnsiTheme="majorHAnsi" w:cs="Arial"/>
          <w:spacing w:val="-3"/>
          <w:sz w:val="24"/>
          <w:szCs w:val="24"/>
        </w:rPr>
        <w:t xml:space="preserve"> </w:t>
      </w:r>
      <w:r w:rsidRPr="000E7844">
        <w:rPr>
          <w:rFonts w:asciiTheme="majorHAnsi" w:hAnsiTheme="majorHAnsi" w:cs="Arial"/>
          <w:sz w:val="24"/>
          <w:szCs w:val="24"/>
        </w:rPr>
        <w:t>pena</w:t>
      </w:r>
      <w:proofErr w:type="gramEnd"/>
      <w:r w:rsidRPr="000E7844">
        <w:rPr>
          <w:rFonts w:asciiTheme="majorHAnsi" w:hAnsiTheme="majorHAnsi" w:cs="Arial"/>
          <w:spacing w:val="-3"/>
          <w:sz w:val="24"/>
          <w:szCs w:val="24"/>
        </w:rPr>
        <w:t xml:space="preserve"> </w:t>
      </w:r>
      <w:r w:rsidRPr="000E7844">
        <w:rPr>
          <w:rFonts w:asciiTheme="majorHAnsi" w:hAnsiTheme="majorHAnsi" w:cs="Arial"/>
          <w:sz w:val="24"/>
          <w:szCs w:val="24"/>
        </w:rPr>
        <w:t>de</w:t>
      </w:r>
      <w:r w:rsidRPr="000E7844">
        <w:rPr>
          <w:rFonts w:asciiTheme="majorHAnsi" w:hAnsiTheme="majorHAnsi" w:cs="Arial"/>
          <w:spacing w:val="-2"/>
          <w:sz w:val="24"/>
          <w:szCs w:val="24"/>
        </w:rPr>
        <w:t xml:space="preserve"> </w:t>
      </w:r>
      <w:r w:rsidRPr="000E7844">
        <w:rPr>
          <w:rFonts w:asciiTheme="majorHAnsi" w:hAnsiTheme="majorHAnsi" w:cs="Arial"/>
          <w:sz w:val="24"/>
          <w:szCs w:val="24"/>
        </w:rPr>
        <w:t>inabilitação;</w:t>
      </w:r>
    </w:p>
    <w:p w14:paraId="76F6DB3E" w14:textId="77777777" w:rsidR="000C6D39" w:rsidRPr="000E7844" w:rsidRDefault="000C6D39" w:rsidP="000C6D39">
      <w:pPr>
        <w:spacing w:line="276" w:lineRule="auto"/>
        <w:jc w:val="both"/>
        <w:rPr>
          <w:rFonts w:asciiTheme="majorHAnsi" w:hAnsiTheme="majorHAnsi" w:cs="Arial"/>
          <w:b/>
          <w:color w:val="000000"/>
          <w:sz w:val="24"/>
          <w:szCs w:val="24"/>
        </w:rPr>
      </w:pPr>
    </w:p>
    <w:p w14:paraId="7745E1E4" w14:textId="77777777" w:rsidR="000C6D39" w:rsidRPr="000E7844" w:rsidRDefault="000C6D39" w:rsidP="000C6D39">
      <w:pPr>
        <w:spacing w:line="276" w:lineRule="auto"/>
        <w:jc w:val="both"/>
        <w:rPr>
          <w:rFonts w:asciiTheme="majorHAnsi" w:hAnsiTheme="majorHAnsi" w:cs="Arial"/>
          <w:b/>
          <w:color w:val="000000"/>
          <w:sz w:val="24"/>
          <w:szCs w:val="24"/>
        </w:rPr>
      </w:pPr>
      <w:r w:rsidRPr="000E7844">
        <w:rPr>
          <w:rFonts w:asciiTheme="majorHAnsi" w:hAnsiTheme="majorHAnsi" w:cs="Arial"/>
          <w:b/>
          <w:color w:val="000000"/>
          <w:sz w:val="24"/>
          <w:szCs w:val="24"/>
        </w:rPr>
        <w:t xml:space="preserve">11. DA QUALIFICAÇÃO </w:t>
      </w:r>
      <w:proofErr w:type="gramStart"/>
      <w:r w:rsidRPr="000E7844">
        <w:rPr>
          <w:rFonts w:asciiTheme="majorHAnsi" w:hAnsiTheme="majorHAnsi" w:cs="Arial"/>
          <w:b/>
          <w:color w:val="000000"/>
          <w:sz w:val="24"/>
          <w:szCs w:val="24"/>
        </w:rPr>
        <w:t>TÉCNICA:</w:t>
      </w:r>
      <w:proofErr w:type="gramEnd"/>
      <w:r w:rsidRPr="000E7844">
        <w:rPr>
          <w:rFonts w:asciiTheme="majorHAnsi" w:hAnsiTheme="majorHAnsi" w:cs="Arial"/>
          <w:b/>
          <w:color w:val="000000"/>
          <w:sz w:val="24"/>
          <w:szCs w:val="24"/>
        </w:rPr>
        <w:t>(art. 67 §9)</w:t>
      </w:r>
    </w:p>
    <w:p w14:paraId="4EF7D825" w14:textId="77777777" w:rsidR="000C6D39" w:rsidRPr="000E7844" w:rsidRDefault="000C6D39" w:rsidP="00E31AB9">
      <w:pPr>
        <w:pStyle w:val="PargrafodaLista"/>
        <w:widowControl/>
        <w:numPr>
          <w:ilvl w:val="1"/>
          <w:numId w:val="44"/>
        </w:numPr>
        <w:autoSpaceDE/>
        <w:autoSpaceDN/>
        <w:spacing w:line="276" w:lineRule="auto"/>
        <w:ind w:left="0" w:firstLine="0"/>
        <w:rPr>
          <w:rFonts w:asciiTheme="majorHAnsi" w:hAnsiTheme="majorHAnsi" w:cs="Arial"/>
          <w:sz w:val="24"/>
          <w:szCs w:val="24"/>
        </w:rPr>
      </w:pPr>
      <w:r w:rsidRPr="000E7844">
        <w:rPr>
          <w:rFonts w:asciiTheme="majorHAnsi" w:hAnsiTheme="majorHAnsi" w:cs="Arial"/>
          <w:sz w:val="24"/>
          <w:szCs w:val="24"/>
        </w:rPr>
        <w:t>A apresentação de requisitos de qualificação técnica é um dos fatores que devem ser inseridos nos Termos de Referências e Editais de contratações da Administração Pública como forma complementar de garantir o entrega de um produto ou serviço. A exigência de apresentação de, no mínimo, 01 (um) atestado/declaração de capacidade técnica, compatível com o objeto deste termo de referência, expedido por pessoa jurídica de direito público ou privado, que o licitante forneceu ou está fornecendo, de modo satisfatório, materiais licitados e produtos da mesma natureza ou similares aos do presente Termo.</w:t>
      </w:r>
    </w:p>
    <w:p w14:paraId="152BE813" w14:textId="77777777" w:rsidR="000C6D39" w:rsidRPr="000E7844" w:rsidRDefault="000C6D39" w:rsidP="00E31AB9">
      <w:pPr>
        <w:pStyle w:val="PargrafodaLista"/>
        <w:widowControl/>
        <w:numPr>
          <w:ilvl w:val="1"/>
          <w:numId w:val="44"/>
        </w:numPr>
        <w:autoSpaceDE/>
        <w:autoSpaceDN/>
        <w:spacing w:line="276" w:lineRule="auto"/>
        <w:ind w:left="0" w:firstLine="0"/>
        <w:rPr>
          <w:rFonts w:asciiTheme="majorHAnsi" w:hAnsiTheme="majorHAnsi" w:cs="Arial"/>
          <w:sz w:val="24"/>
          <w:szCs w:val="24"/>
        </w:rPr>
      </w:pPr>
      <w:r w:rsidRPr="000E7844">
        <w:rPr>
          <w:rFonts w:asciiTheme="majorHAnsi" w:hAnsiTheme="majorHAnsi" w:cs="Arial"/>
          <w:sz w:val="24"/>
          <w:szCs w:val="24"/>
        </w:rPr>
        <w:t>O atestado de capacidade técnica</w:t>
      </w:r>
      <w:proofErr w:type="gramStart"/>
      <w:r w:rsidRPr="000E7844">
        <w:rPr>
          <w:rFonts w:asciiTheme="majorHAnsi" w:hAnsiTheme="majorHAnsi" w:cs="Arial"/>
          <w:sz w:val="24"/>
          <w:szCs w:val="24"/>
        </w:rPr>
        <w:t>, deverá</w:t>
      </w:r>
      <w:proofErr w:type="gramEnd"/>
      <w:r w:rsidRPr="000E7844">
        <w:rPr>
          <w:rFonts w:asciiTheme="majorHAnsi" w:hAnsiTheme="majorHAnsi" w:cs="Arial"/>
          <w:sz w:val="24"/>
          <w:szCs w:val="24"/>
        </w:rPr>
        <w:t xml:space="preserve"> ser impresso em papel timbrado do emitente, constando seu CNPJ e endereço completo, devendo ser assinado por seus sócios, diretores, administradores, procuradores, gerentes ou servidor responsável. </w:t>
      </w:r>
    </w:p>
    <w:p w14:paraId="5072D234" w14:textId="77777777" w:rsidR="000C6D39" w:rsidRPr="000E7844" w:rsidRDefault="000C6D39" w:rsidP="00E31AB9">
      <w:pPr>
        <w:pStyle w:val="PargrafodaLista"/>
        <w:widowControl/>
        <w:numPr>
          <w:ilvl w:val="1"/>
          <w:numId w:val="44"/>
        </w:numPr>
        <w:autoSpaceDE/>
        <w:autoSpaceDN/>
        <w:spacing w:line="276" w:lineRule="auto"/>
        <w:ind w:left="0" w:firstLine="0"/>
        <w:rPr>
          <w:rFonts w:asciiTheme="majorHAnsi" w:hAnsiTheme="majorHAnsi" w:cs="Arial"/>
          <w:sz w:val="24"/>
          <w:szCs w:val="24"/>
        </w:rPr>
      </w:pPr>
      <w:r w:rsidRPr="000E7844">
        <w:rPr>
          <w:rFonts w:asciiTheme="majorHAnsi" w:hAnsiTheme="majorHAnsi" w:cs="Arial"/>
          <w:sz w:val="24"/>
          <w:szCs w:val="24"/>
        </w:rPr>
        <w:t>Descrição do material/serviço prestado;</w:t>
      </w:r>
    </w:p>
    <w:p w14:paraId="5FF702A9" w14:textId="77777777" w:rsidR="000C6D39" w:rsidRPr="000E7844" w:rsidRDefault="000C6D39" w:rsidP="00E31AB9">
      <w:pPr>
        <w:pStyle w:val="SemEspaamento"/>
        <w:numPr>
          <w:ilvl w:val="2"/>
          <w:numId w:val="44"/>
        </w:numPr>
        <w:tabs>
          <w:tab w:val="left" w:pos="567"/>
          <w:tab w:val="left" w:pos="851"/>
        </w:tabs>
        <w:spacing w:line="276" w:lineRule="auto"/>
        <w:ind w:left="0" w:firstLine="0"/>
        <w:jc w:val="both"/>
        <w:rPr>
          <w:rFonts w:asciiTheme="majorHAnsi" w:hAnsiTheme="majorHAnsi" w:cs="Arial"/>
          <w:sz w:val="24"/>
          <w:szCs w:val="24"/>
        </w:rPr>
      </w:pPr>
      <w:r w:rsidRPr="000E7844">
        <w:rPr>
          <w:rFonts w:asciiTheme="majorHAnsi" w:hAnsiTheme="majorHAnsi" w:cs="Arial"/>
          <w:sz w:val="24"/>
          <w:szCs w:val="24"/>
        </w:rPr>
        <w:t>Dados e /ou cópia do contrato (ou instrumento semelhante) ou outro instrumento firmado pela licitante com Pessoa Jurídica Pública ou Privada;</w:t>
      </w:r>
    </w:p>
    <w:p w14:paraId="222DEB35" w14:textId="77777777" w:rsidR="000C6D39" w:rsidRPr="000E7844" w:rsidRDefault="000C6D39" w:rsidP="00E31AB9">
      <w:pPr>
        <w:pStyle w:val="SemEspaamento"/>
        <w:numPr>
          <w:ilvl w:val="2"/>
          <w:numId w:val="44"/>
        </w:numPr>
        <w:tabs>
          <w:tab w:val="left" w:pos="851"/>
          <w:tab w:val="left" w:pos="1134"/>
        </w:tabs>
        <w:spacing w:line="276" w:lineRule="auto"/>
        <w:ind w:left="0" w:firstLine="0"/>
        <w:jc w:val="both"/>
        <w:rPr>
          <w:rFonts w:asciiTheme="majorHAnsi" w:hAnsiTheme="majorHAnsi" w:cs="Arial"/>
          <w:sz w:val="24"/>
          <w:szCs w:val="24"/>
        </w:rPr>
      </w:pPr>
      <w:r w:rsidRPr="000E7844">
        <w:rPr>
          <w:rFonts w:asciiTheme="majorHAnsi" w:hAnsiTheme="majorHAnsi" w:cs="Arial"/>
          <w:sz w:val="24"/>
          <w:szCs w:val="24"/>
        </w:rPr>
        <w:t>Comprovação de aptidão para o fornecimento de bens/serviços em características, quantidades e prazos compatíveis com o objeto desta licitação, ou com o item pertinente, por meio da apresentação de atestados fornecidos por pessoas jurídicas de direito público ou privado;</w:t>
      </w:r>
    </w:p>
    <w:p w14:paraId="56A5139D" w14:textId="77777777" w:rsidR="000C6D39" w:rsidRPr="000E7844" w:rsidRDefault="000C6D39" w:rsidP="000C6D39">
      <w:pPr>
        <w:ind w:right="476"/>
        <w:jc w:val="both"/>
        <w:rPr>
          <w:rFonts w:asciiTheme="majorHAnsi" w:hAnsiTheme="majorHAnsi" w:cs="Arial"/>
          <w:b/>
          <w:sz w:val="24"/>
          <w:szCs w:val="24"/>
        </w:rPr>
      </w:pPr>
    </w:p>
    <w:p w14:paraId="15EE5331" w14:textId="77777777" w:rsidR="000C6D39" w:rsidRPr="000E7844" w:rsidRDefault="000C6D39" w:rsidP="000C6D39">
      <w:pPr>
        <w:ind w:right="476"/>
        <w:jc w:val="both"/>
        <w:rPr>
          <w:rFonts w:asciiTheme="majorHAnsi" w:hAnsiTheme="majorHAnsi" w:cs="Arial"/>
          <w:b/>
          <w:sz w:val="24"/>
          <w:szCs w:val="24"/>
        </w:rPr>
      </w:pPr>
      <w:r w:rsidRPr="000E7844">
        <w:rPr>
          <w:rFonts w:asciiTheme="majorHAnsi" w:hAnsiTheme="majorHAnsi" w:cs="Arial"/>
          <w:b/>
          <w:sz w:val="24"/>
          <w:szCs w:val="24"/>
        </w:rPr>
        <w:t xml:space="preserve">12. </w:t>
      </w:r>
      <w:r w:rsidRPr="000E7844">
        <w:rPr>
          <w:rFonts w:asciiTheme="majorHAnsi" w:hAnsiTheme="majorHAnsi" w:cs="Arial"/>
          <w:b/>
          <w:bCs/>
          <w:sz w:val="24"/>
          <w:szCs w:val="24"/>
        </w:rPr>
        <w:t>REQUISITOS DA CONTRATAÇÃO (art. 95, I, II, III §1 º, §</w:t>
      </w:r>
      <w:proofErr w:type="gramStart"/>
      <w:r w:rsidRPr="000E7844">
        <w:rPr>
          <w:rFonts w:asciiTheme="majorHAnsi" w:hAnsiTheme="majorHAnsi" w:cs="Arial"/>
          <w:b/>
          <w:bCs/>
          <w:sz w:val="24"/>
          <w:szCs w:val="24"/>
        </w:rPr>
        <w:t>2º ,</w:t>
      </w:r>
      <w:proofErr w:type="gramEnd"/>
      <w:r w:rsidRPr="000E7844">
        <w:rPr>
          <w:rFonts w:asciiTheme="majorHAnsi" w:hAnsiTheme="majorHAnsi" w:cs="Arial"/>
          <w:b/>
          <w:bCs/>
          <w:sz w:val="24"/>
          <w:szCs w:val="24"/>
        </w:rPr>
        <w:t xml:space="preserve"> da Lei nº </w:t>
      </w:r>
      <w:r w:rsidRPr="000E7844">
        <w:rPr>
          <w:rFonts w:asciiTheme="majorHAnsi" w:hAnsiTheme="majorHAnsi" w:cs="Arial"/>
          <w:b/>
          <w:bCs/>
          <w:sz w:val="24"/>
          <w:szCs w:val="24"/>
        </w:rPr>
        <w:lastRenderedPageBreak/>
        <w:t>14.133/21)</w:t>
      </w:r>
    </w:p>
    <w:p w14:paraId="72FA3A84" w14:textId="77777777" w:rsidR="000C6D39" w:rsidRPr="000E7844" w:rsidRDefault="000C6D39" w:rsidP="000C6D39">
      <w:pPr>
        <w:pStyle w:val="NormalWeb"/>
        <w:spacing w:before="0" w:beforeAutospacing="0" w:after="0" w:afterAutospacing="0"/>
        <w:jc w:val="both"/>
        <w:rPr>
          <w:rFonts w:asciiTheme="majorHAnsi" w:hAnsiTheme="majorHAnsi" w:cs="Arial"/>
          <w:color w:val="000000"/>
        </w:rPr>
      </w:pPr>
      <w:r w:rsidRPr="000E7844">
        <w:rPr>
          <w:rFonts w:asciiTheme="majorHAnsi" w:hAnsiTheme="majorHAnsi" w:cs="Arial"/>
        </w:rPr>
        <w:t>12.1 A contratação com a(s) empresa(s) detentora da licitação, após a indicação pelo Município de Açailândia SAAE – Serviço Autônomo de Água e Esgoto, por intermédio conforme segue:</w:t>
      </w:r>
    </w:p>
    <w:p w14:paraId="04A3D13E" w14:textId="77777777" w:rsidR="000C6D39" w:rsidRPr="000E7844" w:rsidRDefault="000C6D39" w:rsidP="000C6D39">
      <w:pPr>
        <w:pStyle w:val="NormalWeb"/>
        <w:spacing w:before="0" w:beforeAutospacing="0" w:after="0" w:afterAutospacing="0"/>
        <w:jc w:val="both"/>
        <w:rPr>
          <w:rFonts w:asciiTheme="majorHAnsi" w:hAnsiTheme="majorHAnsi" w:cs="Arial"/>
          <w:color w:val="000000"/>
        </w:rPr>
      </w:pPr>
      <w:r w:rsidRPr="000E7844">
        <w:rPr>
          <w:rFonts w:asciiTheme="majorHAnsi" w:hAnsiTheme="majorHAnsi" w:cs="Arial"/>
          <w:color w:val="000000"/>
        </w:rPr>
        <w:t>12.2 O instrumento de contrato é obrigatório, salvo nas seguintes hipóteses, em que a Administração poderá substituí-lo por outro instrumento hábil, como carta-contrato, nota de empenho de despesa, autorização de compra ou ordem de execução de serviço:</w:t>
      </w:r>
    </w:p>
    <w:p w14:paraId="1B9EF198" w14:textId="77777777" w:rsidR="000C6D39" w:rsidRPr="000E7844" w:rsidRDefault="000C6D39" w:rsidP="000C6D39">
      <w:pPr>
        <w:pStyle w:val="NormalWeb"/>
        <w:spacing w:before="0" w:beforeAutospacing="0" w:after="0" w:afterAutospacing="0"/>
        <w:jc w:val="both"/>
        <w:rPr>
          <w:rFonts w:asciiTheme="majorHAnsi" w:hAnsiTheme="majorHAnsi" w:cs="Arial"/>
          <w:color w:val="000000"/>
        </w:rPr>
      </w:pPr>
      <w:bookmarkStart w:id="0" w:name="art95i"/>
      <w:bookmarkEnd w:id="0"/>
      <w:r w:rsidRPr="000E7844">
        <w:rPr>
          <w:rFonts w:asciiTheme="majorHAnsi" w:hAnsiTheme="majorHAnsi" w:cs="Arial"/>
          <w:color w:val="000000"/>
        </w:rPr>
        <w:t>I - dispensa de licitação em razão de valor;</w:t>
      </w:r>
      <w:bookmarkStart w:id="1" w:name="art95ii"/>
      <w:bookmarkEnd w:id="1"/>
    </w:p>
    <w:p w14:paraId="3BA7254B" w14:textId="77777777" w:rsidR="000C6D39" w:rsidRPr="000E7844" w:rsidRDefault="000C6D39" w:rsidP="000C6D39">
      <w:pPr>
        <w:pStyle w:val="NormalWeb"/>
        <w:spacing w:before="0" w:beforeAutospacing="0" w:after="0" w:afterAutospacing="0"/>
        <w:jc w:val="both"/>
        <w:rPr>
          <w:rFonts w:asciiTheme="majorHAnsi" w:hAnsiTheme="majorHAnsi" w:cs="Arial"/>
          <w:color w:val="000000"/>
        </w:rPr>
      </w:pPr>
      <w:r w:rsidRPr="000E7844">
        <w:rPr>
          <w:rFonts w:asciiTheme="majorHAnsi" w:hAnsiTheme="majorHAnsi" w:cs="Arial"/>
          <w:color w:val="000000"/>
        </w:rPr>
        <w:t xml:space="preserve">II - compras com entrega imediata e integral dos bens adquiridos e dos quais não resultem obrigações futuras, inclusive quanto </w:t>
      </w:r>
      <w:proofErr w:type="gramStart"/>
      <w:r w:rsidRPr="000E7844">
        <w:rPr>
          <w:rFonts w:asciiTheme="majorHAnsi" w:hAnsiTheme="majorHAnsi" w:cs="Arial"/>
          <w:color w:val="000000"/>
        </w:rPr>
        <w:t>a</w:t>
      </w:r>
      <w:proofErr w:type="gramEnd"/>
      <w:r w:rsidRPr="000E7844">
        <w:rPr>
          <w:rFonts w:asciiTheme="majorHAnsi" w:hAnsiTheme="majorHAnsi" w:cs="Arial"/>
          <w:color w:val="000000"/>
        </w:rPr>
        <w:t xml:space="preserve"> assistência técnica, independentemente de seu valor.</w:t>
      </w:r>
    </w:p>
    <w:p w14:paraId="164E7641" w14:textId="77777777" w:rsidR="000C6D39" w:rsidRPr="000E7844" w:rsidRDefault="000C6D39" w:rsidP="000C6D39">
      <w:pPr>
        <w:pStyle w:val="NormalWeb"/>
        <w:spacing w:before="0" w:beforeAutospacing="0" w:after="0" w:afterAutospacing="0"/>
        <w:jc w:val="both"/>
        <w:rPr>
          <w:rFonts w:asciiTheme="majorHAnsi" w:hAnsiTheme="majorHAnsi" w:cs="Arial"/>
          <w:color w:val="000000"/>
        </w:rPr>
      </w:pPr>
      <w:bookmarkStart w:id="2" w:name="art95§1"/>
      <w:bookmarkEnd w:id="2"/>
      <w:r w:rsidRPr="000E7844">
        <w:rPr>
          <w:rFonts w:asciiTheme="majorHAnsi" w:hAnsiTheme="majorHAnsi" w:cs="Arial"/>
          <w:b/>
          <w:color w:val="000000"/>
        </w:rPr>
        <w:t>§ 1º</w:t>
      </w:r>
      <w:r w:rsidRPr="000E7844">
        <w:rPr>
          <w:rFonts w:asciiTheme="majorHAnsi" w:hAnsiTheme="majorHAnsi" w:cs="Arial"/>
          <w:color w:val="000000"/>
        </w:rPr>
        <w:t xml:space="preserve"> Às hipóteses de substituição do instrumento de contrato, aplica-se, no que couber, o disposto no </w:t>
      </w:r>
      <w:hyperlink r:id="rId13" w:anchor="art92" w:history="1">
        <w:r w:rsidRPr="000E7844">
          <w:rPr>
            <w:rStyle w:val="Hyperlink"/>
            <w:rFonts w:asciiTheme="majorHAnsi" w:hAnsiTheme="majorHAnsi" w:cs="Arial"/>
          </w:rPr>
          <w:t>art. 92 desta Lei</w:t>
        </w:r>
      </w:hyperlink>
      <w:r w:rsidRPr="000E7844">
        <w:rPr>
          <w:rFonts w:asciiTheme="majorHAnsi" w:hAnsiTheme="majorHAnsi" w:cs="Arial"/>
          <w:color w:val="000000"/>
        </w:rPr>
        <w:t>.</w:t>
      </w:r>
    </w:p>
    <w:p w14:paraId="5B1B6471" w14:textId="77777777" w:rsidR="000C6D39" w:rsidRPr="000E7844" w:rsidRDefault="000C6D39" w:rsidP="000C6D39">
      <w:pPr>
        <w:pStyle w:val="NormalWeb"/>
        <w:spacing w:before="0" w:beforeAutospacing="0" w:after="0" w:afterAutospacing="0"/>
        <w:jc w:val="both"/>
        <w:rPr>
          <w:rFonts w:asciiTheme="majorHAnsi" w:hAnsiTheme="majorHAnsi" w:cs="Arial"/>
          <w:color w:val="000000"/>
        </w:rPr>
      </w:pPr>
      <w:bookmarkStart w:id="3" w:name="art95§2"/>
      <w:bookmarkEnd w:id="3"/>
      <w:r w:rsidRPr="000E7844">
        <w:rPr>
          <w:rFonts w:asciiTheme="majorHAnsi" w:hAnsiTheme="majorHAnsi" w:cs="Arial"/>
          <w:b/>
          <w:color w:val="000000"/>
        </w:rPr>
        <w:t>§ 2º</w:t>
      </w:r>
      <w:r w:rsidRPr="000E7844">
        <w:rPr>
          <w:rFonts w:asciiTheme="majorHAnsi" w:hAnsiTheme="majorHAnsi" w:cs="Arial"/>
          <w:color w:val="000000"/>
        </w:rPr>
        <w:t xml:space="preserve"> É nulo e de nenhum efeito o contrato verbal com a Administração, salvo o de pequenas compras ou o de prestação de serviços de pronto pagamento, assim entendidos aqueles de valor não superior a R$ 10.000,00 (dez mil reais).</w:t>
      </w:r>
    </w:p>
    <w:p w14:paraId="44E9322B" w14:textId="77777777" w:rsidR="000C6D39" w:rsidRPr="000E7844" w:rsidRDefault="000C6D39" w:rsidP="000C6D39">
      <w:pPr>
        <w:pStyle w:val="SemEspaamento"/>
        <w:tabs>
          <w:tab w:val="left" w:pos="567"/>
          <w:tab w:val="left" w:pos="851"/>
        </w:tabs>
        <w:spacing w:line="276" w:lineRule="auto"/>
        <w:jc w:val="both"/>
        <w:rPr>
          <w:rFonts w:asciiTheme="majorHAnsi" w:hAnsiTheme="majorHAnsi" w:cs="Arial"/>
          <w:sz w:val="24"/>
          <w:szCs w:val="24"/>
        </w:rPr>
      </w:pPr>
      <w:r w:rsidRPr="000E7844">
        <w:rPr>
          <w:rFonts w:asciiTheme="majorHAnsi" w:hAnsiTheme="majorHAnsi" w:cs="Arial"/>
          <w:sz w:val="24"/>
          <w:szCs w:val="24"/>
        </w:rPr>
        <w:t xml:space="preserve">12.3. Vinculam-se aos outros instrumentos hábeis mencionados acima, independentemente de transcrição, todas as cláusulas constantes na minuta do contrato, independente de transcrição bem como a proposta de preço </w:t>
      </w:r>
      <w:proofErr w:type="gramStart"/>
      <w:r w:rsidRPr="000E7844">
        <w:rPr>
          <w:rFonts w:asciiTheme="majorHAnsi" w:hAnsiTheme="majorHAnsi" w:cs="Arial"/>
          <w:sz w:val="24"/>
          <w:szCs w:val="24"/>
        </w:rPr>
        <w:t>das empresa</w:t>
      </w:r>
      <w:proofErr w:type="gramEnd"/>
      <w:r w:rsidRPr="000E7844">
        <w:rPr>
          <w:rFonts w:asciiTheme="majorHAnsi" w:hAnsiTheme="majorHAnsi" w:cs="Arial"/>
          <w:sz w:val="24"/>
          <w:szCs w:val="24"/>
        </w:rPr>
        <w:t xml:space="preserve"> vencedora. </w:t>
      </w:r>
    </w:p>
    <w:p w14:paraId="413683C6" w14:textId="77777777" w:rsidR="000C6D39" w:rsidRPr="000E7844" w:rsidRDefault="000C6D39" w:rsidP="000C6D39">
      <w:pPr>
        <w:pStyle w:val="NormalWeb"/>
        <w:spacing w:before="0" w:beforeAutospacing="0" w:after="0" w:afterAutospacing="0"/>
        <w:jc w:val="both"/>
        <w:rPr>
          <w:rFonts w:asciiTheme="majorHAnsi" w:hAnsiTheme="majorHAnsi" w:cs="Arial"/>
        </w:rPr>
      </w:pPr>
      <w:r w:rsidRPr="000E7844">
        <w:rPr>
          <w:rFonts w:asciiTheme="majorHAnsi" w:hAnsiTheme="majorHAnsi" w:cs="Arial"/>
        </w:rPr>
        <w:t xml:space="preserve">12.4. O (s) contrato (s) ou outros instrumentos </w:t>
      </w:r>
      <w:proofErr w:type="gramStart"/>
      <w:r w:rsidRPr="000E7844">
        <w:rPr>
          <w:rFonts w:asciiTheme="majorHAnsi" w:hAnsiTheme="majorHAnsi" w:cs="Arial"/>
        </w:rPr>
        <w:t>hábeis oriundo</w:t>
      </w:r>
      <w:proofErr w:type="gramEnd"/>
      <w:r w:rsidRPr="000E7844">
        <w:rPr>
          <w:rFonts w:asciiTheme="majorHAnsi" w:hAnsiTheme="majorHAnsi" w:cs="Arial"/>
        </w:rPr>
        <w:t>(s) poderá (ão) ser celebrado(s) a qualquer tempo.</w:t>
      </w:r>
    </w:p>
    <w:p w14:paraId="636A08D6" w14:textId="77777777" w:rsidR="000C6D39" w:rsidRPr="000E7844" w:rsidRDefault="000C6D39" w:rsidP="00E31AB9">
      <w:pPr>
        <w:pStyle w:val="SemEspaamento"/>
        <w:numPr>
          <w:ilvl w:val="1"/>
          <w:numId w:val="45"/>
        </w:numPr>
        <w:tabs>
          <w:tab w:val="left" w:pos="567"/>
        </w:tabs>
        <w:spacing w:line="276" w:lineRule="auto"/>
        <w:ind w:left="0" w:firstLine="0"/>
        <w:jc w:val="both"/>
        <w:rPr>
          <w:rFonts w:asciiTheme="majorHAnsi" w:hAnsiTheme="majorHAnsi" w:cs="Arial"/>
          <w:sz w:val="24"/>
          <w:szCs w:val="24"/>
        </w:rPr>
      </w:pPr>
      <w:r w:rsidRPr="000E7844">
        <w:rPr>
          <w:rFonts w:asciiTheme="majorHAnsi" w:hAnsiTheme="majorHAnsi" w:cs="Arial"/>
          <w:sz w:val="24"/>
          <w:szCs w:val="24"/>
        </w:rPr>
        <w:t>O contrato, que obedecerá às condições estabelecidas, estará vinculado integralmente a este instrumento, implicando na obrigatoriedade da empresa licitante vencedora em cumprir todas as obrigações e condições.</w:t>
      </w:r>
    </w:p>
    <w:p w14:paraId="75E1E5A3" w14:textId="77777777" w:rsidR="000C6D39" w:rsidRPr="000E7844" w:rsidRDefault="000C6D39" w:rsidP="00E31AB9">
      <w:pPr>
        <w:pStyle w:val="SemEspaamento"/>
        <w:numPr>
          <w:ilvl w:val="1"/>
          <w:numId w:val="45"/>
        </w:numPr>
        <w:tabs>
          <w:tab w:val="left" w:pos="0"/>
          <w:tab w:val="left" w:pos="567"/>
        </w:tabs>
        <w:spacing w:line="276" w:lineRule="auto"/>
        <w:ind w:left="0" w:firstLine="0"/>
        <w:jc w:val="both"/>
        <w:rPr>
          <w:rFonts w:asciiTheme="majorHAnsi" w:hAnsiTheme="majorHAnsi" w:cs="Arial"/>
          <w:sz w:val="24"/>
          <w:szCs w:val="24"/>
        </w:rPr>
      </w:pPr>
      <w:r w:rsidRPr="000E7844">
        <w:rPr>
          <w:rFonts w:asciiTheme="majorHAnsi" w:hAnsiTheme="majorHAnsi" w:cs="Arial"/>
          <w:sz w:val="24"/>
          <w:szCs w:val="24"/>
        </w:rPr>
        <w:t>A administração convocará a empresa, para assinatura do termo de contrato, a qual terá o prazo de até 05 (cinco) dias úteis, a contar da convocação.</w:t>
      </w:r>
    </w:p>
    <w:p w14:paraId="76338DA1" w14:textId="77777777" w:rsidR="000C6D39" w:rsidRPr="000E7844" w:rsidRDefault="000C6D39" w:rsidP="00E31AB9">
      <w:pPr>
        <w:pStyle w:val="SemEspaamento"/>
        <w:numPr>
          <w:ilvl w:val="2"/>
          <w:numId w:val="45"/>
        </w:numPr>
        <w:tabs>
          <w:tab w:val="left" w:pos="0"/>
          <w:tab w:val="left" w:pos="567"/>
        </w:tabs>
        <w:spacing w:line="276" w:lineRule="auto"/>
        <w:ind w:left="0" w:firstLine="0"/>
        <w:jc w:val="both"/>
        <w:rPr>
          <w:rFonts w:asciiTheme="majorHAnsi" w:hAnsiTheme="majorHAnsi" w:cs="Arial"/>
          <w:sz w:val="24"/>
          <w:szCs w:val="24"/>
        </w:rPr>
      </w:pPr>
      <w:r w:rsidRPr="000E7844">
        <w:rPr>
          <w:rFonts w:asciiTheme="majorHAnsi" w:hAnsiTheme="majorHAnsi" w:cs="Arial"/>
          <w:sz w:val="24"/>
          <w:szCs w:val="24"/>
        </w:rPr>
        <w:t xml:space="preserve"> O prazo de convocação estipulado no item 12.4 poderá ser prorrogado uma vez, por igual período, quando solicitado pela parte durante o seu transcurso e desde que ocorra motivo justificado aceito pela Administração.</w:t>
      </w:r>
    </w:p>
    <w:p w14:paraId="14EBF87F" w14:textId="77777777" w:rsidR="000C6D39" w:rsidRPr="000E7844" w:rsidRDefault="000C6D39" w:rsidP="000C6D39">
      <w:pPr>
        <w:pStyle w:val="Nivel01"/>
        <w:rPr>
          <w:rFonts w:asciiTheme="majorHAnsi" w:hAnsiTheme="majorHAnsi"/>
          <w:sz w:val="24"/>
          <w:szCs w:val="24"/>
        </w:rPr>
      </w:pPr>
      <w:r w:rsidRPr="000E7844">
        <w:rPr>
          <w:rFonts w:asciiTheme="majorHAnsi" w:hAnsiTheme="majorHAnsi"/>
          <w:sz w:val="24"/>
          <w:szCs w:val="24"/>
        </w:rPr>
        <w:t>CRITÉRIOS DE MEDIÇÃO E DE PAGAMENTO (art 6º XXIII letra “g” Lei 14.133/21)</w:t>
      </w:r>
    </w:p>
    <w:p w14:paraId="3BA8CE98" w14:textId="77777777" w:rsidR="000C6D39" w:rsidRPr="000E7844" w:rsidRDefault="000C6D39" w:rsidP="00E31AB9">
      <w:pPr>
        <w:pStyle w:val="Nivel2"/>
        <w:numPr>
          <w:ilvl w:val="1"/>
          <w:numId w:val="46"/>
        </w:numPr>
        <w:ind w:left="0" w:firstLine="0"/>
        <w:rPr>
          <w:rFonts w:asciiTheme="majorHAnsi" w:hAnsiTheme="majorHAnsi"/>
          <w:b/>
          <w:color w:val="auto"/>
          <w:sz w:val="24"/>
          <w:szCs w:val="24"/>
        </w:rPr>
      </w:pPr>
      <w:r w:rsidRPr="000E7844">
        <w:rPr>
          <w:rFonts w:asciiTheme="majorHAnsi" w:hAnsiTheme="majorHAnsi"/>
          <w:b/>
          <w:color w:val="auto"/>
          <w:sz w:val="24"/>
          <w:szCs w:val="24"/>
        </w:rPr>
        <w:t>Recebimento</w:t>
      </w:r>
    </w:p>
    <w:p w14:paraId="560A685F" w14:textId="77777777" w:rsidR="000C6D39" w:rsidRPr="000E7844" w:rsidRDefault="000C6D39" w:rsidP="00E31AB9">
      <w:pPr>
        <w:pStyle w:val="Nivel2"/>
        <w:numPr>
          <w:ilvl w:val="2"/>
          <w:numId w:val="46"/>
        </w:numPr>
        <w:tabs>
          <w:tab w:val="left" w:pos="567"/>
          <w:tab w:val="left" w:pos="851"/>
          <w:tab w:val="left" w:pos="1134"/>
        </w:tabs>
        <w:spacing w:before="0" w:after="0"/>
        <w:ind w:left="0" w:firstLine="0"/>
        <w:rPr>
          <w:rFonts w:asciiTheme="majorHAnsi" w:hAnsiTheme="majorHAnsi"/>
          <w:color w:val="auto"/>
          <w:sz w:val="24"/>
          <w:szCs w:val="24"/>
          <w:lang w:eastAsia="en-US"/>
        </w:rPr>
      </w:pPr>
      <w:r w:rsidRPr="000E7844">
        <w:rPr>
          <w:rFonts w:asciiTheme="majorHAnsi" w:hAnsiTheme="majorHAnsi"/>
          <w:color w:val="auto"/>
          <w:sz w:val="24"/>
          <w:szCs w:val="24"/>
          <w:lang w:eastAsia="en-US"/>
        </w:rPr>
        <w:t>A empresa deverá apresentar planilha com a relação dos serviços contratados que executados juntamente com a nota fiscal de serviços ou instrumento de cobrança equivalente, com as devidas certidões, pelo seu responsável, pelo acompanhamento e fiscalização do contrato, para efeito de posterior verificação de sua conformidade com as especificações constantes no Termo de Referência e na proposta.</w:t>
      </w:r>
    </w:p>
    <w:p w14:paraId="6852E577" w14:textId="77777777" w:rsidR="000C6D39" w:rsidRPr="000E7844" w:rsidRDefault="000C6D39" w:rsidP="00E31AB9">
      <w:pPr>
        <w:pStyle w:val="Nivel2"/>
        <w:numPr>
          <w:ilvl w:val="2"/>
          <w:numId w:val="46"/>
        </w:numPr>
        <w:tabs>
          <w:tab w:val="left" w:pos="567"/>
          <w:tab w:val="left" w:pos="851"/>
          <w:tab w:val="left" w:pos="1134"/>
        </w:tabs>
        <w:spacing w:before="0" w:after="0"/>
        <w:ind w:left="0" w:firstLine="0"/>
        <w:rPr>
          <w:rFonts w:asciiTheme="majorHAnsi" w:hAnsiTheme="majorHAnsi"/>
          <w:color w:val="auto"/>
          <w:sz w:val="24"/>
          <w:szCs w:val="24"/>
          <w:lang w:eastAsia="en-US"/>
        </w:rPr>
      </w:pPr>
      <w:r w:rsidRPr="000E7844">
        <w:rPr>
          <w:rFonts w:asciiTheme="majorHAnsi" w:hAnsiTheme="majorHAnsi"/>
          <w:color w:val="auto"/>
          <w:sz w:val="24"/>
          <w:szCs w:val="24"/>
          <w:lang w:eastAsia="en-US"/>
        </w:rPr>
        <w:t xml:space="preserve">Os bens/serviços poderão ser rejeitados, no todo ou em parte, inclusive antes do recebimento provisório, quando em desacordo com as especificações constantes no Termo de Referência e na proposta, devendo ser substituídos no prazo de (03) três </w:t>
      </w:r>
      <w:r w:rsidRPr="000E7844">
        <w:rPr>
          <w:rFonts w:asciiTheme="majorHAnsi" w:hAnsiTheme="majorHAnsi"/>
          <w:color w:val="auto"/>
          <w:sz w:val="24"/>
          <w:szCs w:val="24"/>
          <w:lang w:eastAsia="en-US"/>
        </w:rPr>
        <w:lastRenderedPageBreak/>
        <w:t>dias, a contar da notificação da contratada, às suas custas, sem prejuízo da aplicação das penalidades.</w:t>
      </w:r>
    </w:p>
    <w:p w14:paraId="4F3A0815" w14:textId="77777777" w:rsidR="000C6D39" w:rsidRPr="000E7844" w:rsidRDefault="000C6D39" w:rsidP="00E31AB9">
      <w:pPr>
        <w:pStyle w:val="Nivel2"/>
        <w:numPr>
          <w:ilvl w:val="2"/>
          <w:numId w:val="46"/>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hAnsiTheme="majorHAnsi"/>
          <w:sz w:val="24"/>
          <w:szCs w:val="24"/>
          <w:lang w:eastAsia="en-US"/>
        </w:rPr>
        <w:t xml:space="preserve">O recebimento definitivo ocorrerá no prazo de até 03 (três) </w:t>
      </w:r>
      <w:r w:rsidRPr="000E7844">
        <w:rPr>
          <w:rFonts w:asciiTheme="majorHAnsi" w:hAnsiTheme="majorHAnsi"/>
          <w:color w:val="auto"/>
          <w:sz w:val="24"/>
          <w:szCs w:val="24"/>
          <w:lang w:eastAsia="en-US"/>
        </w:rPr>
        <w:t>dias úteis,</w:t>
      </w:r>
      <w:r w:rsidRPr="000E7844">
        <w:rPr>
          <w:rFonts w:asciiTheme="majorHAnsi" w:hAnsiTheme="majorHAnsi"/>
          <w:color w:val="FF0000"/>
          <w:sz w:val="24"/>
          <w:szCs w:val="24"/>
          <w:lang w:eastAsia="en-US"/>
        </w:rPr>
        <w:t xml:space="preserve"> </w:t>
      </w:r>
      <w:r w:rsidRPr="000E7844">
        <w:rPr>
          <w:rFonts w:asciiTheme="majorHAnsi" w:hAnsiTheme="majorHAnsi"/>
          <w:sz w:val="24"/>
          <w:szCs w:val="24"/>
          <w:lang w:eastAsia="en-US"/>
        </w:rPr>
        <w:t>a contar do recebimento da nota fiscal ou instrumento de cobrança equivalente pela Administração, após a verificação da qualidade e quantidade dos serviços e consequente aceitação mediante termo detalhado.</w:t>
      </w:r>
    </w:p>
    <w:p w14:paraId="0054DF28" w14:textId="77777777" w:rsidR="000C6D39" w:rsidRPr="000E7844" w:rsidRDefault="000C6D39" w:rsidP="00E31AB9">
      <w:pPr>
        <w:pStyle w:val="Nivel2"/>
        <w:numPr>
          <w:ilvl w:val="2"/>
          <w:numId w:val="46"/>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hAnsiTheme="majorHAnsi"/>
          <w:sz w:val="24"/>
          <w:szCs w:val="24"/>
          <w:lang w:eastAsia="en-US"/>
        </w:rPr>
        <w:t xml:space="preserve">Para as contratações decorrentes de despesas cujos valores não ultrapassem o limite de que trata o </w:t>
      </w:r>
      <w:hyperlink r:id="rId14" w:anchor="art75">
        <w:r w:rsidRPr="000E7844">
          <w:rPr>
            <w:rStyle w:val="Hyperlink"/>
            <w:rFonts w:asciiTheme="majorHAnsi" w:hAnsiTheme="majorHAnsi"/>
            <w:b/>
            <w:sz w:val="24"/>
            <w:szCs w:val="24"/>
            <w:lang w:eastAsia="en-US"/>
          </w:rPr>
          <w:t>inciso II do art. 75 da Lei nº 14.133, de 2021</w:t>
        </w:r>
      </w:hyperlink>
      <w:r w:rsidRPr="000E7844">
        <w:rPr>
          <w:rFonts w:asciiTheme="majorHAnsi" w:hAnsiTheme="majorHAnsi"/>
          <w:sz w:val="24"/>
          <w:szCs w:val="24"/>
          <w:lang w:eastAsia="en-US"/>
        </w:rPr>
        <w:t>, o prazo máximo para o recebimento definitivo será de até 03(três)</w:t>
      </w:r>
      <w:r w:rsidRPr="000E7844">
        <w:rPr>
          <w:rFonts w:asciiTheme="majorHAnsi" w:hAnsiTheme="majorHAnsi"/>
          <w:color w:val="FF0000"/>
          <w:sz w:val="24"/>
          <w:szCs w:val="24"/>
          <w:lang w:eastAsia="en-US"/>
        </w:rPr>
        <w:t xml:space="preserve"> </w:t>
      </w:r>
      <w:r w:rsidRPr="000E7844">
        <w:rPr>
          <w:rFonts w:asciiTheme="majorHAnsi" w:hAnsiTheme="majorHAnsi"/>
          <w:sz w:val="24"/>
          <w:szCs w:val="24"/>
          <w:lang w:eastAsia="en-US"/>
        </w:rPr>
        <w:t>dias úteis, a contar do recebimento da nota fiscal ou instrumento de cobrança equivalente pela Administração.</w:t>
      </w:r>
    </w:p>
    <w:p w14:paraId="5301A69F" w14:textId="77777777" w:rsidR="000C6D39" w:rsidRPr="000E7844" w:rsidRDefault="000C6D39" w:rsidP="00E31AB9">
      <w:pPr>
        <w:pStyle w:val="Nivel2"/>
        <w:numPr>
          <w:ilvl w:val="2"/>
          <w:numId w:val="46"/>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hAnsiTheme="majorHAnsi"/>
          <w:sz w:val="24"/>
          <w:szCs w:val="24"/>
          <w:lang w:eastAsia="en-US"/>
        </w:rPr>
        <w:t xml:space="preserve">O prazo para recebimento definitivo poderá ser excepcionalmente prorrogado, </w:t>
      </w:r>
      <w:r w:rsidRPr="000E7844">
        <w:rPr>
          <w:rFonts w:asciiTheme="majorHAnsi" w:hAnsiTheme="majorHAnsi"/>
          <w:color w:val="auto"/>
          <w:sz w:val="24"/>
          <w:szCs w:val="24"/>
          <w:lang w:eastAsia="en-US"/>
        </w:rPr>
        <w:t>de forma justificada, por igual período, quando houver necessidade de diligências para a aferição do ate</w:t>
      </w:r>
      <w:r w:rsidRPr="000E7844">
        <w:rPr>
          <w:rFonts w:asciiTheme="majorHAnsi" w:hAnsiTheme="majorHAnsi"/>
          <w:sz w:val="24"/>
          <w:szCs w:val="24"/>
          <w:lang w:eastAsia="en-US"/>
        </w:rPr>
        <w:t>ndimento das exigências contratuais.</w:t>
      </w:r>
    </w:p>
    <w:p w14:paraId="0161F83C" w14:textId="77777777" w:rsidR="000C6D39" w:rsidRPr="000E7844" w:rsidRDefault="000C6D39" w:rsidP="00E31AB9">
      <w:pPr>
        <w:pStyle w:val="Nivel2"/>
        <w:numPr>
          <w:ilvl w:val="2"/>
          <w:numId w:val="46"/>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hAnsiTheme="majorHAnsi"/>
          <w:sz w:val="24"/>
          <w:szCs w:val="24"/>
          <w:lang w:eastAsia="en-US"/>
        </w:rPr>
        <w:t xml:space="preserve">No caso de controvérsia sobre a execução do objeto, quanto à dimensão, qualidade e quantidade, deverá ser observado o teor do </w:t>
      </w:r>
      <w:hyperlink r:id="rId15" w:anchor="art143">
        <w:r w:rsidRPr="000E7844">
          <w:rPr>
            <w:rStyle w:val="Hyperlink"/>
            <w:rFonts w:asciiTheme="majorHAnsi" w:hAnsiTheme="majorHAnsi"/>
            <w:b/>
            <w:sz w:val="24"/>
            <w:szCs w:val="24"/>
            <w:lang w:eastAsia="en-US"/>
          </w:rPr>
          <w:t>art. 143 da Lei nº 14.133, de 2021</w:t>
        </w:r>
      </w:hyperlink>
      <w:r w:rsidRPr="000E7844">
        <w:rPr>
          <w:rFonts w:asciiTheme="majorHAnsi" w:hAnsiTheme="majorHAnsi"/>
          <w:sz w:val="24"/>
          <w:szCs w:val="24"/>
          <w:lang w:eastAsia="en-US"/>
        </w:rPr>
        <w:t>, comunicando-se à empresa para emissão de Nota Fiscal no que pertine à parcela incontroversa da execução do objeto, para efeito de liquidação e pagamento.</w:t>
      </w:r>
    </w:p>
    <w:p w14:paraId="267CC8D3" w14:textId="77777777" w:rsidR="000C6D39" w:rsidRPr="000E7844" w:rsidRDefault="000C6D39" w:rsidP="00E31AB9">
      <w:pPr>
        <w:pStyle w:val="Nivel2"/>
        <w:numPr>
          <w:ilvl w:val="2"/>
          <w:numId w:val="46"/>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hAnsiTheme="majorHAnsi"/>
          <w:sz w:val="24"/>
          <w:szCs w:val="24"/>
          <w:lang w:eastAsia="en-US"/>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1C3114E2" w14:textId="77777777" w:rsidR="000C6D39" w:rsidRPr="000E7844" w:rsidRDefault="000C6D39" w:rsidP="00E31AB9">
      <w:pPr>
        <w:pStyle w:val="Nivel2"/>
        <w:numPr>
          <w:ilvl w:val="2"/>
          <w:numId w:val="46"/>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hAnsiTheme="majorHAnsi"/>
          <w:sz w:val="24"/>
          <w:szCs w:val="24"/>
          <w:lang w:eastAsia="en-US"/>
        </w:rPr>
        <w:t>O recebimento provisório ou definitivo não excluirá a responsabilidade civil pela solidez e pela segurança dos bens/serviços, nem a responsabilidade ético-profissional pela perfeita execução do contrato.</w:t>
      </w:r>
    </w:p>
    <w:p w14:paraId="21FAD2FF" w14:textId="77777777" w:rsidR="000C6D39" w:rsidRPr="000E7844" w:rsidRDefault="000C6D39" w:rsidP="000C6D39">
      <w:pPr>
        <w:pStyle w:val="Nvel1-SemNumPreto"/>
        <w:rPr>
          <w:rFonts w:asciiTheme="majorHAnsi" w:hAnsiTheme="majorHAnsi"/>
          <w:b w:val="0"/>
          <w:sz w:val="24"/>
          <w:szCs w:val="24"/>
          <w:highlight w:val="yellow"/>
        </w:rPr>
      </w:pPr>
    </w:p>
    <w:p w14:paraId="2E7D34E7" w14:textId="77777777" w:rsidR="000C6D39" w:rsidRPr="000E7844" w:rsidRDefault="000C6D39" w:rsidP="00E31AB9">
      <w:pPr>
        <w:pStyle w:val="Nivel2"/>
        <w:numPr>
          <w:ilvl w:val="1"/>
          <w:numId w:val="45"/>
        </w:numPr>
        <w:ind w:left="0" w:firstLine="0"/>
        <w:rPr>
          <w:rFonts w:asciiTheme="majorHAnsi" w:hAnsiTheme="majorHAnsi"/>
          <w:b/>
          <w:sz w:val="24"/>
          <w:szCs w:val="24"/>
        </w:rPr>
      </w:pPr>
      <w:r w:rsidRPr="000E7844">
        <w:rPr>
          <w:rFonts w:asciiTheme="majorHAnsi" w:hAnsiTheme="majorHAnsi"/>
          <w:b/>
          <w:sz w:val="24"/>
          <w:szCs w:val="24"/>
        </w:rPr>
        <w:t>Liquidação</w:t>
      </w:r>
    </w:p>
    <w:p w14:paraId="14633CDA" w14:textId="77777777" w:rsidR="000C6D39" w:rsidRPr="000E7844" w:rsidRDefault="000C6D39" w:rsidP="00E31AB9">
      <w:pPr>
        <w:pStyle w:val="Nivel2"/>
        <w:numPr>
          <w:ilvl w:val="2"/>
          <w:numId w:val="45"/>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hAnsiTheme="majorHAnsi"/>
          <w:sz w:val="24"/>
          <w:szCs w:val="24"/>
          <w:lang w:eastAsia="en-US"/>
        </w:rPr>
        <w:t xml:space="preserve">Para fins de liquidação, o setor competente deverá verificar se a nota fiscal ou instrumento de cobrança equivalente apresentado expressa os elementos necessários e essenciais do documento, tais como: </w:t>
      </w:r>
    </w:p>
    <w:p w14:paraId="3E22387F" w14:textId="77777777" w:rsidR="000C6D39" w:rsidRPr="000E7844" w:rsidRDefault="000C6D39" w:rsidP="00E31AB9">
      <w:pPr>
        <w:pStyle w:val="Nivel2"/>
        <w:numPr>
          <w:ilvl w:val="2"/>
          <w:numId w:val="45"/>
        </w:numPr>
        <w:tabs>
          <w:tab w:val="left" w:pos="567"/>
          <w:tab w:val="left" w:pos="851"/>
          <w:tab w:val="left" w:pos="1134"/>
        </w:tabs>
        <w:spacing w:before="0" w:after="0"/>
        <w:ind w:left="0" w:firstLine="0"/>
        <w:rPr>
          <w:rFonts w:asciiTheme="majorHAnsi" w:hAnsiTheme="majorHAnsi"/>
          <w:sz w:val="24"/>
          <w:szCs w:val="24"/>
          <w:lang w:eastAsia="en-US"/>
        </w:rPr>
      </w:pPr>
      <w:proofErr w:type="gramStart"/>
      <w:r w:rsidRPr="000E7844">
        <w:rPr>
          <w:rFonts w:asciiTheme="majorHAnsi" w:hAnsiTheme="majorHAnsi"/>
          <w:sz w:val="24"/>
          <w:szCs w:val="24"/>
          <w:lang w:eastAsia="en-US"/>
        </w:rPr>
        <w:t>o</w:t>
      </w:r>
      <w:proofErr w:type="gramEnd"/>
      <w:r w:rsidRPr="000E7844">
        <w:rPr>
          <w:rFonts w:asciiTheme="majorHAnsi" w:hAnsiTheme="majorHAnsi"/>
          <w:sz w:val="24"/>
          <w:szCs w:val="24"/>
          <w:lang w:eastAsia="en-US"/>
        </w:rPr>
        <w:t xml:space="preserve"> prazo de validade;</w:t>
      </w:r>
    </w:p>
    <w:p w14:paraId="41DE324C" w14:textId="77777777" w:rsidR="000C6D39" w:rsidRPr="000E7844" w:rsidRDefault="000C6D39" w:rsidP="00E31AB9">
      <w:pPr>
        <w:pStyle w:val="Nivel2"/>
        <w:numPr>
          <w:ilvl w:val="2"/>
          <w:numId w:val="45"/>
        </w:numPr>
        <w:tabs>
          <w:tab w:val="left" w:pos="567"/>
          <w:tab w:val="left" w:pos="851"/>
          <w:tab w:val="left" w:pos="1134"/>
        </w:tabs>
        <w:spacing w:before="0" w:after="0"/>
        <w:ind w:left="0" w:firstLine="0"/>
        <w:rPr>
          <w:rFonts w:asciiTheme="majorHAnsi" w:hAnsiTheme="majorHAnsi"/>
          <w:sz w:val="24"/>
          <w:szCs w:val="24"/>
          <w:lang w:eastAsia="en-US"/>
        </w:rPr>
      </w:pPr>
      <w:proofErr w:type="gramStart"/>
      <w:r w:rsidRPr="000E7844">
        <w:rPr>
          <w:rFonts w:asciiTheme="majorHAnsi" w:hAnsiTheme="majorHAnsi"/>
          <w:sz w:val="24"/>
          <w:szCs w:val="24"/>
          <w:lang w:eastAsia="en-US"/>
        </w:rPr>
        <w:t>a</w:t>
      </w:r>
      <w:proofErr w:type="gramEnd"/>
      <w:r w:rsidRPr="000E7844">
        <w:rPr>
          <w:rFonts w:asciiTheme="majorHAnsi" w:hAnsiTheme="majorHAnsi"/>
          <w:sz w:val="24"/>
          <w:szCs w:val="24"/>
          <w:lang w:eastAsia="en-US"/>
        </w:rPr>
        <w:t xml:space="preserve"> data da emissão; </w:t>
      </w:r>
    </w:p>
    <w:p w14:paraId="043C5ACA" w14:textId="77777777" w:rsidR="000C6D39" w:rsidRPr="000E7844" w:rsidRDefault="000C6D39" w:rsidP="00E31AB9">
      <w:pPr>
        <w:pStyle w:val="Nivel2"/>
        <w:numPr>
          <w:ilvl w:val="2"/>
          <w:numId w:val="45"/>
        </w:numPr>
        <w:tabs>
          <w:tab w:val="left" w:pos="567"/>
          <w:tab w:val="left" w:pos="851"/>
          <w:tab w:val="left" w:pos="1134"/>
        </w:tabs>
        <w:spacing w:before="0" w:after="0"/>
        <w:ind w:left="0" w:firstLine="0"/>
        <w:rPr>
          <w:rFonts w:asciiTheme="majorHAnsi" w:hAnsiTheme="majorHAnsi"/>
          <w:sz w:val="24"/>
          <w:szCs w:val="24"/>
          <w:lang w:eastAsia="en-US"/>
        </w:rPr>
      </w:pPr>
      <w:proofErr w:type="gramStart"/>
      <w:r w:rsidRPr="000E7844">
        <w:rPr>
          <w:rFonts w:asciiTheme="majorHAnsi" w:hAnsiTheme="majorHAnsi"/>
          <w:sz w:val="24"/>
          <w:szCs w:val="24"/>
          <w:lang w:eastAsia="en-US"/>
        </w:rPr>
        <w:t>os</w:t>
      </w:r>
      <w:proofErr w:type="gramEnd"/>
      <w:r w:rsidRPr="000E7844">
        <w:rPr>
          <w:rFonts w:asciiTheme="majorHAnsi" w:hAnsiTheme="majorHAnsi"/>
          <w:sz w:val="24"/>
          <w:szCs w:val="24"/>
          <w:lang w:eastAsia="en-US"/>
        </w:rPr>
        <w:t xml:space="preserve"> dados do contrato e do órgão contratante; </w:t>
      </w:r>
    </w:p>
    <w:p w14:paraId="1A73AE4F" w14:textId="77777777" w:rsidR="000C6D39" w:rsidRPr="000E7844" w:rsidRDefault="000C6D39" w:rsidP="00E31AB9">
      <w:pPr>
        <w:pStyle w:val="Nivel2"/>
        <w:numPr>
          <w:ilvl w:val="2"/>
          <w:numId w:val="45"/>
        </w:numPr>
        <w:tabs>
          <w:tab w:val="left" w:pos="567"/>
          <w:tab w:val="left" w:pos="851"/>
          <w:tab w:val="left" w:pos="1134"/>
        </w:tabs>
        <w:spacing w:before="0" w:after="0"/>
        <w:ind w:left="0" w:firstLine="0"/>
        <w:rPr>
          <w:rFonts w:asciiTheme="majorHAnsi" w:hAnsiTheme="majorHAnsi"/>
          <w:sz w:val="24"/>
          <w:szCs w:val="24"/>
          <w:lang w:eastAsia="en-US"/>
        </w:rPr>
      </w:pPr>
      <w:proofErr w:type="gramStart"/>
      <w:r w:rsidRPr="000E7844">
        <w:rPr>
          <w:rFonts w:asciiTheme="majorHAnsi" w:hAnsiTheme="majorHAnsi"/>
          <w:sz w:val="24"/>
          <w:szCs w:val="24"/>
          <w:lang w:eastAsia="en-US"/>
        </w:rPr>
        <w:t>o</w:t>
      </w:r>
      <w:proofErr w:type="gramEnd"/>
      <w:r w:rsidRPr="000E7844">
        <w:rPr>
          <w:rFonts w:asciiTheme="majorHAnsi" w:hAnsiTheme="majorHAnsi"/>
          <w:sz w:val="24"/>
          <w:szCs w:val="24"/>
          <w:lang w:eastAsia="en-US"/>
        </w:rPr>
        <w:t xml:space="preserve"> período respectivo de execução do contrato; </w:t>
      </w:r>
    </w:p>
    <w:p w14:paraId="62F2C5A5" w14:textId="77777777" w:rsidR="000C6D39" w:rsidRPr="000E7844" w:rsidRDefault="000C6D39" w:rsidP="00E31AB9">
      <w:pPr>
        <w:pStyle w:val="Nivel2"/>
        <w:numPr>
          <w:ilvl w:val="2"/>
          <w:numId w:val="45"/>
        </w:numPr>
        <w:tabs>
          <w:tab w:val="left" w:pos="567"/>
          <w:tab w:val="left" w:pos="851"/>
          <w:tab w:val="left" w:pos="1134"/>
        </w:tabs>
        <w:spacing w:before="0" w:after="0"/>
        <w:ind w:left="0" w:firstLine="0"/>
        <w:rPr>
          <w:rFonts w:asciiTheme="majorHAnsi" w:hAnsiTheme="majorHAnsi"/>
          <w:sz w:val="24"/>
          <w:szCs w:val="24"/>
          <w:lang w:eastAsia="en-US"/>
        </w:rPr>
      </w:pPr>
      <w:proofErr w:type="gramStart"/>
      <w:r w:rsidRPr="000E7844">
        <w:rPr>
          <w:rFonts w:asciiTheme="majorHAnsi" w:hAnsiTheme="majorHAnsi"/>
          <w:sz w:val="24"/>
          <w:szCs w:val="24"/>
          <w:lang w:eastAsia="en-US"/>
        </w:rPr>
        <w:t>o</w:t>
      </w:r>
      <w:proofErr w:type="gramEnd"/>
      <w:r w:rsidRPr="000E7844">
        <w:rPr>
          <w:rFonts w:asciiTheme="majorHAnsi" w:hAnsiTheme="majorHAnsi"/>
          <w:sz w:val="24"/>
          <w:szCs w:val="24"/>
          <w:lang w:eastAsia="en-US"/>
        </w:rPr>
        <w:t xml:space="preserve"> valor a pagar; e </w:t>
      </w:r>
    </w:p>
    <w:p w14:paraId="16952695" w14:textId="77777777" w:rsidR="000C6D39" w:rsidRPr="000E7844" w:rsidRDefault="000C6D39" w:rsidP="00E31AB9">
      <w:pPr>
        <w:pStyle w:val="Nivel2"/>
        <w:numPr>
          <w:ilvl w:val="2"/>
          <w:numId w:val="45"/>
        </w:numPr>
        <w:tabs>
          <w:tab w:val="left" w:pos="567"/>
          <w:tab w:val="left" w:pos="851"/>
          <w:tab w:val="left" w:pos="1134"/>
        </w:tabs>
        <w:spacing w:before="0" w:after="0"/>
        <w:ind w:left="0" w:firstLine="0"/>
        <w:rPr>
          <w:rFonts w:asciiTheme="majorHAnsi" w:hAnsiTheme="majorHAnsi"/>
          <w:sz w:val="24"/>
          <w:szCs w:val="24"/>
          <w:lang w:eastAsia="en-US"/>
        </w:rPr>
      </w:pPr>
      <w:proofErr w:type="gramStart"/>
      <w:r w:rsidRPr="000E7844">
        <w:rPr>
          <w:rFonts w:asciiTheme="majorHAnsi" w:hAnsiTheme="majorHAnsi"/>
          <w:sz w:val="24"/>
          <w:szCs w:val="24"/>
          <w:lang w:eastAsia="en-US"/>
        </w:rPr>
        <w:t>eventual</w:t>
      </w:r>
      <w:proofErr w:type="gramEnd"/>
      <w:r w:rsidRPr="000E7844">
        <w:rPr>
          <w:rFonts w:asciiTheme="majorHAnsi" w:hAnsiTheme="majorHAnsi"/>
          <w:sz w:val="24"/>
          <w:szCs w:val="24"/>
          <w:lang w:eastAsia="en-US"/>
        </w:rPr>
        <w:t xml:space="preserve"> destaque do valor de retenções tributárias cabíveis.</w:t>
      </w:r>
    </w:p>
    <w:p w14:paraId="72F5DB39" w14:textId="77777777" w:rsidR="000C6D39" w:rsidRPr="000E7844" w:rsidRDefault="000C6D39" w:rsidP="00E31AB9">
      <w:pPr>
        <w:pStyle w:val="Nivel2"/>
        <w:numPr>
          <w:ilvl w:val="2"/>
          <w:numId w:val="45"/>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eastAsia="Calibri" w:hAnsiTheme="majorHAnsi"/>
          <w:sz w:val="24"/>
          <w:szCs w:val="24"/>
          <w:lang w:eastAsia="en-US"/>
        </w:rPr>
        <w:t xml:space="preserve">Havendo erro na apresentação da nota fiscal ou instrumento de cobrança equivalente, ou circunstância que impeça a </w:t>
      </w:r>
      <w:r w:rsidRPr="000E7844">
        <w:rPr>
          <w:rFonts w:asciiTheme="majorHAnsi" w:hAnsiTheme="majorHAnsi"/>
          <w:sz w:val="24"/>
          <w:szCs w:val="24"/>
          <w:lang w:eastAsia="en-US"/>
        </w:rPr>
        <w:t>liquidação da despesa, esta ficará sobrestada até que o contratado providencie as medidas saneadoras, reiniciando-se o prazo após a comprovação da regularização da situação, sem ônus ao contratante;</w:t>
      </w:r>
    </w:p>
    <w:p w14:paraId="5CE80348" w14:textId="77777777" w:rsidR="000C6D39" w:rsidRPr="000E7844" w:rsidRDefault="000C6D39" w:rsidP="00E31AB9">
      <w:pPr>
        <w:pStyle w:val="Nivel2"/>
        <w:numPr>
          <w:ilvl w:val="2"/>
          <w:numId w:val="45"/>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hAnsiTheme="majorHAnsi"/>
          <w:sz w:val="24"/>
          <w:szCs w:val="24"/>
          <w:lang w:eastAsia="en-US"/>
        </w:rPr>
        <w:lastRenderedPageBreak/>
        <w:t xml:space="preserve">A nota fiscal ou instrumento de cobrança equivalente deverá ser obrigatoriamente acompanhado da comprovação da regularidade fiscal, constatada por meio de certidões na consulta </w:t>
      </w:r>
      <w:r w:rsidRPr="000E7844">
        <w:rPr>
          <w:rFonts w:asciiTheme="majorHAnsi" w:hAnsiTheme="majorHAnsi"/>
          <w:i/>
          <w:iCs/>
          <w:sz w:val="24"/>
          <w:szCs w:val="24"/>
          <w:lang w:eastAsia="en-US"/>
        </w:rPr>
        <w:t>on-line</w:t>
      </w:r>
      <w:r w:rsidRPr="000E7844">
        <w:rPr>
          <w:rFonts w:asciiTheme="majorHAnsi" w:hAnsiTheme="majorHAnsi"/>
          <w:sz w:val="24"/>
          <w:szCs w:val="24"/>
          <w:lang w:eastAsia="en-US"/>
        </w:rPr>
        <w:t xml:space="preserve"> ao SICAF ou, na impossibilidade de acesso ao referido Sistema, mediante consulta aos sítios eletrônicos oficiais ou à documentação mencionada no </w:t>
      </w:r>
      <w:hyperlink r:id="rId16" w:anchor="art68">
        <w:r w:rsidRPr="000E7844">
          <w:rPr>
            <w:rStyle w:val="Hyperlink"/>
            <w:rFonts w:asciiTheme="majorHAnsi" w:hAnsiTheme="majorHAnsi"/>
            <w:b/>
            <w:sz w:val="24"/>
            <w:szCs w:val="24"/>
            <w:lang w:eastAsia="en-US"/>
          </w:rPr>
          <w:t xml:space="preserve">art. 68 da Lei nº 14.133, de 2021.  </w:t>
        </w:r>
      </w:hyperlink>
      <w:r w:rsidRPr="000E7844">
        <w:rPr>
          <w:rFonts w:asciiTheme="majorHAnsi" w:hAnsiTheme="majorHAnsi"/>
          <w:sz w:val="24"/>
          <w:szCs w:val="24"/>
          <w:lang w:eastAsia="en-US"/>
        </w:rPr>
        <w:t xml:space="preserve"> </w:t>
      </w:r>
    </w:p>
    <w:p w14:paraId="4BD2B873" w14:textId="77777777" w:rsidR="000C6D39" w:rsidRPr="000E7844" w:rsidRDefault="000C6D39" w:rsidP="00E31AB9">
      <w:pPr>
        <w:pStyle w:val="Nivel2"/>
        <w:numPr>
          <w:ilvl w:val="2"/>
          <w:numId w:val="45"/>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hAnsiTheme="majorHAnsi"/>
          <w:sz w:val="24"/>
          <w:szCs w:val="24"/>
        </w:rPr>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 (INSTRUÇÃO NORMATIVA Nº 3, DE 26 DE ABRIL DE 2018).</w:t>
      </w:r>
    </w:p>
    <w:p w14:paraId="6DFADEB4" w14:textId="77777777" w:rsidR="000C6D39" w:rsidRPr="000E7844" w:rsidRDefault="000C6D39" w:rsidP="00E31AB9">
      <w:pPr>
        <w:pStyle w:val="Nivel2"/>
        <w:numPr>
          <w:ilvl w:val="2"/>
          <w:numId w:val="45"/>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hAnsiTheme="majorHAnsi"/>
          <w:sz w:val="24"/>
          <w:szCs w:val="24"/>
          <w:lang w:eastAsia="en-US"/>
        </w:rPr>
        <w:t xml:space="preserve">Constatando-se, junto ao SICAF, a situação de irregularidade do contratado, será providenciada sua notificação, por escrito, para que, no prazo de </w:t>
      </w:r>
      <w:proofErr w:type="gramStart"/>
      <w:r w:rsidRPr="000E7844">
        <w:rPr>
          <w:rFonts w:asciiTheme="majorHAnsi" w:hAnsiTheme="majorHAnsi"/>
          <w:sz w:val="24"/>
          <w:szCs w:val="24"/>
          <w:lang w:eastAsia="en-US"/>
        </w:rPr>
        <w:t>5</w:t>
      </w:r>
      <w:proofErr w:type="gramEnd"/>
      <w:r w:rsidRPr="000E7844">
        <w:rPr>
          <w:rFonts w:asciiTheme="majorHAnsi" w:hAnsiTheme="majorHAnsi"/>
          <w:sz w:val="24"/>
          <w:szCs w:val="24"/>
          <w:lang w:eastAsia="en-US"/>
        </w:rPr>
        <w:t xml:space="preserve"> (cinco) dias úteis, regularize sua situação ou, no mesmo prazo, apresente sua defesa. O prazo poderá ser prorrogado uma vez, por igual período, a critério do contratante.</w:t>
      </w:r>
    </w:p>
    <w:p w14:paraId="4C3E91CE" w14:textId="77777777" w:rsidR="000C6D39" w:rsidRPr="000E7844" w:rsidRDefault="000C6D39" w:rsidP="00E31AB9">
      <w:pPr>
        <w:pStyle w:val="Nivel2"/>
        <w:numPr>
          <w:ilvl w:val="2"/>
          <w:numId w:val="45"/>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hAnsiTheme="majorHAnsi"/>
          <w:sz w:val="24"/>
          <w:szCs w:val="24"/>
          <w:lang w:eastAsia="en-US"/>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176C73C4" w14:textId="77777777" w:rsidR="000C6D39" w:rsidRPr="000E7844" w:rsidRDefault="000C6D39" w:rsidP="00E31AB9">
      <w:pPr>
        <w:pStyle w:val="Nivel2"/>
        <w:numPr>
          <w:ilvl w:val="2"/>
          <w:numId w:val="45"/>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hAnsiTheme="majorHAnsi"/>
          <w:sz w:val="24"/>
          <w:szCs w:val="24"/>
          <w:lang w:eastAsia="en-US"/>
        </w:rPr>
        <w:t xml:space="preserve">Persistindo a irregularidade, o contratante deverá adotar as medidas necessárias à rescisão contratual nos autos do processo administrativo correspondente, assegurada ao contratado a ampla defesa. </w:t>
      </w:r>
    </w:p>
    <w:p w14:paraId="36A1D735" w14:textId="77777777" w:rsidR="000C6D39" w:rsidRPr="000E7844" w:rsidRDefault="000C6D39" w:rsidP="00E31AB9">
      <w:pPr>
        <w:pStyle w:val="Nivel2"/>
        <w:numPr>
          <w:ilvl w:val="2"/>
          <w:numId w:val="45"/>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hAnsiTheme="majorHAnsi"/>
          <w:sz w:val="24"/>
          <w:szCs w:val="24"/>
          <w:lang w:eastAsia="en-US"/>
        </w:rPr>
        <w:t xml:space="preserve">Havendo a efetiva execução do objeto, os pagamentos serão realizados normalmente, até que se decida pela rescisão do contrato, caso o contratado não regularize sua situação junto ao SICAF.  </w:t>
      </w:r>
    </w:p>
    <w:p w14:paraId="79C9DE26" w14:textId="77777777" w:rsidR="000C6D39" w:rsidRPr="000E7844" w:rsidRDefault="000C6D39" w:rsidP="000C6D39">
      <w:pPr>
        <w:pStyle w:val="Nivel2"/>
        <w:numPr>
          <w:ilvl w:val="0"/>
          <w:numId w:val="0"/>
        </w:numPr>
        <w:spacing w:before="0" w:after="0"/>
        <w:ind w:left="720"/>
        <w:rPr>
          <w:rFonts w:asciiTheme="majorHAnsi" w:hAnsiTheme="majorHAnsi"/>
          <w:b/>
          <w:sz w:val="24"/>
          <w:szCs w:val="24"/>
          <w:highlight w:val="yellow"/>
        </w:rPr>
      </w:pPr>
    </w:p>
    <w:p w14:paraId="505C4619" w14:textId="77777777" w:rsidR="000C6D39" w:rsidRPr="000E7844" w:rsidRDefault="000C6D39" w:rsidP="00E31AB9">
      <w:pPr>
        <w:pStyle w:val="Nivel2"/>
        <w:numPr>
          <w:ilvl w:val="1"/>
          <w:numId w:val="45"/>
        </w:numPr>
        <w:spacing w:before="0" w:after="0"/>
        <w:rPr>
          <w:rFonts w:asciiTheme="majorHAnsi" w:hAnsiTheme="majorHAnsi"/>
          <w:b/>
          <w:sz w:val="24"/>
          <w:szCs w:val="24"/>
        </w:rPr>
      </w:pPr>
      <w:r w:rsidRPr="000E7844">
        <w:rPr>
          <w:rFonts w:asciiTheme="majorHAnsi" w:hAnsiTheme="majorHAnsi"/>
          <w:b/>
          <w:sz w:val="24"/>
          <w:szCs w:val="24"/>
        </w:rPr>
        <w:t>Prazo de pagamento</w:t>
      </w:r>
    </w:p>
    <w:p w14:paraId="7EFA154E" w14:textId="77777777" w:rsidR="000C6D39" w:rsidRPr="000E7844" w:rsidRDefault="000C6D39" w:rsidP="00E31AB9">
      <w:pPr>
        <w:pStyle w:val="Nivel2"/>
        <w:numPr>
          <w:ilvl w:val="2"/>
          <w:numId w:val="45"/>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hAnsiTheme="majorHAnsi"/>
          <w:sz w:val="24"/>
          <w:szCs w:val="24"/>
          <w:lang w:eastAsia="en-US"/>
        </w:rPr>
        <w:t>Independentemente do percentual de tributo inserido na planilha, quando houver, serão retidos na fonte, quando da realização do pagamento, os percentuais estabelecidos na legislação vigente.</w:t>
      </w:r>
    </w:p>
    <w:p w14:paraId="5B104493" w14:textId="77777777" w:rsidR="000C6D39" w:rsidRPr="000E7844" w:rsidRDefault="000C6D39" w:rsidP="00E31AB9">
      <w:pPr>
        <w:pStyle w:val="Nivel2"/>
        <w:numPr>
          <w:ilvl w:val="2"/>
          <w:numId w:val="45"/>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hAnsiTheme="majorHAnsi"/>
          <w:color w:val="auto"/>
          <w:sz w:val="24"/>
          <w:szCs w:val="24"/>
          <w:lang w:eastAsia="en-US"/>
        </w:rPr>
        <w:t xml:space="preserve">O contratado regularmente optante pelo Simples Nacional, nos termos da </w:t>
      </w:r>
      <w:hyperlink r:id="rId17">
        <w:r w:rsidRPr="000E7844">
          <w:rPr>
            <w:rStyle w:val="Hyperlink"/>
            <w:rFonts w:asciiTheme="majorHAnsi" w:hAnsiTheme="majorHAnsi"/>
            <w:b/>
            <w:color w:val="auto"/>
            <w:sz w:val="24"/>
            <w:szCs w:val="24"/>
            <w:lang w:eastAsia="en-US"/>
          </w:rPr>
          <w:t>Lei Complementar nº 123, de 2006</w:t>
        </w:r>
      </w:hyperlink>
      <w:r w:rsidRPr="000E7844">
        <w:rPr>
          <w:rFonts w:asciiTheme="majorHAnsi" w:hAnsiTheme="majorHAnsi"/>
          <w:sz w:val="24"/>
          <w:szCs w:val="24"/>
          <w:lang w:eastAsia="en-US"/>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1A23A355" w14:textId="77777777" w:rsidR="000C6D39" w:rsidRPr="000E7844" w:rsidRDefault="000C6D39" w:rsidP="00E31AB9">
      <w:pPr>
        <w:pStyle w:val="Nivel2"/>
        <w:numPr>
          <w:ilvl w:val="2"/>
          <w:numId w:val="45"/>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hAnsiTheme="majorHAnsi"/>
          <w:sz w:val="24"/>
          <w:szCs w:val="24"/>
        </w:rPr>
        <w:t xml:space="preserve">O pagamento será efetuado referente ao(s) serviços </w:t>
      </w:r>
      <w:proofErr w:type="gramStart"/>
      <w:r w:rsidRPr="000E7844">
        <w:rPr>
          <w:rFonts w:asciiTheme="majorHAnsi" w:hAnsiTheme="majorHAnsi"/>
          <w:sz w:val="24"/>
          <w:szCs w:val="24"/>
        </w:rPr>
        <w:t>licitados(s) recebido(s)</w:t>
      </w:r>
      <w:proofErr w:type="gramEnd"/>
      <w:r w:rsidRPr="000E7844">
        <w:rPr>
          <w:rFonts w:asciiTheme="majorHAnsi" w:hAnsiTheme="majorHAnsi"/>
          <w:sz w:val="24"/>
          <w:szCs w:val="24"/>
        </w:rPr>
        <w:t xml:space="preserve"> pela contratante, mediante o Termo de Recebimento Definitivo e apresentação de Nota Fiscal/ Fatura, após a comprovação de que a contratada está em dia com as obrigações relativas a regularidade fiscal e trabalhista, para tanto, a contratada deverá, obrigatoriamente, apresentar no ato do pagamento as referidas certidões:</w:t>
      </w:r>
    </w:p>
    <w:p w14:paraId="643DA4E1" w14:textId="77777777" w:rsidR="000C6D39" w:rsidRPr="000E7844" w:rsidRDefault="000C6D39" w:rsidP="00E31AB9">
      <w:pPr>
        <w:pStyle w:val="Nivel2"/>
        <w:numPr>
          <w:ilvl w:val="3"/>
          <w:numId w:val="45"/>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hAnsiTheme="majorHAnsi"/>
          <w:sz w:val="24"/>
          <w:szCs w:val="24"/>
        </w:rPr>
        <w:lastRenderedPageBreak/>
        <w:t>Prova de regularidade com a Fazenda Federal e da Seguridade Social – INSS mediante Certidão Conjunta Negativa de Débitos Relativos a Tributos Federais e à Dívida Ativa da União, expedida pela Secretaria da Receita Federal, abrangendo inclusive as contribuições sociais previstas nas alíneas “a” a “d” do parágrafo único do art. 11 da Lei nº 8.212, de 24 de julho de 1991.</w:t>
      </w:r>
    </w:p>
    <w:p w14:paraId="2BEB4400" w14:textId="77777777" w:rsidR="000C6D39" w:rsidRPr="000E7844" w:rsidRDefault="000C6D39" w:rsidP="00E31AB9">
      <w:pPr>
        <w:pStyle w:val="Nivel2"/>
        <w:numPr>
          <w:ilvl w:val="3"/>
          <w:numId w:val="45"/>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hAnsiTheme="majorHAnsi"/>
          <w:sz w:val="24"/>
          <w:szCs w:val="24"/>
        </w:rPr>
        <w:t>Certidão Negativa de Débitos, ou Certidão Positiva com efeitos de Negativa, expedida pelo Estado do domicílio ou sede da empresa licitante, comprovando a regularidade para com a Fazenda Estadual.</w:t>
      </w:r>
    </w:p>
    <w:p w14:paraId="7B9C7BEE" w14:textId="77777777" w:rsidR="000C6D39" w:rsidRPr="000E7844" w:rsidRDefault="000C6D39" w:rsidP="00E31AB9">
      <w:pPr>
        <w:pStyle w:val="Nivel2"/>
        <w:numPr>
          <w:ilvl w:val="3"/>
          <w:numId w:val="45"/>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hAnsiTheme="majorHAnsi"/>
          <w:sz w:val="24"/>
          <w:szCs w:val="24"/>
        </w:rPr>
        <w:t>Certidão Negativa, ou Certidão Positiva com efeitos de Negativa, quanto à Dívida Ativa do Estado, expedida pelo Estado do domicílio ou sede da empresa licitante, comprovando a regularidade para com a Fazenda Estadual.</w:t>
      </w:r>
    </w:p>
    <w:p w14:paraId="3D4B41B0" w14:textId="77777777" w:rsidR="000C6D39" w:rsidRPr="000E7844" w:rsidRDefault="000C6D39" w:rsidP="00E31AB9">
      <w:pPr>
        <w:pStyle w:val="Nivel2"/>
        <w:numPr>
          <w:ilvl w:val="3"/>
          <w:numId w:val="45"/>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hAnsiTheme="majorHAnsi"/>
          <w:sz w:val="24"/>
          <w:szCs w:val="24"/>
        </w:rPr>
        <w:t>Certidão Negativa de Débitos, ou Certidão Positiva com efeitos de Negativa, relativa à atividade econômica, expedida pelo Município do domicílio ou sede da empresa licitante, comprovando a regularidade para com a Fazenda Municipal.</w:t>
      </w:r>
    </w:p>
    <w:p w14:paraId="0B23C9E4" w14:textId="77777777" w:rsidR="000C6D39" w:rsidRPr="000E7844" w:rsidRDefault="000C6D39" w:rsidP="00E31AB9">
      <w:pPr>
        <w:pStyle w:val="Nivel2"/>
        <w:numPr>
          <w:ilvl w:val="3"/>
          <w:numId w:val="45"/>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hAnsiTheme="majorHAnsi"/>
          <w:sz w:val="24"/>
          <w:szCs w:val="24"/>
        </w:rPr>
        <w:t>Certidão Negativa, ou Certidão Positiva com efeitos de Negativa, quanto à Dívida Ativa do Município, expedida pelo Município do domicílio ou sede da empresa licitante, comprovando a regularidade para com a Fazenda Municipal.</w:t>
      </w:r>
    </w:p>
    <w:p w14:paraId="7704F835" w14:textId="77777777" w:rsidR="000C6D39" w:rsidRPr="000E7844" w:rsidRDefault="000C6D39" w:rsidP="00E31AB9">
      <w:pPr>
        <w:pStyle w:val="Nivel2"/>
        <w:numPr>
          <w:ilvl w:val="3"/>
          <w:numId w:val="45"/>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hAnsiTheme="majorHAnsi"/>
          <w:sz w:val="24"/>
          <w:szCs w:val="24"/>
        </w:rPr>
        <w:t>Certificado de Regularidade de Situação do FGTS – CRF, emitido pela Caixa Econômica Federal – CEF, comprovando a regularidade perante o Fundo de Garantia por Tempo de Serviço.</w:t>
      </w:r>
    </w:p>
    <w:p w14:paraId="14B2F4EE" w14:textId="77777777" w:rsidR="000C6D39" w:rsidRPr="000E7844" w:rsidRDefault="000C6D39" w:rsidP="00E31AB9">
      <w:pPr>
        <w:pStyle w:val="Nivel2"/>
        <w:numPr>
          <w:ilvl w:val="3"/>
          <w:numId w:val="45"/>
        </w:numPr>
        <w:tabs>
          <w:tab w:val="left" w:pos="567"/>
          <w:tab w:val="left" w:pos="851"/>
          <w:tab w:val="left" w:pos="1134"/>
        </w:tabs>
        <w:spacing w:before="0" w:after="0"/>
        <w:ind w:left="0" w:firstLine="0"/>
        <w:rPr>
          <w:rFonts w:asciiTheme="majorHAnsi" w:hAnsiTheme="majorHAnsi"/>
          <w:sz w:val="24"/>
          <w:szCs w:val="24"/>
          <w:lang w:eastAsia="en-US"/>
        </w:rPr>
      </w:pPr>
      <w:r w:rsidRPr="000E7844">
        <w:rPr>
          <w:rFonts w:asciiTheme="majorHAnsi" w:hAnsiTheme="majorHAnsi"/>
          <w:sz w:val="24"/>
          <w:szCs w:val="24"/>
        </w:rPr>
        <w:t>Certidão Negativa de Débitos Trabalhistas (CNDT), ou Positiva com efeitos de Negativa, emitida pelo Tribunal Superior do Trabalho ou Conselho Superior da Justiça do Trabalho ou Tribunais Regionais do Trabalho, comprovando a inexistência de débitos inadimplidos perante a Justiça do Trabalho.</w:t>
      </w:r>
    </w:p>
    <w:p w14:paraId="306B02B0" w14:textId="77777777" w:rsidR="000C6D39" w:rsidRPr="000E7844" w:rsidRDefault="000C6D39" w:rsidP="000C6D39">
      <w:pPr>
        <w:spacing w:line="276" w:lineRule="auto"/>
        <w:jc w:val="both"/>
        <w:rPr>
          <w:rFonts w:asciiTheme="majorHAnsi" w:hAnsiTheme="majorHAnsi" w:cs="Arial"/>
          <w:sz w:val="24"/>
          <w:szCs w:val="24"/>
        </w:rPr>
      </w:pPr>
      <w:r w:rsidRPr="000E7844">
        <w:rPr>
          <w:rFonts w:asciiTheme="majorHAnsi" w:hAnsiTheme="majorHAnsi" w:cs="Arial"/>
          <w:sz w:val="24"/>
          <w:szCs w:val="24"/>
        </w:rPr>
        <w:t>12.4. O pagamento será creditado diretamente na conta bancária da contratada, abaixo especificada, no prazo não superior a 30 (trinta) dias, contados da emissão do termo de recebimento definitivo e mediante a apresentação das certidões enumeradas no item 12.3.3 deste instrumento.</w:t>
      </w:r>
    </w:p>
    <w:p w14:paraId="1452E492" w14:textId="77777777" w:rsidR="000C6D39" w:rsidRPr="000E7844" w:rsidRDefault="000C6D39" w:rsidP="000C6D39">
      <w:pPr>
        <w:spacing w:line="276" w:lineRule="auto"/>
        <w:jc w:val="both"/>
        <w:rPr>
          <w:rFonts w:asciiTheme="majorHAnsi" w:hAnsiTheme="majorHAnsi" w:cs="Arial"/>
          <w:sz w:val="24"/>
          <w:szCs w:val="24"/>
        </w:rPr>
      </w:pPr>
      <w:r w:rsidRPr="000E7844">
        <w:rPr>
          <w:rFonts w:asciiTheme="majorHAnsi" w:hAnsiTheme="majorHAnsi" w:cs="Arial"/>
          <w:sz w:val="24"/>
          <w:szCs w:val="24"/>
        </w:rPr>
        <w:t>12.4.1. . Dados Bancários:</w:t>
      </w:r>
    </w:p>
    <w:p w14:paraId="4B176538" w14:textId="77777777" w:rsidR="000C6D39" w:rsidRPr="000E7844" w:rsidRDefault="000C6D39" w:rsidP="000C6D39">
      <w:pPr>
        <w:spacing w:line="276" w:lineRule="auto"/>
        <w:jc w:val="both"/>
        <w:rPr>
          <w:rFonts w:asciiTheme="majorHAnsi" w:hAnsiTheme="majorHAnsi" w:cs="Arial"/>
          <w:sz w:val="24"/>
          <w:szCs w:val="24"/>
        </w:rPr>
      </w:pPr>
      <w:r w:rsidRPr="000E7844">
        <w:rPr>
          <w:rFonts w:asciiTheme="majorHAnsi" w:hAnsiTheme="majorHAnsi" w:cs="Arial"/>
          <w:sz w:val="24"/>
          <w:szCs w:val="24"/>
        </w:rPr>
        <w:t xml:space="preserve">Banco nº: </w:t>
      </w:r>
      <w:proofErr w:type="gramStart"/>
      <w:r w:rsidRPr="000E7844">
        <w:rPr>
          <w:rFonts w:asciiTheme="majorHAnsi" w:hAnsiTheme="majorHAnsi" w:cs="Arial"/>
          <w:sz w:val="24"/>
          <w:szCs w:val="24"/>
        </w:rPr>
        <w:t>.............</w:t>
      </w:r>
      <w:proofErr w:type="gramEnd"/>
      <w:r w:rsidRPr="000E7844">
        <w:rPr>
          <w:rFonts w:asciiTheme="majorHAnsi" w:hAnsiTheme="majorHAnsi" w:cs="Arial"/>
          <w:sz w:val="24"/>
          <w:szCs w:val="24"/>
        </w:rPr>
        <w:t xml:space="preserve">; </w:t>
      </w:r>
    </w:p>
    <w:p w14:paraId="5B92E750" w14:textId="77777777" w:rsidR="000C6D39" w:rsidRPr="000E7844" w:rsidRDefault="000C6D39" w:rsidP="000C6D39">
      <w:pPr>
        <w:spacing w:line="276" w:lineRule="auto"/>
        <w:jc w:val="both"/>
        <w:rPr>
          <w:rFonts w:asciiTheme="majorHAnsi" w:hAnsiTheme="majorHAnsi" w:cs="Arial"/>
          <w:sz w:val="24"/>
          <w:szCs w:val="24"/>
        </w:rPr>
      </w:pPr>
      <w:r w:rsidRPr="000E7844">
        <w:rPr>
          <w:rFonts w:asciiTheme="majorHAnsi" w:hAnsiTheme="majorHAnsi" w:cs="Arial"/>
          <w:sz w:val="24"/>
          <w:szCs w:val="24"/>
        </w:rPr>
        <w:t xml:space="preserve">Nome da instituição: </w:t>
      </w:r>
      <w:proofErr w:type="gramStart"/>
      <w:r w:rsidRPr="000E7844">
        <w:rPr>
          <w:rFonts w:asciiTheme="majorHAnsi" w:hAnsiTheme="majorHAnsi" w:cs="Arial"/>
          <w:sz w:val="24"/>
          <w:szCs w:val="24"/>
        </w:rPr>
        <w:t>.............</w:t>
      </w:r>
      <w:proofErr w:type="gramEnd"/>
      <w:r w:rsidRPr="000E7844">
        <w:rPr>
          <w:rFonts w:asciiTheme="majorHAnsi" w:hAnsiTheme="majorHAnsi" w:cs="Arial"/>
          <w:sz w:val="24"/>
          <w:szCs w:val="24"/>
        </w:rPr>
        <w:t>; Agência: ..............; Conta-corrente: ............</w:t>
      </w:r>
    </w:p>
    <w:p w14:paraId="2DC0DD54" w14:textId="77777777" w:rsidR="000C6D39" w:rsidRPr="000E7844" w:rsidRDefault="000C6D39" w:rsidP="000C6D39">
      <w:pPr>
        <w:spacing w:line="276" w:lineRule="auto"/>
        <w:jc w:val="both"/>
        <w:rPr>
          <w:rFonts w:asciiTheme="majorHAnsi" w:hAnsiTheme="majorHAnsi" w:cs="Arial"/>
          <w:sz w:val="24"/>
          <w:szCs w:val="24"/>
        </w:rPr>
      </w:pPr>
      <w:r w:rsidRPr="000E7844">
        <w:rPr>
          <w:rFonts w:asciiTheme="majorHAnsi" w:hAnsiTheme="majorHAnsi" w:cs="Arial"/>
          <w:sz w:val="24"/>
          <w:szCs w:val="24"/>
        </w:rPr>
        <w:t xml:space="preserve">12.5. Nenhum pagamento será efetuado à contratada caso esta esteja em situação irregular Caso contrário, se quaisquer das certidões estiverem com prazo de validade expirado, o pagamento não será efetivado enquanto a(s) mesma(s) não </w:t>
      </w:r>
      <w:proofErr w:type="gramStart"/>
      <w:r w:rsidRPr="000E7844">
        <w:rPr>
          <w:rFonts w:asciiTheme="majorHAnsi" w:hAnsiTheme="majorHAnsi" w:cs="Arial"/>
          <w:sz w:val="24"/>
          <w:szCs w:val="24"/>
        </w:rPr>
        <w:t>for(</w:t>
      </w:r>
      <w:proofErr w:type="gramEnd"/>
      <w:r w:rsidRPr="000E7844">
        <w:rPr>
          <w:rFonts w:asciiTheme="majorHAnsi" w:hAnsiTheme="majorHAnsi" w:cs="Arial"/>
          <w:sz w:val="24"/>
          <w:szCs w:val="24"/>
        </w:rPr>
        <w:t>em) regularizada(s).</w:t>
      </w:r>
    </w:p>
    <w:p w14:paraId="5AF79D41" w14:textId="77777777" w:rsidR="000C6D39" w:rsidRPr="000E7844" w:rsidRDefault="000C6D39" w:rsidP="000C6D39">
      <w:pPr>
        <w:spacing w:line="276" w:lineRule="auto"/>
        <w:jc w:val="both"/>
        <w:rPr>
          <w:rFonts w:asciiTheme="majorHAnsi" w:hAnsiTheme="majorHAnsi" w:cs="Arial"/>
          <w:sz w:val="24"/>
          <w:szCs w:val="24"/>
        </w:rPr>
      </w:pPr>
      <w:r w:rsidRPr="000E7844">
        <w:rPr>
          <w:rFonts w:asciiTheme="majorHAnsi" w:hAnsiTheme="majorHAnsi" w:cs="Arial"/>
          <w:sz w:val="24"/>
          <w:szCs w:val="24"/>
        </w:rPr>
        <w:t xml:space="preserve">12.6. É vedada expressamente a realização de cobrança de forma diversa da estipulada neste Contrato, em especial a cobrança bancária, mediante boleto ou mesmo o protesto de título, </w:t>
      </w:r>
      <w:proofErr w:type="gramStart"/>
      <w:r w:rsidRPr="000E7844">
        <w:rPr>
          <w:rFonts w:asciiTheme="majorHAnsi" w:hAnsiTheme="majorHAnsi" w:cs="Arial"/>
          <w:sz w:val="24"/>
          <w:szCs w:val="24"/>
        </w:rPr>
        <w:t>sob pena</w:t>
      </w:r>
      <w:proofErr w:type="gramEnd"/>
      <w:r w:rsidRPr="000E7844">
        <w:rPr>
          <w:rFonts w:asciiTheme="majorHAnsi" w:hAnsiTheme="majorHAnsi" w:cs="Arial"/>
          <w:sz w:val="24"/>
          <w:szCs w:val="24"/>
        </w:rPr>
        <w:t xml:space="preserve"> de aplicação das sanções previstas neste instrumento e indenização pelos danos decorrentes.</w:t>
      </w:r>
    </w:p>
    <w:p w14:paraId="6858BA3A" w14:textId="77777777" w:rsidR="000C6D39" w:rsidRPr="000E7844" w:rsidRDefault="000C6D39" w:rsidP="000C6D39">
      <w:pPr>
        <w:spacing w:line="276" w:lineRule="auto"/>
        <w:jc w:val="both"/>
        <w:rPr>
          <w:rFonts w:asciiTheme="majorHAnsi" w:hAnsiTheme="majorHAnsi" w:cs="Arial"/>
          <w:sz w:val="24"/>
          <w:szCs w:val="24"/>
        </w:rPr>
      </w:pPr>
      <w:r w:rsidRPr="000E7844">
        <w:rPr>
          <w:rFonts w:asciiTheme="majorHAnsi" w:hAnsiTheme="majorHAnsi" w:cs="Arial"/>
          <w:sz w:val="24"/>
          <w:szCs w:val="24"/>
        </w:rPr>
        <w:t xml:space="preserve">12.7. A fatura não aprovada pelo Município de Açailândia SAAE – Serviços Autônomo </w:t>
      </w:r>
      <w:r w:rsidRPr="000E7844">
        <w:rPr>
          <w:rFonts w:asciiTheme="majorHAnsi" w:hAnsiTheme="majorHAnsi" w:cs="Arial"/>
          <w:sz w:val="24"/>
          <w:szCs w:val="24"/>
        </w:rPr>
        <w:lastRenderedPageBreak/>
        <w:t xml:space="preserve">de Água e Esgoto, </w:t>
      </w:r>
      <w:proofErr w:type="gramStart"/>
      <w:r w:rsidRPr="000E7844">
        <w:rPr>
          <w:rFonts w:asciiTheme="majorHAnsi" w:hAnsiTheme="majorHAnsi" w:cs="Arial"/>
          <w:sz w:val="24"/>
          <w:szCs w:val="24"/>
        </w:rPr>
        <w:t>será</w:t>
      </w:r>
      <w:proofErr w:type="gramEnd"/>
      <w:r w:rsidRPr="000E7844">
        <w:rPr>
          <w:rFonts w:asciiTheme="majorHAnsi" w:hAnsiTheme="majorHAnsi" w:cs="Arial"/>
          <w:sz w:val="24"/>
          <w:szCs w:val="24"/>
        </w:rPr>
        <w:t xml:space="preserve"> devolvida à contratada para as necessárias correções, com as informações que motivaram sua rejeição, contando- se o prazo para pagamento da data da sua reapresentação.</w:t>
      </w:r>
    </w:p>
    <w:p w14:paraId="2EED2753" w14:textId="77777777" w:rsidR="000C6D39" w:rsidRPr="000E7844" w:rsidRDefault="000C6D39" w:rsidP="000C6D39">
      <w:pPr>
        <w:spacing w:line="276" w:lineRule="auto"/>
        <w:jc w:val="both"/>
        <w:rPr>
          <w:rFonts w:asciiTheme="majorHAnsi" w:hAnsiTheme="majorHAnsi" w:cs="Arial"/>
          <w:sz w:val="24"/>
          <w:szCs w:val="24"/>
        </w:rPr>
      </w:pPr>
      <w:r w:rsidRPr="000E7844">
        <w:rPr>
          <w:rFonts w:asciiTheme="majorHAnsi" w:hAnsiTheme="majorHAnsi" w:cs="Arial"/>
          <w:sz w:val="24"/>
          <w:szCs w:val="24"/>
        </w:rPr>
        <w:t xml:space="preserve">12.8. Para cada ordem de entrega, a contratada deverá emitir nota fiscal/fatura correspondente </w:t>
      </w:r>
      <w:proofErr w:type="gramStart"/>
      <w:r w:rsidRPr="000E7844">
        <w:rPr>
          <w:rFonts w:asciiTheme="majorHAnsi" w:hAnsiTheme="majorHAnsi" w:cs="Arial"/>
          <w:sz w:val="24"/>
          <w:szCs w:val="24"/>
        </w:rPr>
        <w:t>a</w:t>
      </w:r>
      <w:proofErr w:type="gramEnd"/>
      <w:r w:rsidRPr="000E7844">
        <w:rPr>
          <w:rFonts w:asciiTheme="majorHAnsi" w:hAnsiTheme="majorHAnsi" w:cs="Arial"/>
          <w:sz w:val="24"/>
          <w:szCs w:val="24"/>
        </w:rPr>
        <w:t xml:space="preserve"> mesma.</w:t>
      </w:r>
    </w:p>
    <w:p w14:paraId="5B0A7657" w14:textId="77777777" w:rsidR="000C6D39" w:rsidRPr="000E7844" w:rsidRDefault="000C6D39" w:rsidP="000C6D39">
      <w:pPr>
        <w:pStyle w:val="SemEspaamento"/>
        <w:tabs>
          <w:tab w:val="left" w:pos="284"/>
          <w:tab w:val="left" w:pos="567"/>
          <w:tab w:val="left" w:pos="1418"/>
        </w:tabs>
        <w:spacing w:line="276" w:lineRule="auto"/>
        <w:jc w:val="both"/>
        <w:rPr>
          <w:rFonts w:asciiTheme="majorHAnsi" w:hAnsiTheme="majorHAnsi" w:cs="Arial"/>
          <w:sz w:val="24"/>
          <w:szCs w:val="24"/>
        </w:rPr>
      </w:pPr>
      <w:r w:rsidRPr="000E7844">
        <w:rPr>
          <w:rFonts w:asciiTheme="majorHAnsi" w:hAnsiTheme="majorHAnsi" w:cs="Arial"/>
          <w:sz w:val="24"/>
          <w:szCs w:val="24"/>
        </w:rPr>
        <w:t>12.9. Condições de pagamento para empresas brasileiras e estrangeiras. As condições de pagamentos serão equivalentes.</w:t>
      </w:r>
    </w:p>
    <w:p w14:paraId="3B6AC39E" w14:textId="77777777" w:rsidR="000C6D39" w:rsidRPr="00430A77" w:rsidRDefault="000C6D39" w:rsidP="000C6D39">
      <w:pPr>
        <w:pStyle w:val="Nivel01"/>
        <w:rPr>
          <w:rFonts w:asciiTheme="majorHAnsi" w:hAnsiTheme="majorHAnsi"/>
          <w:sz w:val="24"/>
          <w:szCs w:val="24"/>
        </w:rPr>
      </w:pPr>
      <w:r w:rsidRPr="00430A77">
        <w:rPr>
          <w:rFonts w:asciiTheme="majorHAnsi" w:hAnsiTheme="majorHAnsi"/>
          <w:sz w:val="24"/>
          <w:szCs w:val="24"/>
        </w:rPr>
        <w:t>13. DAS OBRIGAÇÕES DA CONTRATADA:</w:t>
      </w:r>
    </w:p>
    <w:p w14:paraId="09DF6057" w14:textId="77777777" w:rsidR="000C6D39" w:rsidRPr="00430A77" w:rsidRDefault="000C6D39" w:rsidP="00E31AB9">
      <w:pPr>
        <w:pStyle w:val="SemEspaamento"/>
        <w:numPr>
          <w:ilvl w:val="1"/>
          <w:numId w:val="50"/>
        </w:numPr>
        <w:tabs>
          <w:tab w:val="left" w:pos="284"/>
          <w:tab w:val="left" w:pos="567"/>
          <w:tab w:val="left" w:pos="709"/>
          <w:tab w:val="left" w:pos="851"/>
        </w:tabs>
        <w:spacing w:line="276" w:lineRule="auto"/>
        <w:ind w:left="0" w:firstLine="0"/>
        <w:jc w:val="both"/>
        <w:rPr>
          <w:rFonts w:asciiTheme="majorHAnsi" w:hAnsiTheme="majorHAnsi" w:cs="Arial"/>
          <w:sz w:val="24"/>
          <w:szCs w:val="24"/>
        </w:rPr>
      </w:pPr>
      <w:r w:rsidRPr="00430A77">
        <w:rPr>
          <w:rFonts w:asciiTheme="majorHAnsi" w:hAnsiTheme="majorHAnsi" w:cs="Arial"/>
          <w:sz w:val="24"/>
          <w:szCs w:val="24"/>
        </w:rPr>
        <w:t>Serão de direta e exclusiva responsabilidade da Contratada quaisquer acidentes que porventura ocorram na execução do(s) serviços licitados (s) e o uso indevido de patentes e registros;</w:t>
      </w:r>
    </w:p>
    <w:p w14:paraId="597F9836" w14:textId="77777777" w:rsidR="000C6D39" w:rsidRPr="00430A77" w:rsidRDefault="000C6D39" w:rsidP="00E31AB9">
      <w:pPr>
        <w:pStyle w:val="SemEspaamento"/>
        <w:numPr>
          <w:ilvl w:val="1"/>
          <w:numId w:val="50"/>
        </w:numPr>
        <w:tabs>
          <w:tab w:val="left" w:pos="284"/>
          <w:tab w:val="left" w:pos="567"/>
          <w:tab w:val="left" w:pos="709"/>
        </w:tabs>
        <w:spacing w:line="276" w:lineRule="auto"/>
        <w:ind w:left="0" w:firstLine="0"/>
        <w:jc w:val="both"/>
        <w:rPr>
          <w:rFonts w:asciiTheme="majorHAnsi" w:hAnsiTheme="majorHAnsi" w:cs="Arial"/>
          <w:sz w:val="24"/>
          <w:szCs w:val="24"/>
        </w:rPr>
      </w:pPr>
      <w:r w:rsidRPr="00430A77">
        <w:rPr>
          <w:rFonts w:asciiTheme="majorHAnsi" w:hAnsiTheme="majorHAnsi" w:cs="Arial"/>
          <w:sz w:val="24"/>
          <w:szCs w:val="24"/>
        </w:rPr>
        <w:t xml:space="preserve">Atender, imediatamente, todas as solicitações da fiscalização da Contratante, relativamente </w:t>
      </w:r>
      <w:proofErr w:type="gramStart"/>
      <w:r w:rsidRPr="00430A77">
        <w:rPr>
          <w:rFonts w:asciiTheme="majorHAnsi" w:hAnsiTheme="majorHAnsi" w:cs="Arial"/>
          <w:sz w:val="24"/>
          <w:szCs w:val="24"/>
        </w:rPr>
        <w:t>a</w:t>
      </w:r>
      <w:proofErr w:type="gramEnd"/>
      <w:r w:rsidRPr="00430A77">
        <w:rPr>
          <w:rFonts w:asciiTheme="majorHAnsi" w:hAnsiTheme="majorHAnsi" w:cs="Arial"/>
          <w:sz w:val="24"/>
          <w:szCs w:val="24"/>
        </w:rPr>
        <w:t xml:space="preserve"> execução do contrato.</w:t>
      </w:r>
    </w:p>
    <w:p w14:paraId="0EFF28B6" w14:textId="77777777" w:rsidR="000C6D39" w:rsidRPr="00430A77" w:rsidRDefault="000C6D39" w:rsidP="00E31AB9">
      <w:pPr>
        <w:pStyle w:val="SemEspaamento"/>
        <w:numPr>
          <w:ilvl w:val="1"/>
          <w:numId w:val="50"/>
        </w:numPr>
        <w:tabs>
          <w:tab w:val="left" w:pos="284"/>
          <w:tab w:val="left" w:pos="567"/>
          <w:tab w:val="left" w:pos="709"/>
        </w:tabs>
        <w:spacing w:line="276" w:lineRule="auto"/>
        <w:ind w:left="0" w:firstLine="0"/>
        <w:jc w:val="both"/>
        <w:rPr>
          <w:rFonts w:asciiTheme="majorHAnsi" w:hAnsiTheme="majorHAnsi" w:cs="Arial"/>
          <w:sz w:val="24"/>
          <w:szCs w:val="24"/>
        </w:rPr>
      </w:pPr>
      <w:r w:rsidRPr="00430A77">
        <w:rPr>
          <w:rFonts w:asciiTheme="majorHAnsi" w:hAnsiTheme="majorHAnsi" w:cs="Arial"/>
          <w:sz w:val="24"/>
          <w:szCs w:val="24"/>
        </w:rPr>
        <w:t xml:space="preserve">Entregar os produtos licitados à(s) sua(s) expensa(s), no prazo de 30 (trinta) dias corridos, a contar da data de emissão da Ordem de Compra. </w:t>
      </w:r>
    </w:p>
    <w:p w14:paraId="6DC98077" w14:textId="77777777" w:rsidR="000C6D39" w:rsidRPr="00430A77" w:rsidRDefault="000C6D39" w:rsidP="00E31AB9">
      <w:pPr>
        <w:pStyle w:val="SemEspaamento"/>
        <w:numPr>
          <w:ilvl w:val="1"/>
          <w:numId w:val="50"/>
        </w:numPr>
        <w:tabs>
          <w:tab w:val="left" w:pos="284"/>
          <w:tab w:val="left" w:pos="567"/>
          <w:tab w:val="left" w:pos="709"/>
        </w:tabs>
        <w:spacing w:line="276" w:lineRule="auto"/>
        <w:ind w:left="0" w:firstLine="0"/>
        <w:jc w:val="both"/>
        <w:rPr>
          <w:rFonts w:asciiTheme="majorHAnsi" w:hAnsiTheme="majorHAnsi" w:cs="Arial"/>
          <w:sz w:val="24"/>
          <w:szCs w:val="24"/>
        </w:rPr>
      </w:pPr>
      <w:r w:rsidRPr="00430A77">
        <w:rPr>
          <w:rFonts w:asciiTheme="majorHAnsi" w:hAnsiTheme="majorHAnsi" w:cs="Arial"/>
          <w:sz w:val="24"/>
          <w:szCs w:val="24"/>
        </w:rPr>
        <w:t>Em dias úteis e no horário de expediente;</w:t>
      </w:r>
    </w:p>
    <w:p w14:paraId="665257D4" w14:textId="77777777" w:rsidR="000C6D39" w:rsidRPr="00430A77" w:rsidRDefault="000C6D39" w:rsidP="00E31AB9">
      <w:pPr>
        <w:pStyle w:val="SemEspaamento"/>
        <w:numPr>
          <w:ilvl w:val="1"/>
          <w:numId w:val="50"/>
        </w:numPr>
        <w:tabs>
          <w:tab w:val="left" w:pos="284"/>
          <w:tab w:val="left" w:pos="567"/>
          <w:tab w:val="left" w:pos="709"/>
        </w:tabs>
        <w:spacing w:line="276" w:lineRule="auto"/>
        <w:ind w:left="0" w:firstLine="0"/>
        <w:jc w:val="both"/>
        <w:rPr>
          <w:rFonts w:asciiTheme="majorHAnsi" w:hAnsiTheme="majorHAnsi" w:cs="Arial"/>
          <w:sz w:val="24"/>
          <w:szCs w:val="24"/>
        </w:rPr>
      </w:pPr>
      <w:r w:rsidRPr="00430A77">
        <w:rPr>
          <w:rFonts w:asciiTheme="majorHAnsi" w:hAnsiTheme="majorHAnsi" w:cs="Arial"/>
          <w:sz w:val="24"/>
          <w:szCs w:val="24"/>
        </w:rPr>
        <w:t>Entregar os materiais licitados, rigorosamente nas especificações, prazos e condições estabelecidas neste instrumento;</w:t>
      </w:r>
    </w:p>
    <w:p w14:paraId="000050F0" w14:textId="77777777" w:rsidR="000C6D39" w:rsidRPr="00430A77" w:rsidRDefault="000C6D39" w:rsidP="00E31AB9">
      <w:pPr>
        <w:pStyle w:val="SemEspaamento"/>
        <w:numPr>
          <w:ilvl w:val="1"/>
          <w:numId w:val="50"/>
        </w:numPr>
        <w:tabs>
          <w:tab w:val="left" w:pos="284"/>
          <w:tab w:val="left" w:pos="567"/>
          <w:tab w:val="left" w:pos="709"/>
        </w:tabs>
        <w:spacing w:line="276" w:lineRule="auto"/>
        <w:ind w:left="0" w:firstLine="0"/>
        <w:jc w:val="both"/>
        <w:rPr>
          <w:rFonts w:asciiTheme="majorHAnsi" w:hAnsiTheme="majorHAnsi" w:cs="Arial"/>
          <w:sz w:val="24"/>
          <w:szCs w:val="24"/>
        </w:rPr>
      </w:pPr>
      <w:r w:rsidRPr="00430A77">
        <w:rPr>
          <w:rFonts w:asciiTheme="majorHAnsi" w:hAnsiTheme="majorHAnsi" w:cs="Arial"/>
          <w:sz w:val="24"/>
          <w:szCs w:val="24"/>
        </w:rPr>
        <w:t>A Administração Pública não se obriga a adquirir 100% do quantitativo contratado.</w:t>
      </w:r>
    </w:p>
    <w:p w14:paraId="272DB066" w14:textId="77777777" w:rsidR="000C6D39" w:rsidRPr="00430A77" w:rsidRDefault="000C6D39" w:rsidP="00E31AB9">
      <w:pPr>
        <w:pStyle w:val="SemEspaamento"/>
        <w:numPr>
          <w:ilvl w:val="1"/>
          <w:numId w:val="50"/>
        </w:numPr>
        <w:tabs>
          <w:tab w:val="left" w:pos="284"/>
          <w:tab w:val="left" w:pos="567"/>
          <w:tab w:val="left" w:pos="709"/>
        </w:tabs>
        <w:spacing w:line="276" w:lineRule="auto"/>
        <w:ind w:left="0" w:firstLine="0"/>
        <w:jc w:val="both"/>
        <w:rPr>
          <w:rFonts w:asciiTheme="majorHAnsi" w:hAnsiTheme="majorHAnsi" w:cs="Arial"/>
          <w:sz w:val="24"/>
          <w:szCs w:val="24"/>
        </w:rPr>
      </w:pPr>
      <w:r w:rsidRPr="00430A77">
        <w:rPr>
          <w:rFonts w:asciiTheme="majorHAnsi" w:hAnsiTheme="majorHAnsi" w:cs="Arial"/>
          <w:sz w:val="24"/>
          <w:szCs w:val="24"/>
        </w:rPr>
        <w:t xml:space="preserve">A entrega será no escritório do SAAE, localizado na </w:t>
      </w:r>
      <w:r w:rsidRPr="00430A77">
        <w:rPr>
          <w:rFonts w:asciiTheme="majorHAnsi" w:hAnsiTheme="majorHAnsi" w:cs="Arial"/>
          <w:noProof/>
          <w:sz w:val="24"/>
          <w:szCs w:val="24"/>
        </w:rPr>
        <w:t>Rua 26, Quadra 02, Lote 07  Brasil Novo – Açailândia-MA</w:t>
      </w:r>
      <w:r w:rsidRPr="00430A77">
        <w:rPr>
          <w:rFonts w:asciiTheme="majorHAnsi" w:hAnsiTheme="majorHAnsi" w:cs="Arial"/>
          <w:sz w:val="24"/>
          <w:szCs w:val="24"/>
        </w:rPr>
        <w:t>, nos locais indicados na ordem de entrega, sem ônus a esta administração pública</w:t>
      </w:r>
      <w:r w:rsidRPr="00430A77">
        <w:rPr>
          <w:rFonts w:asciiTheme="majorHAnsi" w:hAnsiTheme="majorHAnsi" w:cs="Calibri"/>
          <w:color w:val="FF0000"/>
          <w:sz w:val="24"/>
          <w:szCs w:val="24"/>
        </w:rPr>
        <w:t>.</w:t>
      </w:r>
    </w:p>
    <w:p w14:paraId="1ED50F27" w14:textId="77777777" w:rsidR="000C6D39" w:rsidRPr="00430A77" w:rsidRDefault="000C6D39" w:rsidP="00E31AB9">
      <w:pPr>
        <w:pStyle w:val="SemEspaamento"/>
        <w:numPr>
          <w:ilvl w:val="1"/>
          <w:numId w:val="50"/>
        </w:numPr>
        <w:tabs>
          <w:tab w:val="left" w:pos="0"/>
        </w:tabs>
        <w:spacing w:line="276" w:lineRule="auto"/>
        <w:ind w:left="0" w:firstLine="0"/>
        <w:jc w:val="both"/>
        <w:rPr>
          <w:rFonts w:asciiTheme="majorHAnsi" w:hAnsiTheme="majorHAnsi" w:cs="Arial"/>
          <w:sz w:val="24"/>
          <w:szCs w:val="24"/>
        </w:rPr>
      </w:pPr>
      <w:r w:rsidRPr="00430A77">
        <w:rPr>
          <w:rFonts w:asciiTheme="majorHAnsi" w:hAnsiTheme="majorHAnsi" w:cs="Arial"/>
          <w:sz w:val="24"/>
          <w:szCs w:val="24"/>
        </w:rPr>
        <w:t>Os</w:t>
      </w:r>
      <w:proofErr w:type="gramStart"/>
      <w:r w:rsidRPr="00430A77">
        <w:rPr>
          <w:rFonts w:asciiTheme="majorHAnsi" w:hAnsiTheme="majorHAnsi" w:cs="Arial"/>
          <w:sz w:val="24"/>
          <w:szCs w:val="24"/>
        </w:rPr>
        <w:t xml:space="preserve">  </w:t>
      </w:r>
      <w:proofErr w:type="gramEnd"/>
      <w:r w:rsidRPr="00430A77">
        <w:rPr>
          <w:rFonts w:asciiTheme="majorHAnsi" w:hAnsiTheme="majorHAnsi" w:cs="Arial"/>
          <w:sz w:val="24"/>
          <w:szCs w:val="24"/>
        </w:rPr>
        <w:t>objetos da licitação, mesmo que tenha sido entregue e aceito, fica sujeito à substituição desde que comprovada a pré-existência de defeitos, má fé do fornecedor.</w:t>
      </w:r>
    </w:p>
    <w:p w14:paraId="6EB3011D" w14:textId="77777777" w:rsidR="000C6D39" w:rsidRPr="00430A77" w:rsidRDefault="000C6D39" w:rsidP="00E31AB9">
      <w:pPr>
        <w:pStyle w:val="SemEspaamento"/>
        <w:numPr>
          <w:ilvl w:val="1"/>
          <w:numId w:val="50"/>
        </w:numPr>
        <w:tabs>
          <w:tab w:val="left" w:pos="0"/>
          <w:tab w:val="left" w:pos="284"/>
          <w:tab w:val="left" w:pos="567"/>
        </w:tabs>
        <w:spacing w:line="276" w:lineRule="auto"/>
        <w:ind w:left="0" w:firstLine="0"/>
        <w:jc w:val="both"/>
        <w:rPr>
          <w:rFonts w:asciiTheme="majorHAnsi" w:hAnsiTheme="majorHAnsi" w:cs="Arial"/>
          <w:sz w:val="24"/>
          <w:szCs w:val="24"/>
        </w:rPr>
      </w:pPr>
      <w:r w:rsidRPr="00430A77">
        <w:rPr>
          <w:rFonts w:asciiTheme="majorHAnsi" w:hAnsiTheme="majorHAnsi" w:cs="Arial"/>
          <w:sz w:val="24"/>
          <w:szCs w:val="24"/>
        </w:rPr>
        <w:t xml:space="preserve">Os materiais licitados, </w:t>
      </w:r>
      <w:proofErr w:type="gramStart"/>
      <w:r w:rsidRPr="00430A77">
        <w:rPr>
          <w:rFonts w:asciiTheme="majorHAnsi" w:hAnsiTheme="majorHAnsi" w:cs="Arial"/>
          <w:sz w:val="24"/>
          <w:szCs w:val="24"/>
        </w:rPr>
        <w:t>deverá(</w:t>
      </w:r>
      <w:proofErr w:type="gramEnd"/>
      <w:r w:rsidRPr="00430A77">
        <w:rPr>
          <w:rFonts w:asciiTheme="majorHAnsi" w:hAnsiTheme="majorHAnsi" w:cs="Arial"/>
          <w:sz w:val="24"/>
          <w:szCs w:val="24"/>
        </w:rPr>
        <w:t>ão) ser fornecido(s), de acordo com a Ordem de Entrega, durante o prazo de vigência deste contrato;</w:t>
      </w:r>
    </w:p>
    <w:p w14:paraId="643EAD58" w14:textId="77777777" w:rsidR="000C6D39" w:rsidRPr="00430A77" w:rsidRDefault="000C6D39" w:rsidP="00E31AB9">
      <w:pPr>
        <w:pStyle w:val="SemEspaamento"/>
        <w:numPr>
          <w:ilvl w:val="1"/>
          <w:numId w:val="50"/>
        </w:numPr>
        <w:tabs>
          <w:tab w:val="left" w:pos="0"/>
          <w:tab w:val="left" w:pos="284"/>
          <w:tab w:val="left" w:pos="567"/>
        </w:tabs>
        <w:spacing w:line="276" w:lineRule="auto"/>
        <w:ind w:left="0" w:firstLine="0"/>
        <w:jc w:val="both"/>
        <w:rPr>
          <w:rFonts w:asciiTheme="majorHAnsi" w:hAnsiTheme="majorHAnsi" w:cs="Arial"/>
          <w:sz w:val="24"/>
          <w:szCs w:val="24"/>
        </w:rPr>
      </w:pPr>
      <w:r w:rsidRPr="00430A77">
        <w:rPr>
          <w:rFonts w:asciiTheme="majorHAnsi" w:hAnsiTheme="majorHAnsi" w:cs="Arial"/>
          <w:sz w:val="24"/>
          <w:szCs w:val="24"/>
        </w:rPr>
        <w:t xml:space="preserve"> Assumir todos os custos ou despesas que se fizerem necessários para o adimplemento das obrigações decorrentes deste contrato;</w:t>
      </w:r>
    </w:p>
    <w:p w14:paraId="538CF3E4" w14:textId="77777777" w:rsidR="000C6D39" w:rsidRPr="00430A77" w:rsidRDefault="000C6D39" w:rsidP="00E31AB9">
      <w:pPr>
        <w:pStyle w:val="SemEspaamento"/>
        <w:numPr>
          <w:ilvl w:val="1"/>
          <w:numId w:val="50"/>
        </w:numPr>
        <w:tabs>
          <w:tab w:val="left" w:pos="0"/>
          <w:tab w:val="left" w:pos="284"/>
          <w:tab w:val="left" w:pos="567"/>
        </w:tabs>
        <w:spacing w:line="276" w:lineRule="auto"/>
        <w:ind w:left="0" w:firstLine="0"/>
        <w:jc w:val="both"/>
        <w:rPr>
          <w:rFonts w:asciiTheme="majorHAnsi" w:hAnsiTheme="majorHAnsi" w:cs="Arial"/>
          <w:sz w:val="24"/>
          <w:szCs w:val="24"/>
        </w:rPr>
      </w:pPr>
      <w:r w:rsidRPr="00430A77">
        <w:rPr>
          <w:rFonts w:asciiTheme="majorHAnsi" w:hAnsiTheme="majorHAnsi" w:cs="Arial"/>
          <w:sz w:val="24"/>
          <w:szCs w:val="24"/>
        </w:rPr>
        <w:t xml:space="preserve"> Não transferir, total ou parcialmente, o objeto deste contrato;</w:t>
      </w:r>
    </w:p>
    <w:p w14:paraId="61755362" w14:textId="77777777" w:rsidR="000C6D39" w:rsidRPr="00430A77" w:rsidRDefault="000C6D39" w:rsidP="00E31AB9">
      <w:pPr>
        <w:pStyle w:val="SemEspaamento"/>
        <w:numPr>
          <w:ilvl w:val="1"/>
          <w:numId w:val="50"/>
        </w:numPr>
        <w:tabs>
          <w:tab w:val="left" w:pos="0"/>
          <w:tab w:val="left" w:pos="284"/>
          <w:tab w:val="left" w:pos="567"/>
        </w:tabs>
        <w:spacing w:line="276" w:lineRule="auto"/>
        <w:ind w:left="0" w:firstLine="0"/>
        <w:jc w:val="both"/>
        <w:rPr>
          <w:rFonts w:asciiTheme="majorHAnsi" w:hAnsiTheme="majorHAnsi" w:cs="Arial"/>
          <w:sz w:val="24"/>
          <w:szCs w:val="24"/>
        </w:rPr>
      </w:pPr>
      <w:r w:rsidRPr="00430A77">
        <w:rPr>
          <w:rFonts w:asciiTheme="majorHAnsi" w:hAnsiTheme="majorHAnsi" w:cs="Arial"/>
          <w:sz w:val="24"/>
          <w:szCs w:val="24"/>
        </w:rPr>
        <w:t xml:space="preserve">Sujeitar- se </w:t>
      </w:r>
      <w:proofErr w:type="gramStart"/>
      <w:r w:rsidRPr="00430A77">
        <w:rPr>
          <w:rFonts w:asciiTheme="majorHAnsi" w:hAnsiTheme="majorHAnsi" w:cs="Arial"/>
          <w:sz w:val="24"/>
          <w:szCs w:val="24"/>
        </w:rPr>
        <w:t>à</w:t>
      </w:r>
      <w:proofErr w:type="gramEnd"/>
      <w:r w:rsidRPr="00430A77">
        <w:rPr>
          <w:rFonts w:asciiTheme="majorHAnsi" w:hAnsiTheme="majorHAnsi" w:cs="Arial"/>
          <w:sz w:val="24"/>
          <w:szCs w:val="24"/>
        </w:rPr>
        <w:t xml:space="preserve"> mais ampla fiscalização por parte da contratante, prestando todos os esclarecimentos solicitados a e atendendo às reclamações procedentes, caso ocorram;</w:t>
      </w:r>
    </w:p>
    <w:p w14:paraId="6D0CC378" w14:textId="77777777" w:rsidR="000C6D39" w:rsidRPr="00430A77" w:rsidRDefault="000C6D39" w:rsidP="00E31AB9">
      <w:pPr>
        <w:pStyle w:val="SemEspaamento"/>
        <w:numPr>
          <w:ilvl w:val="1"/>
          <w:numId w:val="50"/>
        </w:numPr>
        <w:tabs>
          <w:tab w:val="left" w:pos="0"/>
          <w:tab w:val="left" w:pos="284"/>
          <w:tab w:val="left" w:pos="567"/>
        </w:tabs>
        <w:spacing w:line="276" w:lineRule="auto"/>
        <w:ind w:left="0" w:firstLine="0"/>
        <w:jc w:val="both"/>
        <w:rPr>
          <w:rFonts w:asciiTheme="majorHAnsi" w:hAnsiTheme="majorHAnsi" w:cs="Arial"/>
          <w:sz w:val="24"/>
          <w:szCs w:val="24"/>
        </w:rPr>
      </w:pPr>
      <w:r w:rsidRPr="00430A77">
        <w:rPr>
          <w:rFonts w:asciiTheme="majorHAnsi" w:hAnsiTheme="majorHAnsi" w:cs="Arial"/>
          <w:sz w:val="24"/>
          <w:szCs w:val="24"/>
        </w:rPr>
        <w:t xml:space="preserve">Comunicar </w:t>
      </w:r>
      <w:proofErr w:type="gramStart"/>
      <w:r w:rsidRPr="00430A77">
        <w:rPr>
          <w:rFonts w:asciiTheme="majorHAnsi" w:hAnsiTheme="majorHAnsi" w:cs="Arial"/>
          <w:sz w:val="24"/>
          <w:szCs w:val="24"/>
        </w:rPr>
        <w:t>à</w:t>
      </w:r>
      <w:proofErr w:type="gramEnd"/>
      <w:r w:rsidRPr="00430A77">
        <w:rPr>
          <w:rFonts w:asciiTheme="majorHAnsi" w:hAnsiTheme="majorHAnsi" w:cs="Arial"/>
          <w:sz w:val="24"/>
          <w:szCs w:val="24"/>
        </w:rPr>
        <w:t xml:space="preserve"> contratante os eventuais casos fortuitos ou de força maior, dentro do prazo de 03 (três) dias úteis após a verificação do fato e apresentar os documentos para a respectiva aprovação, em até 03 (três) dias consecutivos, a partir de sua ocorrência, sob pena de não serem considerados;</w:t>
      </w:r>
    </w:p>
    <w:p w14:paraId="1DB3CFE0" w14:textId="77777777" w:rsidR="000C6D39" w:rsidRPr="00430A77" w:rsidRDefault="000C6D39" w:rsidP="00E31AB9">
      <w:pPr>
        <w:pStyle w:val="SemEspaamento"/>
        <w:numPr>
          <w:ilvl w:val="1"/>
          <w:numId w:val="50"/>
        </w:numPr>
        <w:tabs>
          <w:tab w:val="left" w:pos="0"/>
          <w:tab w:val="left" w:pos="284"/>
          <w:tab w:val="left" w:pos="567"/>
        </w:tabs>
        <w:spacing w:line="276" w:lineRule="auto"/>
        <w:ind w:left="0" w:firstLine="0"/>
        <w:jc w:val="both"/>
        <w:rPr>
          <w:rFonts w:asciiTheme="majorHAnsi" w:hAnsiTheme="majorHAnsi" w:cs="Arial"/>
          <w:sz w:val="24"/>
          <w:szCs w:val="24"/>
        </w:rPr>
      </w:pPr>
      <w:r w:rsidRPr="00430A77">
        <w:rPr>
          <w:rFonts w:asciiTheme="majorHAnsi" w:hAnsiTheme="majorHAnsi" w:cs="Arial"/>
          <w:sz w:val="24"/>
          <w:szCs w:val="24"/>
        </w:rPr>
        <w:lastRenderedPageBreak/>
        <w:t>Atender aos encargos trabalhistas, previdenciários, fiscais e comerciais decorrentes da execução do presente contrato;</w:t>
      </w:r>
    </w:p>
    <w:p w14:paraId="163A92D4" w14:textId="77777777" w:rsidR="000C6D39" w:rsidRPr="00430A77" w:rsidRDefault="000C6D39" w:rsidP="00E31AB9">
      <w:pPr>
        <w:pStyle w:val="SemEspaamento"/>
        <w:numPr>
          <w:ilvl w:val="1"/>
          <w:numId w:val="50"/>
        </w:numPr>
        <w:tabs>
          <w:tab w:val="left" w:pos="284"/>
          <w:tab w:val="left" w:pos="567"/>
        </w:tabs>
        <w:spacing w:line="276" w:lineRule="auto"/>
        <w:ind w:left="0" w:firstLine="0"/>
        <w:jc w:val="both"/>
        <w:rPr>
          <w:rFonts w:asciiTheme="majorHAnsi" w:hAnsiTheme="majorHAnsi" w:cs="Arial"/>
          <w:sz w:val="24"/>
          <w:szCs w:val="24"/>
        </w:rPr>
      </w:pPr>
      <w:r w:rsidRPr="00430A77">
        <w:rPr>
          <w:rFonts w:asciiTheme="majorHAnsi" w:hAnsiTheme="majorHAnsi" w:cs="Arial"/>
          <w:sz w:val="24"/>
          <w:szCs w:val="24"/>
        </w:rPr>
        <w:t>Manter durante toda a execução do contrato, em compatibilidade com as obrigações assumidas, inclusive manter todas as condições de habilitação e qualificação exigidas na licitação;</w:t>
      </w:r>
    </w:p>
    <w:p w14:paraId="601F894F" w14:textId="77777777" w:rsidR="000C6D39" w:rsidRPr="00430A77" w:rsidRDefault="000C6D39" w:rsidP="00E31AB9">
      <w:pPr>
        <w:pStyle w:val="SemEspaamento"/>
        <w:numPr>
          <w:ilvl w:val="1"/>
          <w:numId w:val="50"/>
        </w:numPr>
        <w:tabs>
          <w:tab w:val="left" w:pos="284"/>
          <w:tab w:val="left" w:pos="567"/>
          <w:tab w:val="left" w:pos="709"/>
          <w:tab w:val="left" w:pos="851"/>
        </w:tabs>
        <w:spacing w:line="276" w:lineRule="auto"/>
        <w:ind w:left="0" w:firstLine="0"/>
        <w:jc w:val="both"/>
        <w:rPr>
          <w:rFonts w:asciiTheme="majorHAnsi" w:hAnsiTheme="majorHAnsi" w:cs="Arial"/>
          <w:sz w:val="24"/>
          <w:szCs w:val="24"/>
        </w:rPr>
      </w:pPr>
      <w:r w:rsidRPr="00430A77">
        <w:rPr>
          <w:rFonts w:asciiTheme="majorHAnsi" w:hAnsiTheme="majorHAnsi" w:cs="Arial"/>
          <w:sz w:val="24"/>
          <w:szCs w:val="24"/>
        </w:rPr>
        <w:t xml:space="preserve">A Contratada responderá, de maneira absoluta e inescusável, pela perfeita condição do(s) materiais licitados fornecido(s), inclusive sua(s) quantidade(s) e qualidade, competindo-lhe também, a do(s) materiais licitados (s) que não aceito(s) pela fiscalização da Contratante </w:t>
      </w:r>
      <w:proofErr w:type="gramStart"/>
      <w:r w:rsidRPr="00430A77">
        <w:rPr>
          <w:rFonts w:asciiTheme="majorHAnsi" w:hAnsiTheme="majorHAnsi" w:cs="Arial"/>
          <w:sz w:val="24"/>
          <w:szCs w:val="24"/>
        </w:rPr>
        <w:t>deverá(</w:t>
      </w:r>
      <w:proofErr w:type="gramEnd"/>
      <w:r w:rsidRPr="00430A77">
        <w:rPr>
          <w:rFonts w:asciiTheme="majorHAnsi" w:hAnsiTheme="majorHAnsi" w:cs="Arial"/>
          <w:sz w:val="24"/>
          <w:szCs w:val="24"/>
        </w:rPr>
        <w:t>ão) ser substituido(s);</w:t>
      </w:r>
    </w:p>
    <w:p w14:paraId="34E381AD" w14:textId="77777777" w:rsidR="000C6D39" w:rsidRPr="00430A77" w:rsidRDefault="000C6D39" w:rsidP="00E31AB9">
      <w:pPr>
        <w:pStyle w:val="SemEspaamento"/>
        <w:numPr>
          <w:ilvl w:val="1"/>
          <w:numId w:val="50"/>
        </w:numPr>
        <w:tabs>
          <w:tab w:val="left" w:pos="0"/>
          <w:tab w:val="left" w:pos="284"/>
          <w:tab w:val="left" w:pos="567"/>
          <w:tab w:val="left" w:pos="851"/>
        </w:tabs>
        <w:spacing w:line="276" w:lineRule="auto"/>
        <w:ind w:left="0" w:firstLine="0"/>
        <w:jc w:val="both"/>
        <w:rPr>
          <w:rFonts w:asciiTheme="majorHAnsi" w:hAnsiTheme="majorHAnsi" w:cs="Arial"/>
          <w:sz w:val="24"/>
          <w:szCs w:val="24"/>
        </w:rPr>
      </w:pPr>
      <w:r w:rsidRPr="00430A77">
        <w:rPr>
          <w:rFonts w:asciiTheme="majorHAnsi" w:hAnsiTheme="majorHAnsi" w:cs="Arial"/>
          <w:sz w:val="24"/>
          <w:szCs w:val="24"/>
        </w:rPr>
        <w:t xml:space="preserve">Serão de direta e exclusiva responsabilidade da Contratada quaisquer acidentes que porventura ocorram na entrega do(s) materiais licitados (s) e o uso indevido de patentes e registros; </w:t>
      </w:r>
      <w:proofErr w:type="gramStart"/>
      <w:r w:rsidRPr="00430A77">
        <w:rPr>
          <w:rFonts w:asciiTheme="majorHAnsi" w:hAnsiTheme="majorHAnsi" w:cs="Arial"/>
          <w:sz w:val="24"/>
          <w:szCs w:val="24"/>
        </w:rPr>
        <w:t>e</w:t>
      </w:r>
      <w:proofErr w:type="gramEnd"/>
    </w:p>
    <w:p w14:paraId="16F2ABDB" w14:textId="77777777" w:rsidR="000C6D39" w:rsidRPr="00430A77" w:rsidRDefault="000C6D39" w:rsidP="00E31AB9">
      <w:pPr>
        <w:pStyle w:val="SemEspaamento"/>
        <w:numPr>
          <w:ilvl w:val="1"/>
          <w:numId w:val="50"/>
        </w:numPr>
        <w:tabs>
          <w:tab w:val="left" w:pos="0"/>
          <w:tab w:val="left" w:pos="284"/>
          <w:tab w:val="left" w:pos="567"/>
        </w:tabs>
        <w:spacing w:line="276" w:lineRule="auto"/>
        <w:ind w:left="0" w:firstLine="0"/>
        <w:jc w:val="both"/>
        <w:rPr>
          <w:rStyle w:val="Forte"/>
          <w:rFonts w:asciiTheme="majorHAnsi" w:hAnsiTheme="majorHAnsi" w:cs="Arial"/>
          <w:b w:val="0"/>
          <w:bCs w:val="0"/>
          <w:sz w:val="24"/>
          <w:szCs w:val="24"/>
        </w:rPr>
      </w:pPr>
      <w:r w:rsidRPr="00430A77">
        <w:rPr>
          <w:rFonts w:asciiTheme="majorHAnsi" w:hAnsiTheme="majorHAnsi" w:cs="Arial"/>
          <w:sz w:val="24"/>
          <w:szCs w:val="24"/>
        </w:rPr>
        <w:t xml:space="preserve">Atender, imediatamente, todas as solicitações da fiscalização da Contratante, relativamente </w:t>
      </w:r>
      <w:proofErr w:type="gramStart"/>
      <w:r w:rsidRPr="00430A77">
        <w:rPr>
          <w:rFonts w:asciiTheme="majorHAnsi" w:hAnsiTheme="majorHAnsi" w:cs="Arial"/>
          <w:sz w:val="24"/>
          <w:szCs w:val="24"/>
        </w:rPr>
        <w:t>a</w:t>
      </w:r>
      <w:proofErr w:type="gramEnd"/>
      <w:r w:rsidRPr="00430A77">
        <w:rPr>
          <w:rFonts w:asciiTheme="majorHAnsi" w:hAnsiTheme="majorHAnsi" w:cs="Arial"/>
          <w:sz w:val="24"/>
          <w:szCs w:val="24"/>
        </w:rPr>
        <w:t xml:space="preserve"> execução do contrato.</w:t>
      </w:r>
    </w:p>
    <w:p w14:paraId="76B7BA83" w14:textId="77777777" w:rsidR="000C6D39" w:rsidRPr="00430A77" w:rsidRDefault="000C6D39" w:rsidP="000C6D39">
      <w:pPr>
        <w:pStyle w:val="Nivel01"/>
        <w:rPr>
          <w:rFonts w:asciiTheme="majorHAnsi" w:hAnsiTheme="majorHAnsi"/>
          <w:sz w:val="24"/>
          <w:szCs w:val="24"/>
        </w:rPr>
      </w:pPr>
      <w:r w:rsidRPr="00430A77">
        <w:rPr>
          <w:rFonts w:asciiTheme="majorHAnsi" w:hAnsiTheme="majorHAnsi"/>
          <w:sz w:val="24"/>
          <w:szCs w:val="24"/>
        </w:rPr>
        <w:t>14. DAS OBRIGAÇÕES DA CONTRATANTE:</w:t>
      </w:r>
    </w:p>
    <w:p w14:paraId="017B1826" w14:textId="77777777" w:rsidR="000C6D39" w:rsidRPr="00430A77" w:rsidRDefault="000C6D39" w:rsidP="000C6D39">
      <w:pPr>
        <w:adjustRightInd w:val="0"/>
        <w:jc w:val="both"/>
        <w:rPr>
          <w:rFonts w:asciiTheme="majorHAnsi" w:hAnsiTheme="majorHAnsi" w:cs="Arial"/>
          <w:sz w:val="24"/>
          <w:szCs w:val="24"/>
        </w:rPr>
      </w:pPr>
      <w:r w:rsidRPr="00430A77">
        <w:rPr>
          <w:rFonts w:asciiTheme="majorHAnsi" w:hAnsiTheme="majorHAnsi" w:cs="Arial"/>
          <w:sz w:val="24"/>
          <w:szCs w:val="24"/>
        </w:rPr>
        <w:t>14.1. Efetuar o pagamento à(s) empresa(s) vencedora(s) no prazo estipulado no Edital.</w:t>
      </w:r>
    </w:p>
    <w:p w14:paraId="6A5A1449" w14:textId="77777777" w:rsidR="000C6D39" w:rsidRPr="00430A77" w:rsidRDefault="000C6D39" w:rsidP="000C6D39">
      <w:pPr>
        <w:adjustRightInd w:val="0"/>
        <w:jc w:val="both"/>
        <w:rPr>
          <w:rFonts w:asciiTheme="majorHAnsi" w:hAnsiTheme="majorHAnsi" w:cs="Arial"/>
          <w:sz w:val="24"/>
          <w:szCs w:val="24"/>
        </w:rPr>
      </w:pPr>
      <w:r w:rsidRPr="00430A77">
        <w:rPr>
          <w:rFonts w:asciiTheme="majorHAnsi" w:hAnsiTheme="majorHAnsi" w:cs="Arial"/>
          <w:sz w:val="24"/>
          <w:szCs w:val="24"/>
        </w:rPr>
        <w:t>14.2. Rejeitar no todo ou em parte os serviços prestados, se estiverem em desacordo das especificações do Termo de Referência.</w:t>
      </w:r>
    </w:p>
    <w:p w14:paraId="1CC9345A" w14:textId="77777777" w:rsidR="000C6D39" w:rsidRPr="00430A77" w:rsidRDefault="000C6D39" w:rsidP="000C6D39">
      <w:pPr>
        <w:tabs>
          <w:tab w:val="left" w:pos="0"/>
          <w:tab w:val="left" w:pos="709"/>
          <w:tab w:val="left" w:pos="851"/>
          <w:tab w:val="left" w:pos="1134"/>
        </w:tabs>
        <w:jc w:val="both"/>
        <w:rPr>
          <w:rFonts w:asciiTheme="majorHAnsi" w:hAnsiTheme="majorHAnsi" w:cs="Arial"/>
          <w:sz w:val="24"/>
          <w:szCs w:val="24"/>
        </w:rPr>
      </w:pPr>
      <w:r w:rsidRPr="00430A77">
        <w:rPr>
          <w:rFonts w:asciiTheme="majorHAnsi" w:hAnsiTheme="majorHAnsi" w:cs="Arial"/>
          <w:sz w:val="24"/>
          <w:szCs w:val="24"/>
        </w:rPr>
        <w:t xml:space="preserve">14.3. </w:t>
      </w:r>
      <w:r w:rsidRPr="00430A77">
        <w:rPr>
          <w:rStyle w:val="Forte"/>
          <w:rFonts w:asciiTheme="majorHAnsi" w:hAnsiTheme="majorHAnsi" w:cs="Arial"/>
          <w:sz w:val="24"/>
          <w:szCs w:val="24"/>
          <w:bdr w:val="single" w:sz="2" w:space="0" w:color="E3E3E3" w:frame="1"/>
        </w:rPr>
        <w:t>Especificar Requisitos:</w:t>
      </w:r>
      <w:r w:rsidRPr="00430A77">
        <w:rPr>
          <w:rFonts w:asciiTheme="majorHAnsi" w:hAnsiTheme="majorHAnsi" w:cs="Arial"/>
          <w:sz w:val="24"/>
          <w:szCs w:val="24"/>
        </w:rPr>
        <w:t xml:space="preserve"> A contratante deve respeitar todos os termos e condições estabelecidos no contrato, incluindo prazos, valores e cláusulas de rescisão.</w:t>
      </w:r>
    </w:p>
    <w:p w14:paraId="6DEA1AFD" w14:textId="77777777" w:rsidR="000C6D39" w:rsidRPr="00430A77" w:rsidRDefault="000C6D39" w:rsidP="000C6D39">
      <w:pPr>
        <w:tabs>
          <w:tab w:val="left" w:pos="0"/>
          <w:tab w:val="left" w:pos="709"/>
          <w:tab w:val="left" w:pos="851"/>
          <w:tab w:val="left" w:pos="1134"/>
        </w:tabs>
        <w:jc w:val="both"/>
        <w:rPr>
          <w:rFonts w:asciiTheme="majorHAnsi" w:hAnsiTheme="majorHAnsi" w:cs="Arial"/>
          <w:sz w:val="24"/>
          <w:szCs w:val="24"/>
        </w:rPr>
      </w:pPr>
      <w:r w:rsidRPr="00430A77">
        <w:rPr>
          <w:rFonts w:asciiTheme="majorHAnsi" w:hAnsiTheme="majorHAnsi" w:cs="Arial"/>
          <w:sz w:val="24"/>
          <w:szCs w:val="24"/>
        </w:rPr>
        <w:t>14.4. Exercer</w:t>
      </w:r>
      <w:r w:rsidRPr="00430A77">
        <w:rPr>
          <w:rFonts w:asciiTheme="majorHAnsi" w:hAnsiTheme="majorHAnsi" w:cs="Arial"/>
          <w:spacing w:val="1"/>
          <w:sz w:val="24"/>
          <w:szCs w:val="24"/>
        </w:rPr>
        <w:t xml:space="preserve"> </w:t>
      </w:r>
      <w:r w:rsidRPr="00430A77">
        <w:rPr>
          <w:rFonts w:asciiTheme="majorHAnsi" w:hAnsiTheme="majorHAnsi" w:cs="Arial"/>
          <w:sz w:val="24"/>
          <w:szCs w:val="24"/>
        </w:rPr>
        <w:t>o</w:t>
      </w:r>
      <w:r w:rsidRPr="00430A77">
        <w:rPr>
          <w:rFonts w:asciiTheme="majorHAnsi" w:hAnsiTheme="majorHAnsi" w:cs="Arial"/>
          <w:spacing w:val="1"/>
          <w:sz w:val="24"/>
          <w:szCs w:val="24"/>
        </w:rPr>
        <w:t xml:space="preserve"> </w:t>
      </w:r>
      <w:r w:rsidRPr="00430A77">
        <w:rPr>
          <w:rFonts w:asciiTheme="majorHAnsi" w:hAnsiTheme="majorHAnsi" w:cs="Arial"/>
          <w:sz w:val="24"/>
          <w:szCs w:val="24"/>
        </w:rPr>
        <w:t>acompanhamento</w:t>
      </w:r>
      <w:r w:rsidRPr="00430A77">
        <w:rPr>
          <w:rFonts w:asciiTheme="majorHAnsi" w:hAnsiTheme="majorHAnsi" w:cs="Arial"/>
          <w:spacing w:val="1"/>
          <w:sz w:val="24"/>
          <w:szCs w:val="24"/>
        </w:rPr>
        <w:t xml:space="preserve"> </w:t>
      </w:r>
      <w:r w:rsidRPr="00430A77">
        <w:rPr>
          <w:rFonts w:asciiTheme="majorHAnsi" w:hAnsiTheme="majorHAnsi" w:cs="Arial"/>
          <w:sz w:val="24"/>
          <w:szCs w:val="24"/>
        </w:rPr>
        <w:t>e</w:t>
      </w:r>
      <w:r w:rsidRPr="00430A77">
        <w:rPr>
          <w:rFonts w:asciiTheme="majorHAnsi" w:hAnsiTheme="majorHAnsi" w:cs="Arial"/>
          <w:spacing w:val="1"/>
          <w:sz w:val="24"/>
          <w:szCs w:val="24"/>
        </w:rPr>
        <w:t xml:space="preserve"> </w:t>
      </w:r>
      <w:r w:rsidRPr="00430A77">
        <w:rPr>
          <w:rFonts w:asciiTheme="majorHAnsi" w:hAnsiTheme="majorHAnsi" w:cs="Arial"/>
          <w:sz w:val="24"/>
          <w:szCs w:val="24"/>
        </w:rPr>
        <w:t>a</w:t>
      </w:r>
      <w:r w:rsidRPr="00430A77">
        <w:rPr>
          <w:rFonts w:asciiTheme="majorHAnsi" w:hAnsiTheme="majorHAnsi" w:cs="Arial"/>
          <w:spacing w:val="1"/>
          <w:sz w:val="24"/>
          <w:szCs w:val="24"/>
        </w:rPr>
        <w:t xml:space="preserve"> </w:t>
      </w:r>
      <w:r w:rsidRPr="00430A77">
        <w:rPr>
          <w:rFonts w:asciiTheme="majorHAnsi" w:hAnsiTheme="majorHAnsi" w:cs="Arial"/>
          <w:sz w:val="24"/>
          <w:szCs w:val="24"/>
        </w:rPr>
        <w:t>fiscalização</w:t>
      </w:r>
      <w:r w:rsidRPr="00430A77">
        <w:rPr>
          <w:rFonts w:asciiTheme="majorHAnsi" w:hAnsiTheme="majorHAnsi" w:cs="Arial"/>
          <w:spacing w:val="1"/>
          <w:sz w:val="24"/>
          <w:szCs w:val="24"/>
        </w:rPr>
        <w:t xml:space="preserve"> </w:t>
      </w:r>
      <w:r w:rsidRPr="00430A77">
        <w:rPr>
          <w:rFonts w:asciiTheme="majorHAnsi" w:hAnsiTheme="majorHAnsi" w:cs="Arial"/>
          <w:sz w:val="24"/>
          <w:szCs w:val="24"/>
        </w:rPr>
        <w:t>dos</w:t>
      </w:r>
      <w:r w:rsidRPr="00430A77">
        <w:rPr>
          <w:rFonts w:asciiTheme="majorHAnsi" w:hAnsiTheme="majorHAnsi" w:cs="Arial"/>
          <w:spacing w:val="1"/>
          <w:sz w:val="24"/>
          <w:szCs w:val="24"/>
        </w:rPr>
        <w:t xml:space="preserve"> </w:t>
      </w:r>
      <w:r w:rsidRPr="00430A77">
        <w:rPr>
          <w:rFonts w:asciiTheme="majorHAnsi" w:hAnsiTheme="majorHAnsi" w:cs="Arial"/>
          <w:sz w:val="24"/>
          <w:szCs w:val="24"/>
        </w:rPr>
        <w:t>serviços,</w:t>
      </w:r>
      <w:r w:rsidRPr="00430A77">
        <w:rPr>
          <w:rFonts w:asciiTheme="majorHAnsi" w:hAnsiTheme="majorHAnsi" w:cs="Arial"/>
          <w:spacing w:val="1"/>
          <w:sz w:val="24"/>
          <w:szCs w:val="24"/>
        </w:rPr>
        <w:t xml:space="preserve"> </w:t>
      </w:r>
      <w:r w:rsidRPr="00430A77">
        <w:rPr>
          <w:rFonts w:asciiTheme="majorHAnsi" w:hAnsiTheme="majorHAnsi" w:cs="Arial"/>
          <w:sz w:val="24"/>
          <w:szCs w:val="24"/>
        </w:rPr>
        <w:t>por</w:t>
      </w:r>
      <w:r w:rsidRPr="00430A77">
        <w:rPr>
          <w:rFonts w:asciiTheme="majorHAnsi" w:hAnsiTheme="majorHAnsi" w:cs="Arial"/>
          <w:spacing w:val="1"/>
          <w:sz w:val="24"/>
          <w:szCs w:val="24"/>
        </w:rPr>
        <w:t xml:space="preserve"> </w:t>
      </w:r>
      <w:r w:rsidRPr="00430A77">
        <w:rPr>
          <w:rFonts w:asciiTheme="majorHAnsi" w:hAnsiTheme="majorHAnsi" w:cs="Arial"/>
          <w:sz w:val="24"/>
          <w:szCs w:val="24"/>
        </w:rPr>
        <w:t>servidor</w:t>
      </w:r>
      <w:r w:rsidRPr="00430A77">
        <w:rPr>
          <w:rFonts w:asciiTheme="majorHAnsi" w:hAnsiTheme="majorHAnsi" w:cs="Arial"/>
          <w:spacing w:val="1"/>
          <w:sz w:val="24"/>
          <w:szCs w:val="24"/>
        </w:rPr>
        <w:t xml:space="preserve"> </w:t>
      </w:r>
      <w:r w:rsidRPr="00430A77">
        <w:rPr>
          <w:rFonts w:asciiTheme="majorHAnsi" w:hAnsiTheme="majorHAnsi" w:cs="Arial"/>
          <w:sz w:val="24"/>
          <w:szCs w:val="24"/>
        </w:rPr>
        <w:t>ou</w:t>
      </w:r>
      <w:r w:rsidRPr="00430A77">
        <w:rPr>
          <w:rFonts w:asciiTheme="majorHAnsi" w:hAnsiTheme="majorHAnsi" w:cs="Arial"/>
          <w:spacing w:val="1"/>
          <w:sz w:val="24"/>
          <w:szCs w:val="24"/>
        </w:rPr>
        <w:t xml:space="preserve"> </w:t>
      </w:r>
      <w:r w:rsidRPr="00430A77">
        <w:rPr>
          <w:rFonts w:asciiTheme="majorHAnsi" w:hAnsiTheme="majorHAnsi" w:cs="Arial"/>
          <w:sz w:val="24"/>
          <w:szCs w:val="24"/>
        </w:rPr>
        <w:t>comissão especialmente designada, anotando em registro próprio as falhas detectadas,</w:t>
      </w:r>
      <w:r w:rsidRPr="00430A77">
        <w:rPr>
          <w:rFonts w:asciiTheme="majorHAnsi" w:hAnsiTheme="majorHAnsi" w:cs="Arial"/>
          <w:spacing w:val="1"/>
          <w:sz w:val="24"/>
          <w:szCs w:val="24"/>
        </w:rPr>
        <w:t xml:space="preserve"> </w:t>
      </w:r>
      <w:r w:rsidRPr="00430A77">
        <w:rPr>
          <w:rFonts w:asciiTheme="majorHAnsi" w:hAnsiTheme="majorHAnsi" w:cs="Arial"/>
          <w:sz w:val="24"/>
          <w:szCs w:val="24"/>
        </w:rPr>
        <w:t>indicando</w:t>
      </w:r>
      <w:r w:rsidRPr="00430A77">
        <w:rPr>
          <w:rFonts w:asciiTheme="majorHAnsi" w:hAnsiTheme="majorHAnsi" w:cs="Arial"/>
          <w:spacing w:val="-3"/>
          <w:sz w:val="24"/>
          <w:szCs w:val="24"/>
        </w:rPr>
        <w:t xml:space="preserve"> </w:t>
      </w:r>
      <w:r w:rsidRPr="00430A77">
        <w:rPr>
          <w:rFonts w:asciiTheme="majorHAnsi" w:hAnsiTheme="majorHAnsi" w:cs="Arial"/>
          <w:sz w:val="24"/>
          <w:szCs w:val="24"/>
        </w:rPr>
        <w:t>dia,</w:t>
      </w:r>
      <w:r w:rsidRPr="00430A77">
        <w:rPr>
          <w:rFonts w:asciiTheme="majorHAnsi" w:hAnsiTheme="majorHAnsi" w:cs="Arial"/>
          <w:spacing w:val="-2"/>
          <w:sz w:val="24"/>
          <w:szCs w:val="24"/>
        </w:rPr>
        <w:t xml:space="preserve"> </w:t>
      </w:r>
      <w:r w:rsidRPr="00430A77">
        <w:rPr>
          <w:rFonts w:asciiTheme="majorHAnsi" w:hAnsiTheme="majorHAnsi" w:cs="Arial"/>
          <w:sz w:val="24"/>
          <w:szCs w:val="24"/>
        </w:rPr>
        <w:t>mês</w:t>
      </w:r>
      <w:r w:rsidRPr="00430A77">
        <w:rPr>
          <w:rFonts w:asciiTheme="majorHAnsi" w:hAnsiTheme="majorHAnsi" w:cs="Arial"/>
          <w:spacing w:val="-3"/>
          <w:sz w:val="24"/>
          <w:szCs w:val="24"/>
        </w:rPr>
        <w:t xml:space="preserve"> </w:t>
      </w:r>
      <w:r w:rsidRPr="00430A77">
        <w:rPr>
          <w:rFonts w:asciiTheme="majorHAnsi" w:hAnsiTheme="majorHAnsi" w:cs="Arial"/>
          <w:sz w:val="24"/>
          <w:szCs w:val="24"/>
        </w:rPr>
        <w:t>e</w:t>
      </w:r>
      <w:r w:rsidRPr="00430A77">
        <w:rPr>
          <w:rFonts w:asciiTheme="majorHAnsi" w:hAnsiTheme="majorHAnsi" w:cs="Arial"/>
          <w:spacing w:val="-3"/>
          <w:sz w:val="24"/>
          <w:szCs w:val="24"/>
        </w:rPr>
        <w:t xml:space="preserve"> </w:t>
      </w:r>
      <w:r w:rsidRPr="00430A77">
        <w:rPr>
          <w:rFonts w:asciiTheme="majorHAnsi" w:hAnsiTheme="majorHAnsi" w:cs="Arial"/>
          <w:sz w:val="24"/>
          <w:szCs w:val="24"/>
        </w:rPr>
        <w:t>ano,</w:t>
      </w:r>
      <w:r w:rsidRPr="00430A77">
        <w:rPr>
          <w:rFonts w:asciiTheme="majorHAnsi" w:hAnsiTheme="majorHAnsi" w:cs="Arial"/>
          <w:spacing w:val="-3"/>
          <w:sz w:val="24"/>
          <w:szCs w:val="24"/>
        </w:rPr>
        <w:t xml:space="preserve"> </w:t>
      </w:r>
      <w:r w:rsidRPr="00430A77">
        <w:rPr>
          <w:rFonts w:asciiTheme="majorHAnsi" w:hAnsiTheme="majorHAnsi" w:cs="Arial"/>
          <w:sz w:val="24"/>
          <w:szCs w:val="24"/>
        </w:rPr>
        <w:t>bem</w:t>
      </w:r>
      <w:r w:rsidRPr="00430A77">
        <w:rPr>
          <w:rFonts w:asciiTheme="majorHAnsi" w:hAnsiTheme="majorHAnsi" w:cs="Arial"/>
          <w:spacing w:val="-3"/>
          <w:sz w:val="24"/>
          <w:szCs w:val="24"/>
        </w:rPr>
        <w:t xml:space="preserve"> </w:t>
      </w:r>
      <w:r w:rsidRPr="00430A77">
        <w:rPr>
          <w:rFonts w:asciiTheme="majorHAnsi" w:hAnsiTheme="majorHAnsi" w:cs="Arial"/>
          <w:sz w:val="24"/>
          <w:szCs w:val="24"/>
        </w:rPr>
        <w:t>como</w:t>
      </w:r>
      <w:r w:rsidRPr="00430A77">
        <w:rPr>
          <w:rFonts w:asciiTheme="majorHAnsi" w:hAnsiTheme="majorHAnsi" w:cs="Arial"/>
          <w:spacing w:val="-4"/>
          <w:sz w:val="24"/>
          <w:szCs w:val="24"/>
        </w:rPr>
        <w:t xml:space="preserve"> </w:t>
      </w:r>
      <w:r w:rsidRPr="00430A77">
        <w:rPr>
          <w:rFonts w:asciiTheme="majorHAnsi" w:hAnsiTheme="majorHAnsi" w:cs="Arial"/>
          <w:sz w:val="24"/>
          <w:szCs w:val="24"/>
        </w:rPr>
        <w:t>o</w:t>
      </w:r>
      <w:r w:rsidRPr="00430A77">
        <w:rPr>
          <w:rFonts w:asciiTheme="majorHAnsi" w:hAnsiTheme="majorHAnsi" w:cs="Arial"/>
          <w:spacing w:val="-2"/>
          <w:sz w:val="24"/>
          <w:szCs w:val="24"/>
        </w:rPr>
        <w:t xml:space="preserve"> </w:t>
      </w:r>
      <w:r w:rsidRPr="00430A77">
        <w:rPr>
          <w:rFonts w:asciiTheme="majorHAnsi" w:hAnsiTheme="majorHAnsi" w:cs="Arial"/>
          <w:sz w:val="24"/>
          <w:szCs w:val="24"/>
        </w:rPr>
        <w:t>nome</w:t>
      </w:r>
      <w:r w:rsidRPr="00430A77">
        <w:rPr>
          <w:rFonts w:asciiTheme="majorHAnsi" w:hAnsiTheme="majorHAnsi" w:cs="Arial"/>
          <w:spacing w:val="-3"/>
          <w:sz w:val="24"/>
          <w:szCs w:val="24"/>
        </w:rPr>
        <w:t xml:space="preserve"> </w:t>
      </w:r>
      <w:r w:rsidRPr="00430A77">
        <w:rPr>
          <w:rFonts w:asciiTheme="majorHAnsi" w:hAnsiTheme="majorHAnsi" w:cs="Arial"/>
          <w:sz w:val="24"/>
          <w:szCs w:val="24"/>
        </w:rPr>
        <w:t>dos</w:t>
      </w:r>
      <w:r w:rsidRPr="00430A77">
        <w:rPr>
          <w:rFonts w:asciiTheme="majorHAnsi" w:hAnsiTheme="majorHAnsi" w:cs="Arial"/>
          <w:spacing w:val="-4"/>
          <w:sz w:val="24"/>
          <w:szCs w:val="24"/>
        </w:rPr>
        <w:t xml:space="preserve"> </w:t>
      </w:r>
      <w:r w:rsidRPr="00430A77">
        <w:rPr>
          <w:rFonts w:asciiTheme="majorHAnsi" w:hAnsiTheme="majorHAnsi" w:cs="Arial"/>
          <w:sz w:val="24"/>
          <w:szCs w:val="24"/>
        </w:rPr>
        <w:t>empregados</w:t>
      </w:r>
      <w:r w:rsidRPr="00430A77">
        <w:rPr>
          <w:rFonts w:asciiTheme="majorHAnsi" w:hAnsiTheme="majorHAnsi" w:cs="Arial"/>
          <w:spacing w:val="-3"/>
          <w:sz w:val="24"/>
          <w:szCs w:val="24"/>
        </w:rPr>
        <w:t xml:space="preserve"> </w:t>
      </w:r>
      <w:r w:rsidRPr="00430A77">
        <w:rPr>
          <w:rFonts w:asciiTheme="majorHAnsi" w:hAnsiTheme="majorHAnsi" w:cs="Arial"/>
          <w:sz w:val="24"/>
          <w:szCs w:val="24"/>
        </w:rPr>
        <w:t>eventualmente envolvidos,</w:t>
      </w:r>
      <w:r w:rsidRPr="00430A77">
        <w:rPr>
          <w:rFonts w:asciiTheme="majorHAnsi" w:hAnsiTheme="majorHAnsi" w:cs="Arial"/>
          <w:spacing w:val="-58"/>
          <w:sz w:val="24"/>
          <w:szCs w:val="24"/>
        </w:rPr>
        <w:t xml:space="preserve"> </w:t>
      </w:r>
      <w:r w:rsidRPr="00430A77">
        <w:rPr>
          <w:rFonts w:asciiTheme="majorHAnsi" w:hAnsiTheme="majorHAnsi" w:cs="Arial"/>
          <w:sz w:val="24"/>
          <w:szCs w:val="24"/>
        </w:rPr>
        <w:t>encaminhando</w:t>
      </w:r>
      <w:r w:rsidRPr="00430A77">
        <w:rPr>
          <w:rFonts w:asciiTheme="majorHAnsi" w:hAnsiTheme="majorHAnsi" w:cs="Arial"/>
          <w:spacing w:val="-2"/>
          <w:sz w:val="24"/>
          <w:szCs w:val="24"/>
        </w:rPr>
        <w:t xml:space="preserve"> </w:t>
      </w:r>
      <w:r w:rsidRPr="00430A77">
        <w:rPr>
          <w:rFonts w:asciiTheme="majorHAnsi" w:hAnsiTheme="majorHAnsi" w:cs="Arial"/>
          <w:sz w:val="24"/>
          <w:szCs w:val="24"/>
        </w:rPr>
        <w:t>os apontamentos</w:t>
      </w:r>
      <w:r w:rsidRPr="00430A77">
        <w:rPr>
          <w:rFonts w:asciiTheme="majorHAnsi" w:hAnsiTheme="majorHAnsi" w:cs="Arial"/>
          <w:spacing w:val="-2"/>
          <w:sz w:val="24"/>
          <w:szCs w:val="24"/>
        </w:rPr>
        <w:t xml:space="preserve"> </w:t>
      </w:r>
      <w:r w:rsidRPr="00430A77">
        <w:rPr>
          <w:rFonts w:asciiTheme="majorHAnsi" w:hAnsiTheme="majorHAnsi" w:cs="Arial"/>
          <w:sz w:val="24"/>
          <w:szCs w:val="24"/>
        </w:rPr>
        <w:t>à autoridade</w:t>
      </w:r>
      <w:r w:rsidRPr="00430A77">
        <w:rPr>
          <w:rFonts w:asciiTheme="majorHAnsi" w:hAnsiTheme="majorHAnsi" w:cs="Arial"/>
          <w:spacing w:val="-1"/>
          <w:sz w:val="24"/>
          <w:szCs w:val="24"/>
        </w:rPr>
        <w:t xml:space="preserve"> </w:t>
      </w:r>
      <w:r w:rsidRPr="00430A77">
        <w:rPr>
          <w:rFonts w:asciiTheme="majorHAnsi" w:hAnsiTheme="majorHAnsi" w:cs="Arial"/>
          <w:sz w:val="24"/>
          <w:szCs w:val="24"/>
        </w:rPr>
        <w:t>competente</w:t>
      </w:r>
      <w:r w:rsidRPr="00430A77">
        <w:rPr>
          <w:rFonts w:asciiTheme="majorHAnsi" w:hAnsiTheme="majorHAnsi" w:cs="Arial"/>
          <w:spacing w:val="-1"/>
          <w:sz w:val="24"/>
          <w:szCs w:val="24"/>
        </w:rPr>
        <w:t xml:space="preserve"> </w:t>
      </w:r>
      <w:r w:rsidRPr="00430A77">
        <w:rPr>
          <w:rFonts w:asciiTheme="majorHAnsi" w:hAnsiTheme="majorHAnsi" w:cs="Arial"/>
          <w:sz w:val="24"/>
          <w:szCs w:val="24"/>
        </w:rPr>
        <w:t>para</w:t>
      </w:r>
      <w:r w:rsidRPr="00430A77">
        <w:rPr>
          <w:rFonts w:asciiTheme="majorHAnsi" w:hAnsiTheme="majorHAnsi" w:cs="Arial"/>
          <w:spacing w:val="-1"/>
          <w:sz w:val="24"/>
          <w:szCs w:val="24"/>
        </w:rPr>
        <w:t xml:space="preserve"> </w:t>
      </w:r>
      <w:r w:rsidRPr="00430A77">
        <w:rPr>
          <w:rFonts w:asciiTheme="majorHAnsi" w:hAnsiTheme="majorHAnsi" w:cs="Arial"/>
          <w:sz w:val="24"/>
          <w:szCs w:val="24"/>
        </w:rPr>
        <w:t>as providências</w:t>
      </w:r>
      <w:r w:rsidRPr="00430A77">
        <w:rPr>
          <w:rFonts w:asciiTheme="majorHAnsi" w:hAnsiTheme="majorHAnsi" w:cs="Arial"/>
          <w:spacing w:val="-1"/>
          <w:sz w:val="24"/>
          <w:szCs w:val="24"/>
        </w:rPr>
        <w:t xml:space="preserve"> </w:t>
      </w:r>
      <w:r w:rsidRPr="00430A77">
        <w:rPr>
          <w:rFonts w:asciiTheme="majorHAnsi" w:hAnsiTheme="majorHAnsi" w:cs="Arial"/>
          <w:sz w:val="24"/>
          <w:szCs w:val="24"/>
        </w:rPr>
        <w:t>cabíveis.</w:t>
      </w:r>
    </w:p>
    <w:p w14:paraId="491A41E3" w14:textId="77777777" w:rsidR="000C6D39" w:rsidRPr="00430A77" w:rsidRDefault="000C6D39" w:rsidP="000C6D39">
      <w:pPr>
        <w:tabs>
          <w:tab w:val="left" w:pos="0"/>
          <w:tab w:val="left" w:pos="709"/>
          <w:tab w:val="left" w:pos="851"/>
          <w:tab w:val="left" w:pos="1134"/>
        </w:tabs>
        <w:jc w:val="both"/>
        <w:rPr>
          <w:rFonts w:asciiTheme="majorHAnsi" w:hAnsiTheme="majorHAnsi" w:cs="Arial"/>
          <w:sz w:val="24"/>
          <w:szCs w:val="24"/>
        </w:rPr>
      </w:pPr>
      <w:r w:rsidRPr="00430A77">
        <w:rPr>
          <w:rFonts w:asciiTheme="majorHAnsi" w:hAnsiTheme="majorHAnsi" w:cs="Arial"/>
          <w:sz w:val="24"/>
          <w:szCs w:val="24"/>
        </w:rPr>
        <w:t>14.5. Notificar</w:t>
      </w:r>
      <w:r w:rsidRPr="00430A77">
        <w:rPr>
          <w:rFonts w:asciiTheme="majorHAnsi" w:hAnsiTheme="majorHAnsi" w:cs="Arial"/>
          <w:spacing w:val="-5"/>
          <w:sz w:val="24"/>
          <w:szCs w:val="24"/>
        </w:rPr>
        <w:t xml:space="preserve"> </w:t>
      </w:r>
      <w:r w:rsidRPr="00430A77">
        <w:rPr>
          <w:rFonts w:asciiTheme="majorHAnsi" w:hAnsiTheme="majorHAnsi" w:cs="Arial"/>
          <w:sz w:val="24"/>
          <w:szCs w:val="24"/>
        </w:rPr>
        <w:t>a</w:t>
      </w:r>
      <w:r w:rsidRPr="00430A77">
        <w:rPr>
          <w:rFonts w:asciiTheme="majorHAnsi" w:hAnsiTheme="majorHAnsi" w:cs="Arial"/>
          <w:spacing w:val="-5"/>
          <w:sz w:val="24"/>
          <w:szCs w:val="24"/>
        </w:rPr>
        <w:t xml:space="preserve"> </w:t>
      </w:r>
      <w:r w:rsidRPr="00430A77">
        <w:rPr>
          <w:rFonts w:asciiTheme="majorHAnsi" w:hAnsiTheme="majorHAnsi" w:cs="Arial"/>
          <w:sz w:val="24"/>
          <w:szCs w:val="24"/>
        </w:rPr>
        <w:t>Contratada</w:t>
      </w:r>
      <w:r w:rsidRPr="00430A77">
        <w:rPr>
          <w:rFonts w:asciiTheme="majorHAnsi" w:hAnsiTheme="majorHAnsi" w:cs="Arial"/>
          <w:spacing w:val="-5"/>
          <w:sz w:val="24"/>
          <w:szCs w:val="24"/>
        </w:rPr>
        <w:t xml:space="preserve"> </w:t>
      </w:r>
      <w:r w:rsidRPr="00430A77">
        <w:rPr>
          <w:rFonts w:asciiTheme="majorHAnsi" w:hAnsiTheme="majorHAnsi" w:cs="Arial"/>
          <w:sz w:val="24"/>
          <w:szCs w:val="24"/>
        </w:rPr>
        <w:t>por</w:t>
      </w:r>
      <w:r w:rsidRPr="00430A77">
        <w:rPr>
          <w:rFonts w:asciiTheme="majorHAnsi" w:hAnsiTheme="majorHAnsi" w:cs="Arial"/>
          <w:spacing w:val="-6"/>
          <w:sz w:val="24"/>
          <w:szCs w:val="24"/>
        </w:rPr>
        <w:t xml:space="preserve"> </w:t>
      </w:r>
      <w:r w:rsidRPr="00430A77">
        <w:rPr>
          <w:rFonts w:asciiTheme="majorHAnsi" w:hAnsiTheme="majorHAnsi" w:cs="Arial"/>
          <w:sz w:val="24"/>
          <w:szCs w:val="24"/>
        </w:rPr>
        <w:t>escrito</w:t>
      </w:r>
      <w:r w:rsidRPr="00430A77">
        <w:rPr>
          <w:rFonts w:asciiTheme="majorHAnsi" w:hAnsiTheme="majorHAnsi" w:cs="Arial"/>
          <w:spacing w:val="-4"/>
          <w:sz w:val="24"/>
          <w:szCs w:val="24"/>
        </w:rPr>
        <w:t xml:space="preserve"> </w:t>
      </w:r>
      <w:r w:rsidRPr="00430A77">
        <w:rPr>
          <w:rFonts w:asciiTheme="majorHAnsi" w:hAnsiTheme="majorHAnsi" w:cs="Arial"/>
          <w:sz w:val="24"/>
          <w:szCs w:val="24"/>
        </w:rPr>
        <w:t>da</w:t>
      </w:r>
      <w:r w:rsidRPr="00430A77">
        <w:rPr>
          <w:rFonts w:asciiTheme="majorHAnsi" w:hAnsiTheme="majorHAnsi" w:cs="Arial"/>
          <w:spacing w:val="-6"/>
          <w:sz w:val="24"/>
          <w:szCs w:val="24"/>
        </w:rPr>
        <w:t xml:space="preserve"> </w:t>
      </w:r>
      <w:r w:rsidRPr="00430A77">
        <w:rPr>
          <w:rFonts w:asciiTheme="majorHAnsi" w:hAnsiTheme="majorHAnsi" w:cs="Arial"/>
          <w:sz w:val="24"/>
          <w:szCs w:val="24"/>
        </w:rPr>
        <w:t>ocorrência</w:t>
      </w:r>
      <w:r w:rsidRPr="00430A77">
        <w:rPr>
          <w:rFonts w:asciiTheme="majorHAnsi" w:hAnsiTheme="majorHAnsi" w:cs="Arial"/>
          <w:spacing w:val="-5"/>
          <w:sz w:val="24"/>
          <w:szCs w:val="24"/>
        </w:rPr>
        <w:t xml:space="preserve"> </w:t>
      </w:r>
      <w:r w:rsidRPr="00430A77">
        <w:rPr>
          <w:rFonts w:asciiTheme="majorHAnsi" w:hAnsiTheme="majorHAnsi" w:cs="Arial"/>
          <w:sz w:val="24"/>
          <w:szCs w:val="24"/>
        </w:rPr>
        <w:t>de</w:t>
      </w:r>
      <w:r w:rsidRPr="00430A77">
        <w:rPr>
          <w:rFonts w:asciiTheme="majorHAnsi" w:hAnsiTheme="majorHAnsi" w:cs="Arial"/>
          <w:spacing w:val="-6"/>
          <w:sz w:val="24"/>
          <w:szCs w:val="24"/>
        </w:rPr>
        <w:t xml:space="preserve"> </w:t>
      </w:r>
      <w:r w:rsidRPr="00430A77">
        <w:rPr>
          <w:rFonts w:asciiTheme="majorHAnsi" w:hAnsiTheme="majorHAnsi" w:cs="Arial"/>
          <w:sz w:val="24"/>
          <w:szCs w:val="24"/>
        </w:rPr>
        <w:t>eventuais</w:t>
      </w:r>
      <w:r w:rsidRPr="00430A77">
        <w:rPr>
          <w:rFonts w:asciiTheme="majorHAnsi" w:hAnsiTheme="majorHAnsi" w:cs="Arial"/>
          <w:spacing w:val="-6"/>
          <w:sz w:val="24"/>
          <w:szCs w:val="24"/>
        </w:rPr>
        <w:t xml:space="preserve"> </w:t>
      </w:r>
      <w:r w:rsidRPr="00430A77">
        <w:rPr>
          <w:rFonts w:asciiTheme="majorHAnsi" w:hAnsiTheme="majorHAnsi" w:cs="Arial"/>
          <w:sz w:val="24"/>
          <w:szCs w:val="24"/>
        </w:rPr>
        <w:t>imperfeições,</w:t>
      </w:r>
      <w:r w:rsidRPr="00430A77">
        <w:rPr>
          <w:rFonts w:asciiTheme="majorHAnsi" w:hAnsiTheme="majorHAnsi" w:cs="Arial"/>
          <w:spacing w:val="-5"/>
          <w:sz w:val="24"/>
          <w:szCs w:val="24"/>
        </w:rPr>
        <w:t xml:space="preserve"> </w:t>
      </w:r>
      <w:r w:rsidRPr="00430A77">
        <w:rPr>
          <w:rFonts w:asciiTheme="majorHAnsi" w:hAnsiTheme="majorHAnsi" w:cs="Arial"/>
          <w:sz w:val="24"/>
          <w:szCs w:val="24"/>
        </w:rPr>
        <w:t>falhas</w:t>
      </w:r>
      <w:r w:rsidRPr="00430A77">
        <w:rPr>
          <w:rFonts w:asciiTheme="majorHAnsi" w:hAnsiTheme="majorHAnsi" w:cs="Arial"/>
          <w:spacing w:val="-58"/>
          <w:sz w:val="24"/>
          <w:szCs w:val="24"/>
        </w:rPr>
        <w:t xml:space="preserve"> </w:t>
      </w:r>
      <w:r w:rsidRPr="00430A77">
        <w:rPr>
          <w:rFonts w:asciiTheme="majorHAnsi" w:hAnsiTheme="majorHAnsi" w:cs="Arial"/>
          <w:sz w:val="24"/>
          <w:szCs w:val="24"/>
        </w:rPr>
        <w:t>ou irregularidades constatadas no curso da execução dos serviços, fixando prazo para a</w:t>
      </w:r>
      <w:r w:rsidRPr="00430A77">
        <w:rPr>
          <w:rFonts w:asciiTheme="majorHAnsi" w:hAnsiTheme="majorHAnsi" w:cs="Arial"/>
          <w:spacing w:val="1"/>
          <w:sz w:val="24"/>
          <w:szCs w:val="24"/>
        </w:rPr>
        <w:t xml:space="preserve"> </w:t>
      </w:r>
      <w:r w:rsidRPr="00430A77">
        <w:rPr>
          <w:rFonts w:asciiTheme="majorHAnsi" w:hAnsiTheme="majorHAnsi" w:cs="Arial"/>
          <w:sz w:val="24"/>
          <w:szCs w:val="24"/>
        </w:rPr>
        <w:t>sua</w:t>
      </w:r>
      <w:r w:rsidRPr="00430A77">
        <w:rPr>
          <w:rFonts w:asciiTheme="majorHAnsi" w:hAnsiTheme="majorHAnsi" w:cs="Arial"/>
          <w:spacing w:val="1"/>
          <w:sz w:val="24"/>
          <w:szCs w:val="24"/>
        </w:rPr>
        <w:t xml:space="preserve"> </w:t>
      </w:r>
      <w:r w:rsidRPr="00430A77">
        <w:rPr>
          <w:rFonts w:asciiTheme="majorHAnsi" w:hAnsiTheme="majorHAnsi" w:cs="Arial"/>
          <w:sz w:val="24"/>
          <w:szCs w:val="24"/>
        </w:rPr>
        <w:t>correção,</w:t>
      </w:r>
      <w:r w:rsidRPr="00430A77">
        <w:rPr>
          <w:rFonts w:asciiTheme="majorHAnsi" w:hAnsiTheme="majorHAnsi" w:cs="Arial"/>
          <w:spacing w:val="1"/>
          <w:sz w:val="24"/>
          <w:szCs w:val="24"/>
        </w:rPr>
        <w:t xml:space="preserve"> </w:t>
      </w:r>
      <w:r w:rsidRPr="00430A77">
        <w:rPr>
          <w:rFonts w:asciiTheme="majorHAnsi" w:hAnsiTheme="majorHAnsi" w:cs="Arial"/>
          <w:sz w:val="24"/>
          <w:szCs w:val="24"/>
        </w:rPr>
        <w:t>certificando-se</w:t>
      </w:r>
      <w:r w:rsidRPr="00430A77">
        <w:rPr>
          <w:rFonts w:asciiTheme="majorHAnsi" w:hAnsiTheme="majorHAnsi" w:cs="Arial"/>
          <w:spacing w:val="1"/>
          <w:sz w:val="24"/>
          <w:szCs w:val="24"/>
        </w:rPr>
        <w:t xml:space="preserve"> </w:t>
      </w:r>
      <w:r w:rsidRPr="00430A77">
        <w:rPr>
          <w:rFonts w:asciiTheme="majorHAnsi" w:hAnsiTheme="majorHAnsi" w:cs="Arial"/>
          <w:sz w:val="24"/>
          <w:szCs w:val="24"/>
        </w:rPr>
        <w:t>de</w:t>
      </w:r>
      <w:r w:rsidRPr="00430A77">
        <w:rPr>
          <w:rFonts w:asciiTheme="majorHAnsi" w:hAnsiTheme="majorHAnsi" w:cs="Arial"/>
          <w:spacing w:val="1"/>
          <w:sz w:val="24"/>
          <w:szCs w:val="24"/>
        </w:rPr>
        <w:t xml:space="preserve"> </w:t>
      </w:r>
      <w:r w:rsidRPr="00430A77">
        <w:rPr>
          <w:rFonts w:asciiTheme="majorHAnsi" w:hAnsiTheme="majorHAnsi" w:cs="Arial"/>
          <w:sz w:val="24"/>
          <w:szCs w:val="24"/>
        </w:rPr>
        <w:t>que</w:t>
      </w:r>
      <w:r w:rsidRPr="00430A77">
        <w:rPr>
          <w:rFonts w:asciiTheme="majorHAnsi" w:hAnsiTheme="majorHAnsi" w:cs="Arial"/>
          <w:spacing w:val="1"/>
          <w:sz w:val="24"/>
          <w:szCs w:val="24"/>
        </w:rPr>
        <w:t xml:space="preserve"> </w:t>
      </w:r>
      <w:r w:rsidRPr="00430A77">
        <w:rPr>
          <w:rFonts w:asciiTheme="majorHAnsi" w:hAnsiTheme="majorHAnsi" w:cs="Arial"/>
          <w:sz w:val="24"/>
          <w:szCs w:val="24"/>
        </w:rPr>
        <w:t>as</w:t>
      </w:r>
      <w:r w:rsidRPr="00430A77">
        <w:rPr>
          <w:rFonts w:asciiTheme="majorHAnsi" w:hAnsiTheme="majorHAnsi" w:cs="Arial"/>
          <w:spacing w:val="1"/>
          <w:sz w:val="24"/>
          <w:szCs w:val="24"/>
        </w:rPr>
        <w:t xml:space="preserve"> </w:t>
      </w:r>
      <w:r w:rsidRPr="00430A77">
        <w:rPr>
          <w:rFonts w:asciiTheme="majorHAnsi" w:hAnsiTheme="majorHAnsi" w:cs="Arial"/>
          <w:sz w:val="24"/>
          <w:szCs w:val="24"/>
        </w:rPr>
        <w:t>soluções</w:t>
      </w:r>
      <w:r w:rsidRPr="00430A77">
        <w:rPr>
          <w:rFonts w:asciiTheme="majorHAnsi" w:hAnsiTheme="majorHAnsi" w:cs="Arial"/>
          <w:spacing w:val="1"/>
          <w:sz w:val="24"/>
          <w:szCs w:val="24"/>
        </w:rPr>
        <w:t xml:space="preserve"> </w:t>
      </w:r>
      <w:r w:rsidRPr="00430A77">
        <w:rPr>
          <w:rFonts w:asciiTheme="majorHAnsi" w:hAnsiTheme="majorHAnsi" w:cs="Arial"/>
          <w:sz w:val="24"/>
          <w:szCs w:val="24"/>
        </w:rPr>
        <w:t>por</w:t>
      </w:r>
      <w:r w:rsidRPr="00430A77">
        <w:rPr>
          <w:rFonts w:asciiTheme="majorHAnsi" w:hAnsiTheme="majorHAnsi" w:cs="Arial"/>
          <w:spacing w:val="1"/>
          <w:sz w:val="24"/>
          <w:szCs w:val="24"/>
        </w:rPr>
        <w:t xml:space="preserve"> </w:t>
      </w:r>
      <w:r w:rsidRPr="00430A77">
        <w:rPr>
          <w:rFonts w:asciiTheme="majorHAnsi" w:hAnsiTheme="majorHAnsi" w:cs="Arial"/>
          <w:sz w:val="24"/>
          <w:szCs w:val="24"/>
        </w:rPr>
        <w:t>ela</w:t>
      </w:r>
      <w:r w:rsidRPr="00430A77">
        <w:rPr>
          <w:rFonts w:asciiTheme="majorHAnsi" w:hAnsiTheme="majorHAnsi" w:cs="Arial"/>
          <w:spacing w:val="1"/>
          <w:sz w:val="24"/>
          <w:szCs w:val="24"/>
        </w:rPr>
        <w:t xml:space="preserve"> </w:t>
      </w:r>
      <w:r w:rsidRPr="00430A77">
        <w:rPr>
          <w:rFonts w:asciiTheme="majorHAnsi" w:hAnsiTheme="majorHAnsi" w:cs="Arial"/>
          <w:sz w:val="24"/>
          <w:szCs w:val="24"/>
        </w:rPr>
        <w:t>propostas</w:t>
      </w:r>
      <w:r w:rsidRPr="00430A77">
        <w:rPr>
          <w:rFonts w:asciiTheme="majorHAnsi" w:hAnsiTheme="majorHAnsi" w:cs="Arial"/>
          <w:spacing w:val="1"/>
          <w:sz w:val="24"/>
          <w:szCs w:val="24"/>
        </w:rPr>
        <w:t xml:space="preserve"> </w:t>
      </w:r>
      <w:r w:rsidRPr="00430A77">
        <w:rPr>
          <w:rFonts w:asciiTheme="majorHAnsi" w:hAnsiTheme="majorHAnsi" w:cs="Arial"/>
          <w:sz w:val="24"/>
          <w:szCs w:val="24"/>
        </w:rPr>
        <w:t>sejam</w:t>
      </w:r>
      <w:r w:rsidRPr="00430A77">
        <w:rPr>
          <w:rFonts w:asciiTheme="majorHAnsi" w:hAnsiTheme="majorHAnsi" w:cs="Arial"/>
          <w:spacing w:val="1"/>
          <w:sz w:val="24"/>
          <w:szCs w:val="24"/>
        </w:rPr>
        <w:t xml:space="preserve"> </w:t>
      </w:r>
      <w:r w:rsidRPr="00430A77">
        <w:rPr>
          <w:rFonts w:asciiTheme="majorHAnsi" w:hAnsiTheme="majorHAnsi" w:cs="Arial"/>
          <w:sz w:val="24"/>
          <w:szCs w:val="24"/>
        </w:rPr>
        <w:t>as</w:t>
      </w:r>
      <w:r w:rsidRPr="00430A77">
        <w:rPr>
          <w:rFonts w:asciiTheme="majorHAnsi" w:hAnsiTheme="majorHAnsi" w:cs="Arial"/>
          <w:spacing w:val="1"/>
          <w:sz w:val="24"/>
          <w:szCs w:val="24"/>
        </w:rPr>
        <w:t xml:space="preserve"> </w:t>
      </w:r>
      <w:r w:rsidRPr="00430A77">
        <w:rPr>
          <w:rFonts w:asciiTheme="majorHAnsi" w:hAnsiTheme="majorHAnsi" w:cs="Arial"/>
          <w:sz w:val="24"/>
          <w:szCs w:val="24"/>
        </w:rPr>
        <w:t>mais</w:t>
      </w:r>
      <w:r w:rsidRPr="00430A77">
        <w:rPr>
          <w:rFonts w:asciiTheme="majorHAnsi" w:hAnsiTheme="majorHAnsi" w:cs="Arial"/>
          <w:spacing w:val="1"/>
          <w:sz w:val="24"/>
          <w:szCs w:val="24"/>
        </w:rPr>
        <w:t xml:space="preserve"> </w:t>
      </w:r>
      <w:r w:rsidRPr="00430A77">
        <w:rPr>
          <w:rFonts w:asciiTheme="majorHAnsi" w:hAnsiTheme="majorHAnsi" w:cs="Arial"/>
          <w:sz w:val="24"/>
          <w:szCs w:val="24"/>
        </w:rPr>
        <w:t>adequadas.</w:t>
      </w:r>
    </w:p>
    <w:p w14:paraId="0F5E838D" w14:textId="77777777" w:rsidR="000C6D39" w:rsidRPr="00430A77" w:rsidRDefault="000C6D39" w:rsidP="000C6D39">
      <w:pPr>
        <w:jc w:val="both"/>
        <w:rPr>
          <w:rFonts w:asciiTheme="majorHAnsi" w:hAnsiTheme="majorHAnsi" w:cs="Arial"/>
          <w:sz w:val="24"/>
          <w:szCs w:val="24"/>
        </w:rPr>
      </w:pPr>
      <w:r w:rsidRPr="00430A77">
        <w:rPr>
          <w:rFonts w:asciiTheme="majorHAnsi" w:hAnsiTheme="majorHAnsi" w:cs="Arial"/>
          <w:sz w:val="24"/>
          <w:szCs w:val="24"/>
        </w:rPr>
        <w:t xml:space="preserve">14.6. Acompanhar e fiscalizar a execução dos serviços de manutenção, atestar nas notas fiscais, a efetiva prestação dos serviços do objeto contratado e o seu aceite; </w:t>
      </w:r>
    </w:p>
    <w:p w14:paraId="37E962C8" w14:textId="77777777" w:rsidR="000C6D39" w:rsidRPr="00430A77" w:rsidRDefault="000C6D39" w:rsidP="000C6D39">
      <w:pPr>
        <w:jc w:val="both"/>
        <w:rPr>
          <w:rFonts w:asciiTheme="majorHAnsi" w:hAnsiTheme="majorHAnsi" w:cs="Arial"/>
          <w:sz w:val="24"/>
          <w:szCs w:val="24"/>
        </w:rPr>
      </w:pPr>
      <w:r w:rsidRPr="00430A77">
        <w:rPr>
          <w:rFonts w:asciiTheme="majorHAnsi" w:hAnsiTheme="majorHAnsi" w:cs="Arial"/>
          <w:sz w:val="24"/>
          <w:szCs w:val="24"/>
        </w:rPr>
        <w:t xml:space="preserve">14.7. Aplicar à Contratada as sanções regulamentares e contratuais; </w:t>
      </w:r>
    </w:p>
    <w:p w14:paraId="0F7F7318" w14:textId="77777777" w:rsidR="000C6D39" w:rsidRPr="00430A77" w:rsidRDefault="000C6D39" w:rsidP="000C6D39">
      <w:pPr>
        <w:jc w:val="both"/>
        <w:rPr>
          <w:rFonts w:asciiTheme="majorHAnsi" w:hAnsiTheme="majorHAnsi" w:cs="Arial"/>
          <w:sz w:val="24"/>
          <w:szCs w:val="24"/>
        </w:rPr>
      </w:pPr>
      <w:r w:rsidRPr="00430A77">
        <w:rPr>
          <w:rFonts w:asciiTheme="majorHAnsi" w:hAnsiTheme="majorHAnsi" w:cs="Arial"/>
          <w:sz w:val="24"/>
          <w:szCs w:val="24"/>
        </w:rPr>
        <w:t xml:space="preserve">Oferecer informações à CONTRATADA, sempre que necessárias para execução dos trabalhos; </w:t>
      </w:r>
    </w:p>
    <w:p w14:paraId="276F0A6E" w14:textId="77777777" w:rsidR="000C6D39" w:rsidRPr="00430A77" w:rsidRDefault="000C6D39" w:rsidP="000C6D39">
      <w:pPr>
        <w:jc w:val="both"/>
        <w:rPr>
          <w:rFonts w:asciiTheme="majorHAnsi" w:hAnsiTheme="majorHAnsi" w:cs="Arial"/>
          <w:sz w:val="24"/>
          <w:szCs w:val="24"/>
        </w:rPr>
      </w:pPr>
      <w:r w:rsidRPr="00430A77">
        <w:rPr>
          <w:rFonts w:asciiTheme="majorHAnsi" w:hAnsiTheme="majorHAnsi" w:cs="Arial"/>
          <w:sz w:val="24"/>
          <w:szCs w:val="24"/>
        </w:rPr>
        <w:t>14.8. Exigir o cumprimento dos recolhimentos tributários, trabalhistas e previdenciários através dos documentos pertinentes de</w:t>
      </w:r>
      <w:r w:rsidRPr="00430A77">
        <w:rPr>
          <w:rFonts w:asciiTheme="majorHAnsi" w:hAnsiTheme="majorHAnsi" w:cs="Arial"/>
          <w:spacing w:val="1"/>
          <w:sz w:val="24"/>
          <w:szCs w:val="24"/>
        </w:rPr>
        <w:t xml:space="preserve"> </w:t>
      </w:r>
      <w:r w:rsidRPr="00430A77">
        <w:rPr>
          <w:rFonts w:asciiTheme="majorHAnsi" w:hAnsiTheme="majorHAnsi" w:cs="Arial"/>
          <w:sz w:val="24"/>
          <w:szCs w:val="24"/>
        </w:rPr>
        <w:t>acordo</w:t>
      </w:r>
      <w:r w:rsidRPr="00430A77">
        <w:rPr>
          <w:rFonts w:asciiTheme="majorHAnsi" w:hAnsiTheme="majorHAnsi" w:cs="Arial"/>
          <w:spacing w:val="-1"/>
          <w:sz w:val="24"/>
          <w:szCs w:val="24"/>
        </w:rPr>
        <w:t xml:space="preserve"> </w:t>
      </w:r>
      <w:r w:rsidRPr="00430A77">
        <w:rPr>
          <w:rFonts w:asciiTheme="majorHAnsi" w:hAnsiTheme="majorHAnsi" w:cs="Arial"/>
          <w:sz w:val="24"/>
          <w:szCs w:val="24"/>
        </w:rPr>
        <w:t>com</w:t>
      </w:r>
      <w:r w:rsidRPr="00430A77">
        <w:rPr>
          <w:rFonts w:asciiTheme="majorHAnsi" w:hAnsiTheme="majorHAnsi" w:cs="Arial"/>
          <w:spacing w:val="-1"/>
          <w:sz w:val="24"/>
          <w:szCs w:val="24"/>
        </w:rPr>
        <w:t xml:space="preserve"> </w:t>
      </w:r>
      <w:r w:rsidRPr="00430A77">
        <w:rPr>
          <w:rFonts w:asciiTheme="majorHAnsi" w:hAnsiTheme="majorHAnsi" w:cs="Arial"/>
          <w:sz w:val="24"/>
          <w:szCs w:val="24"/>
        </w:rPr>
        <w:t>as cláusulas</w:t>
      </w:r>
      <w:r w:rsidRPr="00430A77">
        <w:rPr>
          <w:rFonts w:asciiTheme="majorHAnsi" w:hAnsiTheme="majorHAnsi" w:cs="Arial"/>
          <w:spacing w:val="-1"/>
          <w:sz w:val="24"/>
          <w:szCs w:val="24"/>
        </w:rPr>
        <w:t xml:space="preserve"> </w:t>
      </w:r>
      <w:r w:rsidRPr="00430A77">
        <w:rPr>
          <w:rFonts w:asciiTheme="majorHAnsi" w:hAnsiTheme="majorHAnsi" w:cs="Arial"/>
          <w:sz w:val="24"/>
          <w:szCs w:val="24"/>
        </w:rPr>
        <w:t>contratuais e</w:t>
      </w:r>
      <w:r w:rsidRPr="00430A77">
        <w:rPr>
          <w:rFonts w:asciiTheme="majorHAnsi" w:hAnsiTheme="majorHAnsi" w:cs="Arial"/>
          <w:spacing w:val="-1"/>
          <w:sz w:val="24"/>
          <w:szCs w:val="24"/>
        </w:rPr>
        <w:t xml:space="preserve"> </w:t>
      </w:r>
      <w:r w:rsidRPr="00430A77">
        <w:rPr>
          <w:rFonts w:asciiTheme="majorHAnsi" w:hAnsiTheme="majorHAnsi" w:cs="Arial"/>
          <w:sz w:val="24"/>
          <w:szCs w:val="24"/>
        </w:rPr>
        <w:t>os termos de sua proposta</w:t>
      </w:r>
      <w:proofErr w:type="gramStart"/>
      <w:r w:rsidRPr="00430A77">
        <w:rPr>
          <w:rFonts w:asciiTheme="majorHAnsi" w:hAnsiTheme="majorHAnsi" w:cs="Arial"/>
          <w:sz w:val="24"/>
          <w:szCs w:val="24"/>
        </w:rPr>
        <w:t>.;</w:t>
      </w:r>
      <w:proofErr w:type="gramEnd"/>
      <w:r w:rsidRPr="00430A77">
        <w:rPr>
          <w:rFonts w:asciiTheme="majorHAnsi" w:hAnsiTheme="majorHAnsi" w:cs="Arial"/>
          <w:sz w:val="24"/>
          <w:szCs w:val="24"/>
        </w:rPr>
        <w:t xml:space="preserve"> </w:t>
      </w:r>
    </w:p>
    <w:p w14:paraId="69EFE5F7" w14:textId="77777777" w:rsidR="000C6D39" w:rsidRPr="00430A77" w:rsidRDefault="000C6D39" w:rsidP="000C6D39">
      <w:pPr>
        <w:jc w:val="both"/>
        <w:rPr>
          <w:rFonts w:asciiTheme="majorHAnsi" w:hAnsiTheme="majorHAnsi" w:cs="Arial"/>
          <w:sz w:val="24"/>
          <w:szCs w:val="24"/>
        </w:rPr>
      </w:pPr>
      <w:r w:rsidRPr="00430A77">
        <w:rPr>
          <w:rFonts w:asciiTheme="majorHAnsi" w:hAnsiTheme="majorHAnsi" w:cs="Arial"/>
          <w:sz w:val="24"/>
          <w:szCs w:val="24"/>
        </w:rPr>
        <w:t xml:space="preserve">14.9. Franquear o acesso para a contratada aos locais necessários a execução dos serviços de manutenção preventiva e corretiva; </w:t>
      </w:r>
    </w:p>
    <w:p w14:paraId="335623ED" w14:textId="77777777" w:rsidR="000C6D39" w:rsidRPr="00430A77" w:rsidRDefault="000C6D39" w:rsidP="000C6D39">
      <w:pPr>
        <w:jc w:val="both"/>
        <w:rPr>
          <w:rFonts w:asciiTheme="majorHAnsi" w:hAnsiTheme="majorHAnsi" w:cs="Arial"/>
          <w:sz w:val="24"/>
          <w:szCs w:val="24"/>
        </w:rPr>
      </w:pPr>
      <w:r w:rsidRPr="00430A77">
        <w:rPr>
          <w:rFonts w:asciiTheme="majorHAnsi" w:hAnsiTheme="majorHAnsi" w:cs="Arial"/>
          <w:sz w:val="24"/>
          <w:szCs w:val="24"/>
        </w:rPr>
        <w:t xml:space="preserve">14.10. Nomear empregado para acompanhar e fiscalizar a prestação de serviços.  </w:t>
      </w:r>
    </w:p>
    <w:p w14:paraId="0AAD03DB" w14:textId="77777777" w:rsidR="000C6D39" w:rsidRPr="00430A77" w:rsidRDefault="000C6D39" w:rsidP="000C6D39">
      <w:pPr>
        <w:jc w:val="both"/>
        <w:rPr>
          <w:rFonts w:asciiTheme="majorHAnsi" w:hAnsiTheme="majorHAnsi" w:cs="Arial"/>
          <w:sz w:val="24"/>
          <w:szCs w:val="24"/>
        </w:rPr>
      </w:pPr>
      <w:r w:rsidRPr="00430A77">
        <w:rPr>
          <w:rFonts w:asciiTheme="majorHAnsi" w:hAnsiTheme="majorHAnsi" w:cs="Arial"/>
          <w:sz w:val="24"/>
          <w:szCs w:val="24"/>
        </w:rPr>
        <w:t xml:space="preserve">14.11. Notificar a contratada acerca das falhas e irregularidades constatadas na </w:t>
      </w:r>
      <w:r w:rsidRPr="00430A77">
        <w:rPr>
          <w:rFonts w:asciiTheme="majorHAnsi" w:hAnsiTheme="majorHAnsi" w:cs="Arial"/>
          <w:sz w:val="24"/>
          <w:szCs w:val="24"/>
        </w:rPr>
        <w:lastRenderedPageBreak/>
        <w:t xml:space="preserve">execução do serviço.  </w:t>
      </w:r>
    </w:p>
    <w:p w14:paraId="2A79AA59" w14:textId="77777777" w:rsidR="000C6D39" w:rsidRPr="00430A77" w:rsidRDefault="000C6D39" w:rsidP="000C6D39">
      <w:pPr>
        <w:jc w:val="both"/>
        <w:rPr>
          <w:rFonts w:asciiTheme="majorHAnsi" w:hAnsiTheme="majorHAnsi" w:cs="Arial"/>
          <w:sz w:val="24"/>
          <w:szCs w:val="24"/>
        </w:rPr>
      </w:pPr>
      <w:r w:rsidRPr="00430A77">
        <w:rPr>
          <w:rFonts w:asciiTheme="majorHAnsi" w:hAnsiTheme="majorHAnsi" w:cs="Arial"/>
          <w:sz w:val="24"/>
          <w:szCs w:val="24"/>
        </w:rPr>
        <w:t xml:space="preserve">14.12. Efetuar o pagamento à contratada, de acordo com as condições estabelecidas neste Termo de Referência.  </w:t>
      </w:r>
    </w:p>
    <w:p w14:paraId="1888DE3E" w14:textId="77777777" w:rsidR="000C6D39" w:rsidRPr="00430A77" w:rsidRDefault="000C6D39" w:rsidP="000C6D39">
      <w:pPr>
        <w:jc w:val="both"/>
        <w:rPr>
          <w:rFonts w:asciiTheme="majorHAnsi" w:hAnsiTheme="majorHAnsi" w:cs="Arial"/>
          <w:sz w:val="24"/>
          <w:szCs w:val="24"/>
        </w:rPr>
      </w:pPr>
      <w:r w:rsidRPr="00430A77">
        <w:rPr>
          <w:rFonts w:asciiTheme="majorHAnsi" w:hAnsiTheme="majorHAnsi" w:cs="Arial"/>
          <w:sz w:val="24"/>
          <w:szCs w:val="24"/>
        </w:rPr>
        <w:t>14.13. Adquirir, às suas custas, peças e componentes do sistema de ar condicionado, conforme laudo técnico emitido pela CONTRATADA.</w:t>
      </w:r>
    </w:p>
    <w:p w14:paraId="55C2B60E" w14:textId="77777777" w:rsidR="000C6D39" w:rsidRPr="00430A77" w:rsidRDefault="000C6D39" w:rsidP="000C6D39">
      <w:pPr>
        <w:jc w:val="both"/>
        <w:rPr>
          <w:rFonts w:asciiTheme="majorHAnsi" w:hAnsiTheme="majorHAnsi" w:cs="Arial"/>
          <w:sz w:val="24"/>
          <w:szCs w:val="24"/>
        </w:rPr>
      </w:pPr>
      <w:r w:rsidRPr="00430A77">
        <w:rPr>
          <w:rFonts w:asciiTheme="majorHAnsi" w:hAnsiTheme="majorHAnsi" w:cs="Arial"/>
          <w:sz w:val="24"/>
          <w:szCs w:val="24"/>
        </w:rPr>
        <w:t xml:space="preserve">14.14. </w:t>
      </w:r>
      <w:r w:rsidRPr="00430A77">
        <w:rPr>
          <w:rStyle w:val="Forte"/>
          <w:rFonts w:asciiTheme="majorHAnsi" w:hAnsiTheme="majorHAnsi" w:cs="Arial"/>
          <w:sz w:val="24"/>
          <w:szCs w:val="24"/>
          <w:bdr w:val="single" w:sz="2" w:space="0" w:color="E3E3E3" w:frame="1"/>
        </w:rPr>
        <w:t>Respeitar os Termos do Contrato:</w:t>
      </w:r>
      <w:r w:rsidRPr="00430A77">
        <w:rPr>
          <w:rFonts w:asciiTheme="majorHAnsi" w:hAnsiTheme="majorHAnsi" w:cs="Arial"/>
          <w:sz w:val="24"/>
          <w:szCs w:val="24"/>
        </w:rPr>
        <w:t xml:space="preserve"> A contratante deve respeitar todos os termos e condições estabelecidos no contrato, incluindo prazos, valores e cláusulas de rescisão. </w:t>
      </w:r>
    </w:p>
    <w:p w14:paraId="29CF2682" w14:textId="77777777" w:rsidR="000C6D39" w:rsidRPr="00430A77" w:rsidRDefault="000C6D39" w:rsidP="00E31AB9">
      <w:pPr>
        <w:pStyle w:val="PargrafodaLista"/>
        <w:numPr>
          <w:ilvl w:val="1"/>
          <w:numId w:val="51"/>
        </w:numPr>
        <w:tabs>
          <w:tab w:val="left" w:pos="0"/>
          <w:tab w:val="left" w:pos="567"/>
          <w:tab w:val="left" w:pos="851"/>
          <w:tab w:val="left" w:pos="1134"/>
          <w:tab w:val="left" w:pos="1412"/>
          <w:tab w:val="left" w:pos="1482"/>
        </w:tabs>
        <w:ind w:left="0" w:right="-1" w:firstLine="0"/>
        <w:rPr>
          <w:rFonts w:asciiTheme="majorHAnsi" w:hAnsiTheme="majorHAnsi" w:cs="Arial"/>
          <w:sz w:val="24"/>
          <w:szCs w:val="24"/>
        </w:rPr>
      </w:pPr>
      <w:r w:rsidRPr="00430A77">
        <w:rPr>
          <w:rFonts w:asciiTheme="majorHAnsi" w:hAnsiTheme="majorHAnsi" w:cs="Arial"/>
          <w:sz w:val="24"/>
          <w:szCs w:val="24"/>
        </w:rPr>
        <w:t>Não</w:t>
      </w:r>
      <w:r w:rsidRPr="00430A77">
        <w:rPr>
          <w:rFonts w:asciiTheme="majorHAnsi" w:hAnsiTheme="majorHAnsi" w:cs="Arial"/>
          <w:spacing w:val="-1"/>
          <w:sz w:val="24"/>
          <w:szCs w:val="24"/>
        </w:rPr>
        <w:t xml:space="preserve"> </w:t>
      </w:r>
      <w:r w:rsidRPr="00430A77">
        <w:rPr>
          <w:rFonts w:asciiTheme="majorHAnsi" w:hAnsiTheme="majorHAnsi" w:cs="Arial"/>
          <w:sz w:val="24"/>
          <w:szCs w:val="24"/>
        </w:rPr>
        <w:t>praticar</w:t>
      </w:r>
      <w:r w:rsidRPr="00430A77">
        <w:rPr>
          <w:rFonts w:asciiTheme="majorHAnsi" w:hAnsiTheme="majorHAnsi" w:cs="Arial"/>
          <w:spacing w:val="-2"/>
          <w:sz w:val="24"/>
          <w:szCs w:val="24"/>
        </w:rPr>
        <w:t xml:space="preserve"> </w:t>
      </w:r>
      <w:r w:rsidRPr="00430A77">
        <w:rPr>
          <w:rFonts w:asciiTheme="majorHAnsi" w:hAnsiTheme="majorHAnsi" w:cs="Arial"/>
          <w:sz w:val="24"/>
          <w:szCs w:val="24"/>
        </w:rPr>
        <w:t>atos</w:t>
      </w:r>
      <w:r w:rsidRPr="00430A77">
        <w:rPr>
          <w:rFonts w:asciiTheme="majorHAnsi" w:hAnsiTheme="majorHAnsi" w:cs="Arial"/>
          <w:spacing w:val="-1"/>
          <w:sz w:val="24"/>
          <w:szCs w:val="24"/>
        </w:rPr>
        <w:t xml:space="preserve"> </w:t>
      </w:r>
      <w:r w:rsidRPr="00430A77">
        <w:rPr>
          <w:rFonts w:asciiTheme="majorHAnsi" w:hAnsiTheme="majorHAnsi" w:cs="Arial"/>
          <w:sz w:val="24"/>
          <w:szCs w:val="24"/>
        </w:rPr>
        <w:t>de</w:t>
      </w:r>
      <w:r w:rsidRPr="00430A77">
        <w:rPr>
          <w:rFonts w:asciiTheme="majorHAnsi" w:hAnsiTheme="majorHAnsi" w:cs="Arial"/>
          <w:spacing w:val="-1"/>
          <w:sz w:val="24"/>
          <w:szCs w:val="24"/>
        </w:rPr>
        <w:t xml:space="preserve"> </w:t>
      </w:r>
      <w:r w:rsidRPr="00430A77">
        <w:rPr>
          <w:rFonts w:asciiTheme="majorHAnsi" w:hAnsiTheme="majorHAnsi" w:cs="Arial"/>
          <w:sz w:val="24"/>
          <w:szCs w:val="24"/>
        </w:rPr>
        <w:t>ingerência</w:t>
      </w:r>
      <w:r w:rsidRPr="00430A77">
        <w:rPr>
          <w:rFonts w:asciiTheme="majorHAnsi" w:hAnsiTheme="majorHAnsi" w:cs="Arial"/>
          <w:spacing w:val="-1"/>
          <w:sz w:val="24"/>
          <w:szCs w:val="24"/>
        </w:rPr>
        <w:t xml:space="preserve"> </w:t>
      </w:r>
      <w:r w:rsidRPr="00430A77">
        <w:rPr>
          <w:rFonts w:asciiTheme="majorHAnsi" w:hAnsiTheme="majorHAnsi" w:cs="Arial"/>
          <w:sz w:val="24"/>
          <w:szCs w:val="24"/>
        </w:rPr>
        <w:t>na</w:t>
      </w:r>
      <w:r w:rsidRPr="00430A77">
        <w:rPr>
          <w:rFonts w:asciiTheme="majorHAnsi" w:hAnsiTheme="majorHAnsi" w:cs="Arial"/>
          <w:spacing w:val="-1"/>
          <w:sz w:val="24"/>
          <w:szCs w:val="24"/>
        </w:rPr>
        <w:t xml:space="preserve"> </w:t>
      </w:r>
      <w:r w:rsidRPr="00430A77">
        <w:rPr>
          <w:rFonts w:asciiTheme="majorHAnsi" w:hAnsiTheme="majorHAnsi" w:cs="Arial"/>
          <w:sz w:val="24"/>
          <w:szCs w:val="24"/>
        </w:rPr>
        <w:t>administração</w:t>
      </w:r>
      <w:r w:rsidRPr="00430A77">
        <w:rPr>
          <w:rFonts w:asciiTheme="majorHAnsi" w:hAnsiTheme="majorHAnsi" w:cs="Arial"/>
          <w:spacing w:val="-1"/>
          <w:sz w:val="24"/>
          <w:szCs w:val="24"/>
        </w:rPr>
        <w:t xml:space="preserve"> </w:t>
      </w:r>
      <w:r w:rsidRPr="00430A77">
        <w:rPr>
          <w:rFonts w:asciiTheme="majorHAnsi" w:hAnsiTheme="majorHAnsi" w:cs="Arial"/>
          <w:sz w:val="24"/>
          <w:szCs w:val="24"/>
        </w:rPr>
        <w:t>da</w:t>
      </w:r>
      <w:r w:rsidRPr="00430A77">
        <w:rPr>
          <w:rFonts w:asciiTheme="majorHAnsi" w:hAnsiTheme="majorHAnsi" w:cs="Arial"/>
          <w:spacing w:val="-1"/>
          <w:sz w:val="24"/>
          <w:szCs w:val="24"/>
        </w:rPr>
        <w:t xml:space="preserve"> </w:t>
      </w:r>
      <w:r w:rsidRPr="00430A77">
        <w:rPr>
          <w:rFonts w:asciiTheme="majorHAnsi" w:hAnsiTheme="majorHAnsi" w:cs="Arial"/>
          <w:sz w:val="24"/>
          <w:szCs w:val="24"/>
        </w:rPr>
        <w:t>Contratada,</w:t>
      </w:r>
      <w:r w:rsidRPr="00430A77">
        <w:rPr>
          <w:rFonts w:asciiTheme="majorHAnsi" w:hAnsiTheme="majorHAnsi" w:cs="Arial"/>
          <w:spacing w:val="-1"/>
          <w:sz w:val="24"/>
          <w:szCs w:val="24"/>
        </w:rPr>
        <w:t xml:space="preserve"> </w:t>
      </w:r>
      <w:r w:rsidRPr="00430A77">
        <w:rPr>
          <w:rFonts w:asciiTheme="majorHAnsi" w:hAnsiTheme="majorHAnsi" w:cs="Arial"/>
          <w:sz w:val="24"/>
          <w:szCs w:val="24"/>
        </w:rPr>
        <w:t>tais como:</w:t>
      </w:r>
    </w:p>
    <w:p w14:paraId="0B050087" w14:textId="77777777" w:rsidR="000C6D39" w:rsidRPr="00430A77" w:rsidRDefault="000C6D39" w:rsidP="00E31AB9">
      <w:pPr>
        <w:pStyle w:val="PargrafodaLista"/>
        <w:numPr>
          <w:ilvl w:val="1"/>
          <w:numId w:val="51"/>
        </w:numPr>
        <w:tabs>
          <w:tab w:val="left" w:pos="0"/>
          <w:tab w:val="left" w:pos="567"/>
          <w:tab w:val="left" w:pos="851"/>
          <w:tab w:val="left" w:pos="1134"/>
          <w:tab w:val="left" w:pos="1412"/>
          <w:tab w:val="left" w:pos="1482"/>
        </w:tabs>
        <w:ind w:left="0" w:right="-1" w:firstLine="0"/>
        <w:rPr>
          <w:rFonts w:asciiTheme="majorHAnsi" w:hAnsiTheme="majorHAnsi" w:cs="Arial"/>
          <w:sz w:val="24"/>
          <w:szCs w:val="24"/>
        </w:rPr>
      </w:pPr>
      <w:proofErr w:type="gramStart"/>
      <w:r w:rsidRPr="00430A77">
        <w:rPr>
          <w:rFonts w:asciiTheme="majorHAnsi" w:hAnsiTheme="majorHAnsi" w:cs="Arial"/>
          <w:sz w:val="24"/>
          <w:szCs w:val="24"/>
        </w:rPr>
        <w:t>exercer</w:t>
      </w:r>
      <w:proofErr w:type="gramEnd"/>
      <w:r w:rsidRPr="00430A77">
        <w:rPr>
          <w:rFonts w:asciiTheme="majorHAnsi" w:hAnsiTheme="majorHAnsi" w:cs="Arial"/>
          <w:spacing w:val="1"/>
          <w:sz w:val="24"/>
          <w:szCs w:val="24"/>
        </w:rPr>
        <w:t xml:space="preserve"> </w:t>
      </w:r>
      <w:r w:rsidRPr="00430A77">
        <w:rPr>
          <w:rFonts w:asciiTheme="majorHAnsi" w:hAnsiTheme="majorHAnsi" w:cs="Arial"/>
          <w:sz w:val="24"/>
          <w:szCs w:val="24"/>
        </w:rPr>
        <w:t>o</w:t>
      </w:r>
      <w:r w:rsidRPr="00430A77">
        <w:rPr>
          <w:rFonts w:asciiTheme="majorHAnsi" w:hAnsiTheme="majorHAnsi" w:cs="Arial"/>
          <w:spacing w:val="1"/>
          <w:sz w:val="24"/>
          <w:szCs w:val="24"/>
        </w:rPr>
        <w:t xml:space="preserve"> </w:t>
      </w:r>
      <w:r w:rsidRPr="00430A77">
        <w:rPr>
          <w:rFonts w:asciiTheme="majorHAnsi" w:hAnsiTheme="majorHAnsi" w:cs="Arial"/>
          <w:sz w:val="24"/>
          <w:szCs w:val="24"/>
        </w:rPr>
        <w:t>poder</w:t>
      </w:r>
      <w:r w:rsidRPr="00430A77">
        <w:rPr>
          <w:rFonts w:asciiTheme="majorHAnsi" w:hAnsiTheme="majorHAnsi" w:cs="Arial"/>
          <w:spacing w:val="1"/>
          <w:sz w:val="24"/>
          <w:szCs w:val="24"/>
        </w:rPr>
        <w:t xml:space="preserve"> </w:t>
      </w:r>
      <w:r w:rsidRPr="00430A77">
        <w:rPr>
          <w:rFonts w:asciiTheme="majorHAnsi" w:hAnsiTheme="majorHAnsi" w:cs="Arial"/>
          <w:sz w:val="24"/>
          <w:szCs w:val="24"/>
        </w:rPr>
        <w:t>de</w:t>
      </w:r>
      <w:r w:rsidRPr="00430A77">
        <w:rPr>
          <w:rFonts w:asciiTheme="majorHAnsi" w:hAnsiTheme="majorHAnsi" w:cs="Arial"/>
          <w:spacing w:val="1"/>
          <w:sz w:val="24"/>
          <w:szCs w:val="24"/>
        </w:rPr>
        <w:t xml:space="preserve"> </w:t>
      </w:r>
      <w:r w:rsidRPr="00430A77">
        <w:rPr>
          <w:rFonts w:asciiTheme="majorHAnsi" w:hAnsiTheme="majorHAnsi" w:cs="Arial"/>
          <w:sz w:val="24"/>
          <w:szCs w:val="24"/>
        </w:rPr>
        <w:t>mando</w:t>
      </w:r>
      <w:r w:rsidRPr="00430A77">
        <w:rPr>
          <w:rFonts w:asciiTheme="majorHAnsi" w:hAnsiTheme="majorHAnsi" w:cs="Arial"/>
          <w:spacing w:val="1"/>
          <w:sz w:val="24"/>
          <w:szCs w:val="24"/>
        </w:rPr>
        <w:t xml:space="preserve"> </w:t>
      </w:r>
      <w:r w:rsidRPr="00430A77">
        <w:rPr>
          <w:rFonts w:asciiTheme="majorHAnsi" w:hAnsiTheme="majorHAnsi" w:cs="Arial"/>
          <w:sz w:val="24"/>
          <w:szCs w:val="24"/>
        </w:rPr>
        <w:t>sobre</w:t>
      </w:r>
      <w:r w:rsidRPr="00430A77">
        <w:rPr>
          <w:rFonts w:asciiTheme="majorHAnsi" w:hAnsiTheme="majorHAnsi" w:cs="Arial"/>
          <w:spacing w:val="1"/>
          <w:sz w:val="24"/>
          <w:szCs w:val="24"/>
        </w:rPr>
        <w:t xml:space="preserve"> </w:t>
      </w:r>
      <w:r w:rsidRPr="00430A77">
        <w:rPr>
          <w:rFonts w:asciiTheme="majorHAnsi" w:hAnsiTheme="majorHAnsi" w:cs="Arial"/>
          <w:sz w:val="24"/>
          <w:szCs w:val="24"/>
        </w:rPr>
        <w:t>os</w:t>
      </w:r>
      <w:r w:rsidRPr="00430A77">
        <w:rPr>
          <w:rFonts w:asciiTheme="majorHAnsi" w:hAnsiTheme="majorHAnsi" w:cs="Arial"/>
          <w:spacing w:val="1"/>
          <w:sz w:val="24"/>
          <w:szCs w:val="24"/>
        </w:rPr>
        <w:t xml:space="preserve"> </w:t>
      </w:r>
      <w:r w:rsidRPr="00430A77">
        <w:rPr>
          <w:rFonts w:asciiTheme="majorHAnsi" w:hAnsiTheme="majorHAnsi" w:cs="Arial"/>
          <w:sz w:val="24"/>
          <w:szCs w:val="24"/>
        </w:rPr>
        <w:t>empregados</w:t>
      </w:r>
      <w:r w:rsidRPr="00430A77">
        <w:rPr>
          <w:rFonts w:asciiTheme="majorHAnsi" w:hAnsiTheme="majorHAnsi" w:cs="Arial"/>
          <w:spacing w:val="1"/>
          <w:sz w:val="24"/>
          <w:szCs w:val="24"/>
        </w:rPr>
        <w:t xml:space="preserve"> </w:t>
      </w:r>
      <w:r w:rsidRPr="00430A77">
        <w:rPr>
          <w:rFonts w:asciiTheme="majorHAnsi" w:hAnsiTheme="majorHAnsi" w:cs="Arial"/>
          <w:sz w:val="24"/>
          <w:szCs w:val="24"/>
        </w:rPr>
        <w:t>da</w:t>
      </w:r>
      <w:r w:rsidRPr="00430A77">
        <w:rPr>
          <w:rFonts w:asciiTheme="majorHAnsi" w:hAnsiTheme="majorHAnsi" w:cs="Arial"/>
          <w:spacing w:val="1"/>
          <w:sz w:val="24"/>
          <w:szCs w:val="24"/>
        </w:rPr>
        <w:t xml:space="preserve"> </w:t>
      </w:r>
      <w:r w:rsidRPr="00430A77">
        <w:rPr>
          <w:rFonts w:asciiTheme="majorHAnsi" w:hAnsiTheme="majorHAnsi" w:cs="Arial"/>
          <w:sz w:val="24"/>
          <w:szCs w:val="24"/>
        </w:rPr>
        <w:t>Contratada,</w:t>
      </w:r>
      <w:r w:rsidRPr="00430A77">
        <w:rPr>
          <w:rFonts w:asciiTheme="majorHAnsi" w:hAnsiTheme="majorHAnsi" w:cs="Arial"/>
          <w:spacing w:val="1"/>
          <w:sz w:val="24"/>
          <w:szCs w:val="24"/>
        </w:rPr>
        <w:t xml:space="preserve"> </w:t>
      </w:r>
      <w:r w:rsidRPr="00430A77">
        <w:rPr>
          <w:rFonts w:asciiTheme="majorHAnsi" w:hAnsiTheme="majorHAnsi" w:cs="Arial"/>
          <w:sz w:val="24"/>
          <w:szCs w:val="24"/>
        </w:rPr>
        <w:t>devendo</w:t>
      </w:r>
      <w:r w:rsidRPr="00430A77">
        <w:rPr>
          <w:rFonts w:asciiTheme="majorHAnsi" w:hAnsiTheme="majorHAnsi" w:cs="Arial"/>
          <w:spacing w:val="-57"/>
          <w:sz w:val="24"/>
          <w:szCs w:val="24"/>
        </w:rPr>
        <w:t xml:space="preserve">  </w:t>
      </w:r>
      <w:r w:rsidRPr="00430A77">
        <w:rPr>
          <w:rFonts w:asciiTheme="majorHAnsi" w:hAnsiTheme="majorHAnsi" w:cs="Arial"/>
          <w:sz w:val="24"/>
          <w:szCs w:val="24"/>
        </w:rPr>
        <w:t>reportar-se somente aos prepostos ou responsáveis por ela indicados, exceto quando o</w:t>
      </w:r>
      <w:r w:rsidRPr="00430A77">
        <w:rPr>
          <w:rFonts w:asciiTheme="majorHAnsi" w:hAnsiTheme="majorHAnsi" w:cs="Arial"/>
          <w:spacing w:val="1"/>
          <w:sz w:val="24"/>
          <w:szCs w:val="24"/>
        </w:rPr>
        <w:t xml:space="preserve"> </w:t>
      </w:r>
      <w:r w:rsidRPr="00430A77">
        <w:rPr>
          <w:rFonts w:asciiTheme="majorHAnsi" w:hAnsiTheme="majorHAnsi" w:cs="Arial"/>
          <w:sz w:val="24"/>
          <w:szCs w:val="24"/>
        </w:rPr>
        <w:t>objeto</w:t>
      </w:r>
      <w:r w:rsidRPr="00430A77">
        <w:rPr>
          <w:rFonts w:asciiTheme="majorHAnsi" w:hAnsiTheme="majorHAnsi" w:cs="Arial"/>
          <w:spacing w:val="-1"/>
          <w:sz w:val="24"/>
          <w:szCs w:val="24"/>
        </w:rPr>
        <w:t xml:space="preserve"> </w:t>
      </w:r>
      <w:r w:rsidRPr="00430A77">
        <w:rPr>
          <w:rFonts w:asciiTheme="majorHAnsi" w:hAnsiTheme="majorHAnsi" w:cs="Arial"/>
          <w:sz w:val="24"/>
          <w:szCs w:val="24"/>
        </w:rPr>
        <w:t>da</w:t>
      </w:r>
      <w:r w:rsidRPr="00430A77">
        <w:rPr>
          <w:rFonts w:asciiTheme="majorHAnsi" w:hAnsiTheme="majorHAnsi" w:cs="Arial"/>
          <w:spacing w:val="-1"/>
          <w:sz w:val="24"/>
          <w:szCs w:val="24"/>
        </w:rPr>
        <w:t xml:space="preserve"> </w:t>
      </w:r>
      <w:r w:rsidRPr="00430A77">
        <w:rPr>
          <w:rFonts w:asciiTheme="majorHAnsi" w:hAnsiTheme="majorHAnsi" w:cs="Arial"/>
          <w:sz w:val="24"/>
          <w:szCs w:val="24"/>
        </w:rPr>
        <w:t>contratação previr o atendimento direto;</w:t>
      </w:r>
    </w:p>
    <w:p w14:paraId="59F1F077" w14:textId="77777777" w:rsidR="000C6D39" w:rsidRPr="00430A77" w:rsidRDefault="000C6D39" w:rsidP="00E31AB9">
      <w:pPr>
        <w:pStyle w:val="PargrafodaLista"/>
        <w:numPr>
          <w:ilvl w:val="1"/>
          <w:numId w:val="51"/>
        </w:numPr>
        <w:tabs>
          <w:tab w:val="left" w:pos="0"/>
          <w:tab w:val="left" w:pos="567"/>
          <w:tab w:val="left" w:pos="851"/>
          <w:tab w:val="left" w:pos="1134"/>
          <w:tab w:val="left" w:pos="1412"/>
          <w:tab w:val="left" w:pos="1482"/>
        </w:tabs>
        <w:ind w:left="0" w:right="-1" w:firstLine="0"/>
        <w:rPr>
          <w:rFonts w:asciiTheme="majorHAnsi" w:hAnsiTheme="majorHAnsi" w:cs="Arial"/>
          <w:sz w:val="24"/>
          <w:szCs w:val="24"/>
        </w:rPr>
      </w:pPr>
      <w:proofErr w:type="gramStart"/>
      <w:r w:rsidRPr="00430A77">
        <w:rPr>
          <w:rFonts w:asciiTheme="majorHAnsi" w:hAnsiTheme="majorHAnsi" w:cs="Arial"/>
          <w:sz w:val="24"/>
          <w:szCs w:val="24"/>
        </w:rPr>
        <w:t>direcionar</w:t>
      </w:r>
      <w:proofErr w:type="gramEnd"/>
      <w:r w:rsidRPr="00430A77">
        <w:rPr>
          <w:rFonts w:asciiTheme="majorHAnsi" w:hAnsiTheme="majorHAnsi" w:cs="Arial"/>
          <w:spacing w:val="-1"/>
          <w:sz w:val="24"/>
          <w:szCs w:val="24"/>
        </w:rPr>
        <w:t xml:space="preserve"> </w:t>
      </w:r>
      <w:r w:rsidRPr="00430A77">
        <w:rPr>
          <w:rFonts w:asciiTheme="majorHAnsi" w:hAnsiTheme="majorHAnsi" w:cs="Arial"/>
          <w:sz w:val="24"/>
          <w:szCs w:val="24"/>
        </w:rPr>
        <w:t>a contratação de</w:t>
      </w:r>
      <w:r w:rsidRPr="00430A77">
        <w:rPr>
          <w:rFonts w:asciiTheme="majorHAnsi" w:hAnsiTheme="majorHAnsi" w:cs="Arial"/>
          <w:spacing w:val="-1"/>
          <w:sz w:val="24"/>
          <w:szCs w:val="24"/>
        </w:rPr>
        <w:t xml:space="preserve"> </w:t>
      </w:r>
      <w:r w:rsidRPr="00430A77">
        <w:rPr>
          <w:rFonts w:asciiTheme="majorHAnsi" w:hAnsiTheme="majorHAnsi" w:cs="Arial"/>
          <w:sz w:val="24"/>
          <w:szCs w:val="24"/>
        </w:rPr>
        <w:t>pessoas</w:t>
      </w:r>
      <w:r w:rsidRPr="00430A77">
        <w:rPr>
          <w:rFonts w:asciiTheme="majorHAnsi" w:hAnsiTheme="majorHAnsi" w:cs="Arial"/>
          <w:spacing w:val="-1"/>
          <w:sz w:val="24"/>
          <w:szCs w:val="24"/>
        </w:rPr>
        <w:t xml:space="preserve"> </w:t>
      </w:r>
      <w:r w:rsidRPr="00430A77">
        <w:rPr>
          <w:rFonts w:asciiTheme="majorHAnsi" w:hAnsiTheme="majorHAnsi" w:cs="Arial"/>
          <w:sz w:val="24"/>
          <w:szCs w:val="24"/>
        </w:rPr>
        <w:t>para</w:t>
      </w:r>
      <w:r w:rsidRPr="00430A77">
        <w:rPr>
          <w:rFonts w:asciiTheme="majorHAnsi" w:hAnsiTheme="majorHAnsi" w:cs="Arial"/>
          <w:spacing w:val="-1"/>
          <w:sz w:val="24"/>
          <w:szCs w:val="24"/>
        </w:rPr>
        <w:t xml:space="preserve"> </w:t>
      </w:r>
      <w:r w:rsidRPr="00430A77">
        <w:rPr>
          <w:rFonts w:asciiTheme="majorHAnsi" w:hAnsiTheme="majorHAnsi" w:cs="Arial"/>
          <w:sz w:val="24"/>
          <w:szCs w:val="24"/>
        </w:rPr>
        <w:t>trabalhar nas empresas</w:t>
      </w:r>
      <w:r w:rsidRPr="00430A77">
        <w:rPr>
          <w:rFonts w:asciiTheme="majorHAnsi" w:hAnsiTheme="majorHAnsi" w:cs="Arial"/>
          <w:spacing w:val="-1"/>
          <w:sz w:val="24"/>
          <w:szCs w:val="24"/>
        </w:rPr>
        <w:t xml:space="preserve"> </w:t>
      </w:r>
      <w:r w:rsidRPr="00430A77">
        <w:rPr>
          <w:rFonts w:asciiTheme="majorHAnsi" w:hAnsiTheme="majorHAnsi" w:cs="Arial"/>
          <w:sz w:val="24"/>
          <w:szCs w:val="24"/>
        </w:rPr>
        <w:t>Contratadas.</w:t>
      </w:r>
    </w:p>
    <w:p w14:paraId="31A2F2A1" w14:textId="77777777" w:rsidR="000C6D39" w:rsidRPr="00430A77" w:rsidRDefault="000C6D39" w:rsidP="00E31AB9">
      <w:pPr>
        <w:pStyle w:val="PargrafodaLista"/>
        <w:numPr>
          <w:ilvl w:val="1"/>
          <w:numId w:val="51"/>
        </w:numPr>
        <w:tabs>
          <w:tab w:val="left" w:pos="0"/>
          <w:tab w:val="left" w:pos="567"/>
          <w:tab w:val="left" w:pos="851"/>
          <w:tab w:val="left" w:pos="1134"/>
          <w:tab w:val="left" w:pos="1412"/>
          <w:tab w:val="left" w:pos="1482"/>
        </w:tabs>
        <w:ind w:left="0" w:right="-1" w:firstLine="0"/>
        <w:rPr>
          <w:rFonts w:asciiTheme="majorHAnsi" w:hAnsiTheme="majorHAnsi" w:cs="Arial"/>
          <w:sz w:val="24"/>
          <w:szCs w:val="24"/>
        </w:rPr>
      </w:pPr>
      <w:r w:rsidRPr="00430A77">
        <w:rPr>
          <w:rFonts w:asciiTheme="majorHAnsi" w:hAnsiTheme="majorHAnsi" w:cs="Arial"/>
          <w:sz w:val="24"/>
          <w:szCs w:val="24"/>
        </w:rPr>
        <w:t>Cientificar o órgão de representação judicial do Município para adoção das</w:t>
      </w:r>
      <w:r w:rsidRPr="00430A77">
        <w:rPr>
          <w:rFonts w:asciiTheme="majorHAnsi" w:hAnsiTheme="majorHAnsi" w:cs="Arial"/>
          <w:spacing w:val="1"/>
          <w:sz w:val="24"/>
          <w:szCs w:val="24"/>
        </w:rPr>
        <w:t xml:space="preserve"> </w:t>
      </w:r>
      <w:r w:rsidRPr="00430A77">
        <w:rPr>
          <w:rFonts w:asciiTheme="majorHAnsi" w:hAnsiTheme="majorHAnsi" w:cs="Arial"/>
          <w:sz w:val="24"/>
          <w:szCs w:val="24"/>
        </w:rPr>
        <w:t>medidas</w:t>
      </w:r>
      <w:r w:rsidRPr="00430A77">
        <w:rPr>
          <w:rFonts w:asciiTheme="majorHAnsi" w:hAnsiTheme="majorHAnsi" w:cs="Arial"/>
          <w:spacing w:val="-1"/>
          <w:sz w:val="24"/>
          <w:szCs w:val="24"/>
        </w:rPr>
        <w:t xml:space="preserve"> </w:t>
      </w:r>
      <w:r w:rsidRPr="00430A77">
        <w:rPr>
          <w:rFonts w:asciiTheme="majorHAnsi" w:hAnsiTheme="majorHAnsi" w:cs="Arial"/>
          <w:sz w:val="24"/>
          <w:szCs w:val="24"/>
        </w:rPr>
        <w:t>cabíveis quando</w:t>
      </w:r>
      <w:r w:rsidRPr="00430A77">
        <w:rPr>
          <w:rFonts w:asciiTheme="majorHAnsi" w:hAnsiTheme="majorHAnsi" w:cs="Arial"/>
          <w:spacing w:val="-1"/>
          <w:sz w:val="24"/>
          <w:szCs w:val="24"/>
        </w:rPr>
        <w:t xml:space="preserve"> </w:t>
      </w:r>
      <w:r w:rsidRPr="00430A77">
        <w:rPr>
          <w:rFonts w:asciiTheme="majorHAnsi" w:hAnsiTheme="majorHAnsi" w:cs="Arial"/>
          <w:sz w:val="24"/>
          <w:szCs w:val="24"/>
        </w:rPr>
        <w:t>do</w:t>
      </w:r>
      <w:r w:rsidRPr="00430A77">
        <w:rPr>
          <w:rFonts w:asciiTheme="majorHAnsi" w:hAnsiTheme="majorHAnsi" w:cs="Arial"/>
          <w:spacing w:val="-1"/>
          <w:sz w:val="24"/>
          <w:szCs w:val="24"/>
        </w:rPr>
        <w:t xml:space="preserve"> </w:t>
      </w:r>
      <w:r w:rsidRPr="00430A77">
        <w:rPr>
          <w:rFonts w:asciiTheme="majorHAnsi" w:hAnsiTheme="majorHAnsi" w:cs="Arial"/>
          <w:sz w:val="24"/>
          <w:szCs w:val="24"/>
        </w:rPr>
        <w:t>descumprimento das</w:t>
      </w:r>
      <w:r w:rsidRPr="00430A77">
        <w:rPr>
          <w:rFonts w:asciiTheme="majorHAnsi" w:hAnsiTheme="majorHAnsi" w:cs="Arial"/>
          <w:spacing w:val="-1"/>
          <w:sz w:val="24"/>
          <w:szCs w:val="24"/>
        </w:rPr>
        <w:t xml:space="preserve"> </w:t>
      </w:r>
      <w:r w:rsidRPr="00430A77">
        <w:rPr>
          <w:rFonts w:asciiTheme="majorHAnsi" w:hAnsiTheme="majorHAnsi" w:cs="Arial"/>
          <w:sz w:val="24"/>
          <w:szCs w:val="24"/>
        </w:rPr>
        <w:t>obrigações</w:t>
      </w:r>
      <w:r w:rsidRPr="00430A77">
        <w:rPr>
          <w:rFonts w:asciiTheme="majorHAnsi" w:hAnsiTheme="majorHAnsi" w:cs="Arial"/>
          <w:spacing w:val="-1"/>
          <w:sz w:val="24"/>
          <w:szCs w:val="24"/>
        </w:rPr>
        <w:t xml:space="preserve"> </w:t>
      </w:r>
      <w:r w:rsidRPr="00430A77">
        <w:rPr>
          <w:rFonts w:asciiTheme="majorHAnsi" w:hAnsiTheme="majorHAnsi" w:cs="Arial"/>
          <w:sz w:val="24"/>
          <w:szCs w:val="24"/>
        </w:rPr>
        <w:t>pela Contratada;</w:t>
      </w:r>
    </w:p>
    <w:p w14:paraId="5342C575" w14:textId="77777777" w:rsidR="000C6D39" w:rsidRPr="00430A77" w:rsidRDefault="000C6D39" w:rsidP="00E31AB9">
      <w:pPr>
        <w:pStyle w:val="PargrafodaLista"/>
        <w:numPr>
          <w:ilvl w:val="1"/>
          <w:numId w:val="51"/>
        </w:numPr>
        <w:tabs>
          <w:tab w:val="left" w:pos="0"/>
          <w:tab w:val="left" w:pos="567"/>
          <w:tab w:val="left" w:pos="851"/>
          <w:tab w:val="left" w:pos="1134"/>
          <w:tab w:val="left" w:pos="1412"/>
          <w:tab w:val="left" w:pos="1482"/>
        </w:tabs>
        <w:ind w:left="0" w:right="-1" w:firstLine="0"/>
        <w:rPr>
          <w:rFonts w:asciiTheme="majorHAnsi" w:hAnsiTheme="majorHAnsi" w:cs="Arial"/>
          <w:sz w:val="24"/>
          <w:szCs w:val="24"/>
        </w:rPr>
      </w:pPr>
      <w:r w:rsidRPr="00430A77">
        <w:rPr>
          <w:rFonts w:asciiTheme="majorHAnsi" w:hAnsiTheme="majorHAnsi" w:cs="Arial"/>
          <w:sz w:val="24"/>
          <w:szCs w:val="24"/>
        </w:rPr>
        <w:t>Fiscalizar o cumprimento dos requisitos legais, quando a contratada houver se</w:t>
      </w:r>
      <w:r w:rsidRPr="00430A77">
        <w:rPr>
          <w:rFonts w:asciiTheme="majorHAnsi" w:hAnsiTheme="majorHAnsi" w:cs="Arial"/>
          <w:spacing w:val="1"/>
          <w:sz w:val="24"/>
          <w:szCs w:val="24"/>
        </w:rPr>
        <w:t xml:space="preserve"> </w:t>
      </w:r>
      <w:r w:rsidRPr="00430A77">
        <w:rPr>
          <w:rFonts w:asciiTheme="majorHAnsi" w:hAnsiTheme="majorHAnsi" w:cs="Arial"/>
          <w:sz w:val="24"/>
          <w:szCs w:val="24"/>
        </w:rPr>
        <w:t>beneficiado</w:t>
      </w:r>
      <w:r w:rsidRPr="00430A77">
        <w:rPr>
          <w:rFonts w:asciiTheme="majorHAnsi" w:hAnsiTheme="majorHAnsi" w:cs="Arial"/>
          <w:spacing w:val="-2"/>
          <w:sz w:val="24"/>
          <w:szCs w:val="24"/>
        </w:rPr>
        <w:t xml:space="preserve"> </w:t>
      </w:r>
      <w:r w:rsidRPr="00430A77">
        <w:rPr>
          <w:rFonts w:asciiTheme="majorHAnsi" w:hAnsiTheme="majorHAnsi" w:cs="Arial"/>
          <w:sz w:val="24"/>
          <w:szCs w:val="24"/>
        </w:rPr>
        <w:t>da preferência estabelecida na legislação regente.</w:t>
      </w:r>
    </w:p>
    <w:p w14:paraId="1D456BE0" w14:textId="77777777" w:rsidR="000C6D39" w:rsidRPr="000E7844" w:rsidRDefault="000C6D39" w:rsidP="000C6D39">
      <w:pPr>
        <w:jc w:val="both"/>
        <w:rPr>
          <w:rFonts w:asciiTheme="majorHAnsi" w:hAnsiTheme="majorHAnsi" w:cs="Arial"/>
          <w:sz w:val="24"/>
          <w:szCs w:val="24"/>
        </w:rPr>
      </w:pPr>
    </w:p>
    <w:p w14:paraId="0B483DB4" w14:textId="77777777" w:rsidR="000C6D39" w:rsidRPr="000E7844" w:rsidRDefault="000C6D39" w:rsidP="000C6D39">
      <w:pPr>
        <w:pStyle w:val="SemEspaamento"/>
        <w:tabs>
          <w:tab w:val="left" w:pos="284"/>
          <w:tab w:val="left" w:pos="567"/>
        </w:tabs>
        <w:spacing w:line="276" w:lineRule="auto"/>
        <w:jc w:val="both"/>
        <w:rPr>
          <w:rFonts w:asciiTheme="majorHAnsi" w:hAnsiTheme="majorHAnsi" w:cs="Arial"/>
          <w:b/>
          <w:bCs/>
          <w:sz w:val="24"/>
          <w:szCs w:val="24"/>
        </w:rPr>
      </w:pPr>
      <w:r w:rsidRPr="000E7844">
        <w:rPr>
          <w:rFonts w:asciiTheme="majorHAnsi" w:hAnsiTheme="majorHAnsi" w:cs="Arial"/>
          <w:b/>
          <w:sz w:val="24"/>
          <w:szCs w:val="24"/>
        </w:rPr>
        <w:t>16. MODELO DE GESTÃO DO CONTRATO</w:t>
      </w:r>
      <w:r w:rsidRPr="000E7844">
        <w:rPr>
          <w:rFonts w:asciiTheme="majorHAnsi" w:hAnsiTheme="majorHAnsi" w:cs="Arial"/>
          <w:b/>
          <w:bCs/>
          <w:sz w:val="24"/>
          <w:szCs w:val="24"/>
        </w:rPr>
        <w:t xml:space="preserve"> E VIGÊNCIA </w:t>
      </w:r>
      <w:r w:rsidRPr="000E7844">
        <w:rPr>
          <w:rFonts w:asciiTheme="majorHAnsi" w:hAnsiTheme="majorHAnsi" w:cs="Arial"/>
          <w:b/>
          <w:sz w:val="24"/>
          <w:szCs w:val="24"/>
        </w:rPr>
        <w:t>(art 6º XXIII letra “f” Lei 14.133/21).</w:t>
      </w:r>
    </w:p>
    <w:p w14:paraId="6D73E73F" w14:textId="77777777" w:rsidR="000C6D39" w:rsidRPr="000E7844" w:rsidRDefault="000C6D39" w:rsidP="000C6D39">
      <w:pPr>
        <w:pStyle w:val="SemEspaamento"/>
        <w:tabs>
          <w:tab w:val="left" w:pos="0"/>
          <w:tab w:val="left" w:pos="567"/>
        </w:tabs>
        <w:spacing w:line="276" w:lineRule="auto"/>
        <w:jc w:val="both"/>
        <w:rPr>
          <w:rFonts w:asciiTheme="majorHAnsi" w:hAnsiTheme="majorHAnsi" w:cs="Arial"/>
          <w:sz w:val="24"/>
          <w:szCs w:val="24"/>
        </w:rPr>
      </w:pPr>
      <w:r w:rsidRPr="000E7844">
        <w:rPr>
          <w:rFonts w:asciiTheme="majorHAnsi" w:hAnsiTheme="majorHAnsi" w:cs="Arial"/>
          <w:sz w:val="24"/>
          <w:szCs w:val="24"/>
        </w:rPr>
        <w:t>16.1. A contratação com a(s) empresa(s) detentora da licitação de prestação de serviços, após a indicação pelo Município de Açailândia SAAE – Serviço Autônomo de Água e Esgoto</w:t>
      </w:r>
      <w:proofErr w:type="gramStart"/>
      <w:r w:rsidRPr="000E7844">
        <w:rPr>
          <w:rFonts w:asciiTheme="majorHAnsi" w:hAnsiTheme="majorHAnsi" w:cs="Arial"/>
          <w:sz w:val="24"/>
          <w:szCs w:val="24"/>
        </w:rPr>
        <w:t>, será</w:t>
      </w:r>
      <w:proofErr w:type="gramEnd"/>
      <w:r w:rsidRPr="000E7844">
        <w:rPr>
          <w:rFonts w:asciiTheme="majorHAnsi" w:hAnsiTheme="majorHAnsi" w:cs="Arial"/>
          <w:sz w:val="24"/>
          <w:szCs w:val="24"/>
        </w:rPr>
        <w:t xml:space="preserve"> feita por intermédio de CONTRATO, observando-se o que segue: </w:t>
      </w:r>
    </w:p>
    <w:p w14:paraId="127B5952" w14:textId="77777777" w:rsidR="000C6D39" w:rsidRPr="000E7844" w:rsidRDefault="000C6D39" w:rsidP="00E31AB9">
      <w:pPr>
        <w:pStyle w:val="Nvel3-R"/>
        <w:numPr>
          <w:ilvl w:val="2"/>
          <w:numId w:val="47"/>
        </w:numPr>
        <w:tabs>
          <w:tab w:val="left" w:pos="567"/>
          <w:tab w:val="left" w:pos="851"/>
          <w:tab w:val="left" w:pos="993"/>
        </w:tabs>
        <w:spacing w:before="0" w:after="0"/>
        <w:ind w:left="0" w:firstLine="0"/>
        <w:rPr>
          <w:rFonts w:asciiTheme="majorHAnsi" w:hAnsiTheme="majorHAnsi"/>
          <w:i w:val="0"/>
          <w:iCs w:val="0"/>
          <w:color w:val="auto"/>
          <w:sz w:val="24"/>
          <w:szCs w:val="24"/>
        </w:rPr>
      </w:pPr>
      <w:r w:rsidRPr="000E7844">
        <w:rPr>
          <w:rFonts w:asciiTheme="majorHAnsi" w:hAnsiTheme="majorHAnsi"/>
          <w:i w:val="0"/>
          <w:iCs w:val="0"/>
          <w:color w:val="auto"/>
          <w:sz w:val="24"/>
          <w:szCs w:val="24"/>
        </w:rPr>
        <w:t>A contratação com a(s) empresa(s) detentora da licitação de prestação de serviços será de 12 (doze) meses, podendo ser prorrogado</w:t>
      </w:r>
      <w:r w:rsidRPr="000E7844">
        <w:rPr>
          <w:rFonts w:asciiTheme="majorHAnsi" w:hAnsiTheme="majorHAnsi"/>
          <w:i w:val="0"/>
          <w:iCs w:val="0"/>
          <w:color w:val="auto"/>
          <w:sz w:val="24"/>
          <w:szCs w:val="24"/>
        </w:rPr>
        <w:tab/>
        <w:t xml:space="preserve"> conforme art. 106 da Lei 14.133/21 e alterações posteriores.</w:t>
      </w:r>
    </w:p>
    <w:p w14:paraId="211E54F7" w14:textId="77777777" w:rsidR="000C6D39" w:rsidRPr="000E7844" w:rsidRDefault="000C6D39" w:rsidP="000C6D39">
      <w:pPr>
        <w:pStyle w:val="SemEspaamento"/>
        <w:tabs>
          <w:tab w:val="left" w:pos="0"/>
          <w:tab w:val="left" w:pos="567"/>
        </w:tabs>
        <w:spacing w:line="276" w:lineRule="auto"/>
        <w:jc w:val="both"/>
        <w:rPr>
          <w:rFonts w:asciiTheme="majorHAnsi" w:hAnsiTheme="majorHAnsi" w:cs="Arial"/>
          <w:sz w:val="24"/>
          <w:szCs w:val="24"/>
        </w:rPr>
      </w:pPr>
      <w:r w:rsidRPr="000E7844">
        <w:rPr>
          <w:rFonts w:asciiTheme="majorHAnsi" w:hAnsiTheme="majorHAnsi" w:cs="Arial"/>
          <w:sz w:val="24"/>
          <w:szCs w:val="24"/>
        </w:rPr>
        <w:t xml:space="preserve">16.1.2. O contrato deverá ser executado fielmente pelas partes, de acordo com as cláusulas avençadas e as normas da Lei nº 14.133, de 2021, e cada parte </w:t>
      </w:r>
      <w:proofErr w:type="gramStart"/>
      <w:r w:rsidRPr="000E7844">
        <w:rPr>
          <w:rFonts w:asciiTheme="majorHAnsi" w:hAnsiTheme="majorHAnsi" w:cs="Arial"/>
          <w:sz w:val="24"/>
          <w:szCs w:val="24"/>
        </w:rPr>
        <w:t>responderá</w:t>
      </w:r>
      <w:proofErr w:type="gramEnd"/>
      <w:r w:rsidRPr="000E7844">
        <w:rPr>
          <w:rFonts w:asciiTheme="majorHAnsi" w:hAnsiTheme="majorHAnsi" w:cs="Arial"/>
          <w:sz w:val="24"/>
          <w:szCs w:val="24"/>
        </w:rPr>
        <w:t xml:space="preserve"> pelas consequências de sua inexecução total ou parcial;</w:t>
      </w:r>
    </w:p>
    <w:p w14:paraId="23AE47B9" w14:textId="77777777" w:rsidR="000C6D39" w:rsidRPr="000E7844" w:rsidRDefault="000C6D39" w:rsidP="000C6D39">
      <w:pPr>
        <w:pStyle w:val="SemEspaamento"/>
        <w:tabs>
          <w:tab w:val="left" w:pos="0"/>
          <w:tab w:val="left" w:pos="567"/>
        </w:tabs>
        <w:spacing w:line="276" w:lineRule="auto"/>
        <w:jc w:val="both"/>
        <w:rPr>
          <w:rFonts w:asciiTheme="majorHAnsi" w:hAnsiTheme="majorHAnsi" w:cs="Arial"/>
          <w:sz w:val="24"/>
          <w:szCs w:val="24"/>
        </w:rPr>
      </w:pPr>
      <w:r w:rsidRPr="000E7844">
        <w:rPr>
          <w:rFonts w:asciiTheme="majorHAnsi" w:hAnsiTheme="majorHAnsi" w:cs="Arial"/>
          <w:sz w:val="24"/>
          <w:szCs w:val="24"/>
        </w:rPr>
        <w:t>16.1.3. Em caso de impedimento, ordem de paralisação ou suspensão do contrato, o cronograma de execução será prorrogado automaticamente pelo tempo correspondente, anotadas tais circunstâncias mediante simples apostila.</w:t>
      </w:r>
    </w:p>
    <w:p w14:paraId="70023C53" w14:textId="77777777" w:rsidR="000C6D39" w:rsidRPr="000E7844" w:rsidRDefault="000C6D39" w:rsidP="000C6D39">
      <w:pPr>
        <w:pStyle w:val="Nivel2"/>
        <w:numPr>
          <w:ilvl w:val="0"/>
          <w:numId w:val="0"/>
        </w:numPr>
        <w:tabs>
          <w:tab w:val="left" w:pos="567"/>
          <w:tab w:val="left" w:pos="851"/>
          <w:tab w:val="left" w:pos="1134"/>
        </w:tabs>
        <w:spacing w:before="0" w:after="0"/>
        <w:rPr>
          <w:rFonts w:asciiTheme="majorHAnsi" w:hAnsiTheme="majorHAnsi"/>
          <w:sz w:val="24"/>
          <w:szCs w:val="24"/>
        </w:rPr>
      </w:pPr>
      <w:r w:rsidRPr="000E7844">
        <w:rPr>
          <w:rFonts w:asciiTheme="majorHAnsi" w:hAnsiTheme="majorHAnsi"/>
          <w:sz w:val="24"/>
          <w:szCs w:val="24"/>
        </w:rPr>
        <w:t>16.1.4. As comunicações entre o órgão ou entidade e a contratada devem ser realizadas por escrito sempre que o ato exigir tal formalidade, admitindo-se o uso de mensagem eletrônica para esse fim.</w:t>
      </w:r>
    </w:p>
    <w:p w14:paraId="20D13E3B" w14:textId="77777777" w:rsidR="000C6D39" w:rsidRPr="000E7844" w:rsidRDefault="000C6D39" w:rsidP="000C6D39">
      <w:pPr>
        <w:pStyle w:val="Nivel2"/>
        <w:numPr>
          <w:ilvl w:val="0"/>
          <w:numId w:val="0"/>
        </w:numPr>
        <w:tabs>
          <w:tab w:val="left" w:pos="567"/>
          <w:tab w:val="left" w:pos="851"/>
          <w:tab w:val="left" w:pos="1134"/>
        </w:tabs>
        <w:spacing w:before="0" w:after="0"/>
        <w:rPr>
          <w:rFonts w:asciiTheme="majorHAnsi" w:hAnsiTheme="majorHAnsi"/>
          <w:sz w:val="24"/>
          <w:szCs w:val="24"/>
        </w:rPr>
      </w:pPr>
      <w:r w:rsidRPr="000E7844">
        <w:rPr>
          <w:rFonts w:asciiTheme="majorHAnsi" w:hAnsiTheme="majorHAnsi"/>
          <w:sz w:val="24"/>
          <w:szCs w:val="24"/>
        </w:rPr>
        <w:t>16.1.5. O órgão ou entidade poderá convocar representante da empresa para adoção de providências que devam ser cumpridas de imediato.</w:t>
      </w:r>
    </w:p>
    <w:p w14:paraId="164D1D80" w14:textId="77777777" w:rsidR="000C6D39" w:rsidRPr="000E7844" w:rsidRDefault="000C6D39" w:rsidP="000C6D39">
      <w:pPr>
        <w:pStyle w:val="Nivel2"/>
        <w:numPr>
          <w:ilvl w:val="0"/>
          <w:numId w:val="0"/>
        </w:numPr>
        <w:tabs>
          <w:tab w:val="left" w:pos="567"/>
          <w:tab w:val="left" w:pos="851"/>
          <w:tab w:val="left" w:pos="1134"/>
        </w:tabs>
        <w:spacing w:before="0" w:after="0"/>
        <w:rPr>
          <w:rFonts w:asciiTheme="majorHAnsi" w:hAnsiTheme="majorHAnsi"/>
          <w:sz w:val="24"/>
          <w:szCs w:val="24"/>
        </w:rPr>
      </w:pPr>
      <w:r w:rsidRPr="000E7844">
        <w:rPr>
          <w:rFonts w:asciiTheme="majorHAnsi" w:hAnsiTheme="majorHAnsi"/>
          <w:sz w:val="24"/>
          <w:szCs w:val="24"/>
        </w:rPr>
        <w:t>16.1.6. Após a assinatura do contrato ou instrumento equivalente</w:t>
      </w:r>
      <w:r w:rsidRPr="000E7844">
        <w:rPr>
          <w:rFonts w:asciiTheme="majorHAnsi" w:hAnsiTheme="majorHAnsi"/>
          <w:strike/>
          <w:sz w:val="24"/>
          <w:szCs w:val="24"/>
        </w:rPr>
        <w:t>,</w:t>
      </w:r>
      <w:r w:rsidRPr="000E7844">
        <w:rPr>
          <w:rFonts w:asciiTheme="majorHAnsi" w:hAnsiTheme="majorHAnsi"/>
          <w:sz w:val="24"/>
          <w:szCs w:val="24"/>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w:t>
      </w:r>
      <w:r w:rsidRPr="000E7844">
        <w:rPr>
          <w:rFonts w:asciiTheme="majorHAnsi" w:hAnsiTheme="majorHAnsi"/>
          <w:sz w:val="24"/>
          <w:szCs w:val="24"/>
        </w:rPr>
        <w:lastRenderedPageBreak/>
        <w:t>do plano complementar de execução da contratada, quando houver, do método de aferição dos resultados e das sanções aplicáveis, dentre outros.</w:t>
      </w:r>
    </w:p>
    <w:p w14:paraId="27717697" w14:textId="77777777" w:rsidR="000C6D39" w:rsidRPr="000E7844" w:rsidRDefault="000C6D39" w:rsidP="000C6D39">
      <w:pPr>
        <w:pStyle w:val="Nivel2"/>
        <w:numPr>
          <w:ilvl w:val="0"/>
          <w:numId w:val="0"/>
        </w:numPr>
        <w:tabs>
          <w:tab w:val="left" w:pos="567"/>
          <w:tab w:val="left" w:pos="851"/>
          <w:tab w:val="left" w:pos="1134"/>
        </w:tabs>
        <w:spacing w:before="0" w:after="0"/>
        <w:rPr>
          <w:rFonts w:asciiTheme="majorHAnsi" w:hAnsiTheme="majorHAnsi"/>
          <w:sz w:val="24"/>
          <w:szCs w:val="24"/>
        </w:rPr>
      </w:pPr>
      <w:r w:rsidRPr="000E7844">
        <w:rPr>
          <w:rFonts w:asciiTheme="majorHAnsi" w:hAnsiTheme="majorHAnsi"/>
          <w:sz w:val="24"/>
          <w:szCs w:val="24"/>
        </w:rPr>
        <w:t>16.2. Da fiscalização do Contrato:</w:t>
      </w:r>
    </w:p>
    <w:p w14:paraId="46DF5672" w14:textId="77777777" w:rsidR="000C6D39" w:rsidRPr="000E7844" w:rsidRDefault="000C6D39" w:rsidP="000C6D39">
      <w:pPr>
        <w:pStyle w:val="Nivel2"/>
        <w:numPr>
          <w:ilvl w:val="0"/>
          <w:numId w:val="0"/>
        </w:numPr>
        <w:tabs>
          <w:tab w:val="left" w:pos="567"/>
          <w:tab w:val="left" w:pos="851"/>
          <w:tab w:val="left" w:pos="1134"/>
        </w:tabs>
        <w:spacing w:before="0" w:after="0"/>
        <w:rPr>
          <w:rFonts w:asciiTheme="majorHAnsi" w:hAnsiTheme="majorHAnsi"/>
          <w:sz w:val="24"/>
          <w:szCs w:val="24"/>
        </w:rPr>
      </w:pPr>
      <w:r w:rsidRPr="000E7844">
        <w:rPr>
          <w:rFonts w:asciiTheme="majorHAnsi" w:hAnsiTheme="majorHAnsi"/>
          <w:sz w:val="24"/>
          <w:szCs w:val="24"/>
        </w:rPr>
        <w:t xml:space="preserve">16.2.1. A execução do contrato deverá ser acompanhada e fiscalizada pelo(s) </w:t>
      </w:r>
      <w:proofErr w:type="gramStart"/>
      <w:r w:rsidRPr="000E7844">
        <w:rPr>
          <w:rFonts w:asciiTheme="majorHAnsi" w:hAnsiTheme="majorHAnsi"/>
          <w:sz w:val="24"/>
          <w:szCs w:val="24"/>
        </w:rPr>
        <w:t>fiscal(</w:t>
      </w:r>
      <w:proofErr w:type="gramEnd"/>
      <w:r w:rsidRPr="000E7844">
        <w:rPr>
          <w:rFonts w:asciiTheme="majorHAnsi" w:hAnsiTheme="majorHAnsi"/>
          <w:sz w:val="24"/>
          <w:szCs w:val="24"/>
        </w:rPr>
        <w:t>is) do contrato, ou pelos respectivos substitutos (</w:t>
      </w:r>
      <w:hyperlink r:id="rId18" w:anchor="art117">
        <w:r w:rsidRPr="000E7844">
          <w:rPr>
            <w:rStyle w:val="Hyperlink"/>
            <w:rFonts w:asciiTheme="majorHAnsi" w:hAnsiTheme="majorHAnsi"/>
            <w:sz w:val="24"/>
            <w:szCs w:val="24"/>
          </w:rPr>
          <w:t>Lei nº 14.133, de 2021, art. 117, caput</w:t>
        </w:r>
      </w:hyperlink>
      <w:r w:rsidRPr="000E7844">
        <w:rPr>
          <w:rFonts w:asciiTheme="majorHAnsi" w:hAnsiTheme="majorHAnsi"/>
          <w:sz w:val="24"/>
          <w:szCs w:val="24"/>
        </w:rPr>
        <w:t>).</w:t>
      </w:r>
    </w:p>
    <w:p w14:paraId="01043A38" w14:textId="77777777" w:rsidR="000C6D39" w:rsidRPr="000E7844" w:rsidRDefault="000C6D39" w:rsidP="000C6D39">
      <w:pPr>
        <w:pStyle w:val="Nivel2"/>
        <w:numPr>
          <w:ilvl w:val="0"/>
          <w:numId w:val="0"/>
        </w:numPr>
        <w:tabs>
          <w:tab w:val="left" w:pos="567"/>
          <w:tab w:val="left" w:pos="851"/>
          <w:tab w:val="left" w:pos="1134"/>
        </w:tabs>
        <w:spacing w:before="0" w:after="0"/>
        <w:rPr>
          <w:rFonts w:asciiTheme="majorHAnsi" w:hAnsiTheme="majorHAnsi"/>
          <w:sz w:val="24"/>
          <w:szCs w:val="24"/>
        </w:rPr>
      </w:pPr>
    </w:p>
    <w:p w14:paraId="1A3A31EA" w14:textId="77777777" w:rsidR="000C6D39" w:rsidRPr="000E7844" w:rsidRDefault="000C6D39" w:rsidP="000C6D39">
      <w:pPr>
        <w:pStyle w:val="Nivel2"/>
        <w:numPr>
          <w:ilvl w:val="0"/>
          <w:numId w:val="0"/>
        </w:numPr>
        <w:tabs>
          <w:tab w:val="left" w:pos="567"/>
          <w:tab w:val="left" w:pos="851"/>
          <w:tab w:val="left" w:pos="1134"/>
        </w:tabs>
        <w:spacing w:before="0" w:after="0"/>
        <w:rPr>
          <w:rFonts w:asciiTheme="majorHAnsi" w:hAnsiTheme="majorHAnsi"/>
          <w:b/>
          <w:bCs/>
          <w:sz w:val="24"/>
          <w:szCs w:val="24"/>
        </w:rPr>
      </w:pPr>
      <w:r w:rsidRPr="000E7844">
        <w:rPr>
          <w:rFonts w:asciiTheme="majorHAnsi" w:hAnsiTheme="majorHAnsi"/>
          <w:b/>
          <w:bCs/>
          <w:sz w:val="24"/>
          <w:szCs w:val="24"/>
        </w:rPr>
        <w:t>16.3. Fiscalização Administrativa</w:t>
      </w:r>
    </w:p>
    <w:p w14:paraId="4599A0FF" w14:textId="77777777" w:rsidR="000C6D39" w:rsidRPr="000E7844" w:rsidRDefault="000C6D39" w:rsidP="000C6D39">
      <w:pPr>
        <w:jc w:val="both"/>
        <w:rPr>
          <w:rFonts w:asciiTheme="majorHAnsi" w:hAnsiTheme="majorHAnsi" w:cs="Arial"/>
          <w:sz w:val="24"/>
          <w:szCs w:val="24"/>
        </w:rPr>
      </w:pPr>
      <w:r w:rsidRPr="000E7844">
        <w:rPr>
          <w:rFonts w:asciiTheme="majorHAnsi" w:hAnsiTheme="majorHAnsi" w:cs="Arial"/>
          <w:sz w:val="24"/>
          <w:szCs w:val="24"/>
        </w:rPr>
        <w:t>16.3.1. 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w:t>
      </w:r>
      <w:hyperlink r:id="rId19" w:anchor="art23">
        <w:r w:rsidRPr="000E7844">
          <w:rPr>
            <w:rStyle w:val="Hyperlink"/>
            <w:rFonts w:asciiTheme="majorHAnsi" w:hAnsiTheme="majorHAnsi" w:cs="Arial"/>
            <w:b/>
            <w:sz w:val="24"/>
            <w:szCs w:val="24"/>
          </w:rPr>
          <w:t>Art. 23, I e II, do Decreto nº 11.246, de 2022</w:t>
        </w:r>
      </w:hyperlink>
      <w:r w:rsidRPr="000E7844">
        <w:rPr>
          <w:rFonts w:asciiTheme="majorHAnsi" w:hAnsiTheme="majorHAnsi" w:cs="Arial"/>
          <w:sz w:val="24"/>
          <w:szCs w:val="24"/>
        </w:rPr>
        <w:t>).</w:t>
      </w:r>
    </w:p>
    <w:p w14:paraId="31C22473" w14:textId="77777777" w:rsidR="000C6D39" w:rsidRPr="000E7844" w:rsidRDefault="000C6D39" w:rsidP="000C6D39">
      <w:pPr>
        <w:pStyle w:val="SemEspaamento"/>
        <w:tabs>
          <w:tab w:val="left" w:pos="0"/>
          <w:tab w:val="left" w:pos="426"/>
          <w:tab w:val="left" w:pos="567"/>
        </w:tabs>
        <w:spacing w:line="276" w:lineRule="auto"/>
        <w:jc w:val="both"/>
        <w:rPr>
          <w:rFonts w:asciiTheme="majorHAnsi" w:hAnsiTheme="majorHAnsi" w:cs="Arial"/>
          <w:sz w:val="24"/>
          <w:szCs w:val="24"/>
        </w:rPr>
      </w:pPr>
      <w:r w:rsidRPr="000E7844">
        <w:rPr>
          <w:rFonts w:asciiTheme="majorHAnsi" w:hAnsiTheme="majorHAnsi" w:cs="Arial"/>
          <w:sz w:val="24"/>
          <w:szCs w:val="24"/>
        </w:rPr>
        <w:t>16.3.2. Caso ocorra descumprimento das obrigações contratuais, o fiscal administrativo do contrato atuará tempestivamente na solução do problema, reportando ao gestor do contrato para que tome as providências cabíveis, quando ultrapassar a sua competência; (</w:t>
      </w:r>
      <w:hyperlink r:id="rId20" w:anchor="art23">
        <w:r w:rsidRPr="000E7844">
          <w:rPr>
            <w:rStyle w:val="Hyperlink"/>
            <w:rFonts w:asciiTheme="majorHAnsi" w:hAnsiTheme="majorHAnsi" w:cs="Arial"/>
            <w:sz w:val="24"/>
            <w:szCs w:val="24"/>
          </w:rPr>
          <w:t>Decreto nº 11.246, de 2022, art. 23, IV</w:t>
        </w:r>
      </w:hyperlink>
      <w:r w:rsidRPr="000E7844">
        <w:rPr>
          <w:rFonts w:asciiTheme="majorHAnsi" w:hAnsiTheme="majorHAnsi" w:cs="Arial"/>
          <w:sz w:val="24"/>
          <w:szCs w:val="24"/>
        </w:rPr>
        <w:t>);</w:t>
      </w:r>
    </w:p>
    <w:p w14:paraId="7FFD2EC8" w14:textId="77777777" w:rsidR="000C6D39" w:rsidRPr="000E7844" w:rsidRDefault="000C6D39" w:rsidP="000C6D39">
      <w:pPr>
        <w:pStyle w:val="SemEspaamento"/>
        <w:tabs>
          <w:tab w:val="left" w:pos="0"/>
          <w:tab w:val="left" w:pos="567"/>
          <w:tab w:val="left" w:pos="709"/>
        </w:tabs>
        <w:spacing w:line="276" w:lineRule="auto"/>
        <w:jc w:val="both"/>
        <w:rPr>
          <w:rFonts w:asciiTheme="majorHAnsi" w:hAnsiTheme="majorHAnsi" w:cs="Arial"/>
          <w:sz w:val="24"/>
          <w:szCs w:val="24"/>
        </w:rPr>
      </w:pPr>
      <w:r w:rsidRPr="000E7844">
        <w:rPr>
          <w:rFonts w:asciiTheme="majorHAnsi" w:hAnsiTheme="majorHAnsi" w:cs="Arial"/>
          <w:sz w:val="24"/>
          <w:szCs w:val="24"/>
        </w:rPr>
        <w:t>16.3.3. Vinculam-se aos outros instrumentos hábeis mencionados, independentemente de transcrição, todas as cláusulas constantes na minuta do contrato, parte integrante do termo de referência, independente de transcrição, bem como a proposta de preços da empresa vencedora.</w:t>
      </w:r>
    </w:p>
    <w:p w14:paraId="2EF8BB26" w14:textId="77777777" w:rsidR="000C6D39" w:rsidRPr="000E7844" w:rsidRDefault="000C6D39" w:rsidP="000C6D39">
      <w:pPr>
        <w:pStyle w:val="SemEspaamento"/>
        <w:tabs>
          <w:tab w:val="left" w:pos="0"/>
          <w:tab w:val="left" w:pos="567"/>
          <w:tab w:val="left" w:pos="851"/>
        </w:tabs>
        <w:spacing w:line="276" w:lineRule="auto"/>
        <w:jc w:val="both"/>
        <w:rPr>
          <w:rFonts w:asciiTheme="majorHAnsi" w:hAnsiTheme="majorHAnsi" w:cs="Arial"/>
          <w:sz w:val="24"/>
          <w:szCs w:val="24"/>
        </w:rPr>
      </w:pPr>
      <w:r w:rsidRPr="000E7844">
        <w:rPr>
          <w:rFonts w:asciiTheme="majorHAnsi" w:hAnsiTheme="majorHAnsi" w:cs="Arial"/>
          <w:sz w:val="24"/>
          <w:szCs w:val="24"/>
        </w:rPr>
        <w:t>16.3.4. O (s) contrato (s) ou outros instrumentos hábeis poderá ser celebrado a qualquer tempo.</w:t>
      </w:r>
    </w:p>
    <w:p w14:paraId="17306A76" w14:textId="77777777" w:rsidR="000C6D39" w:rsidRPr="000E7844" w:rsidRDefault="000C6D39" w:rsidP="000C6D39">
      <w:pPr>
        <w:pStyle w:val="SemEspaamento"/>
        <w:tabs>
          <w:tab w:val="left" w:pos="0"/>
          <w:tab w:val="left" w:pos="567"/>
          <w:tab w:val="left" w:pos="851"/>
        </w:tabs>
        <w:spacing w:line="276" w:lineRule="auto"/>
        <w:jc w:val="both"/>
        <w:rPr>
          <w:rFonts w:asciiTheme="majorHAnsi" w:hAnsiTheme="majorHAnsi" w:cs="Arial"/>
          <w:sz w:val="24"/>
          <w:szCs w:val="24"/>
        </w:rPr>
      </w:pPr>
      <w:r w:rsidRPr="000E7844">
        <w:rPr>
          <w:rFonts w:asciiTheme="majorHAnsi" w:hAnsiTheme="majorHAnsi" w:cs="Arial"/>
          <w:sz w:val="24"/>
          <w:szCs w:val="24"/>
        </w:rPr>
        <w:t xml:space="preserve">16.3.5. O contrato poderá ser rescindido a qualquer tempo, pelo Município de Açailândia SAAE – Serviço Autônomo de Água e Esgoto, independentemente de qualquer notificação ou interpelação judicial desde que a contratada deixe de cumprir com quaisquer das Cláusulas do Contrato, além de ficar sujeita às penalidades previstas na Lei nº 14.133/21 e alterações posteriores e no edital desta licitação. </w:t>
      </w:r>
    </w:p>
    <w:p w14:paraId="3770F98C" w14:textId="77777777" w:rsidR="000C6D39" w:rsidRPr="000E7844" w:rsidRDefault="000C6D39" w:rsidP="000C6D39">
      <w:pPr>
        <w:pStyle w:val="Nivel01"/>
        <w:rPr>
          <w:rFonts w:asciiTheme="majorHAnsi" w:hAnsiTheme="majorHAnsi"/>
          <w:sz w:val="24"/>
          <w:szCs w:val="24"/>
        </w:rPr>
      </w:pPr>
      <w:r w:rsidRPr="000E7844">
        <w:rPr>
          <w:rFonts w:asciiTheme="majorHAnsi" w:hAnsiTheme="majorHAnsi"/>
          <w:sz w:val="24"/>
          <w:szCs w:val="24"/>
        </w:rPr>
        <w:t>17. DA PRORROGAÇÃO E DA RESCISÃO DO CONTRATO (art. 138, inciso I, da Lei nº 14.133/21).</w:t>
      </w:r>
    </w:p>
    <w:p w14:paraId="0422510C" w14:textId="77777777" w:rsidR="000C6D39" w:rsidRPr="000E7844" w:rsidRDefault="000C6D39" w:rsidP="00E31AB9">
      <w:pPr>
        <w:pStyle w:val="Nivel2"/>
        <w:numPr>
          <w:ilvl w:val="1"/>
          <w:numId w:val="48"/>
        </w:numPr>
        <w:tabs>
          <w:tab w:val="left" w:pos="0"/>
          <w:tab w:val="left" w:pos="567"/>
          <w:tab w:val="left" w:pos="851"/>
        </w:tabs>
        <w:spacing w:before="0" w:after="0"/>
        <w:ind w:left="0" w:firstLine="0"/>
        <w:rPr>
          <w:rFonts w:asciiTheme="majorHAnsi" w:hAnsiTheme="majorHAnsi"/>
          <w:color w:val="auto"/>
          <w:sz w:val="24"/>
          <w:szCs w:val="24"/>
        </w:rPr>
      </w:pPr>
      <w:r w:rsidRPr="000E7844">
        <w:rPr>
          <w:rFonts w:asciiTheme="majorHAnsi" w:hAnsiTheme="majorHAnsi"/>
          <w:color w:val="auto"/>
          <w:sz w:val="24"/>
          <w:szCs w:val="24"/>
        </w:rPr>
        <w:t>A rescisão do contrato terá lugar de pleno direito, a critério da contratante, independentemente de interposição judicial ou extrajudicial, em conformidade com o art. 138, inciso I, da Lei nº 14.133/21 e suas alterações posteriores nos casos previstos nos artigos 137, 138, 139, da referida lei.</w:t>
      </w:r>
    </w:p>
    <w:p w14:paraId="338BDD07" w14:textId="77777777" w:rsidR="000C6D39" w:rsidRPr="000E7844" w:rsidRDefault="000C6D39" w:rsidP="000C6D39">
      <w:pPr>
        <w:pStyle w:val="Nivel01"/>
        <w:rPr>
          <w:rFonts w:asciiTheme="majorHAnsi" w:hAnsiTheme="majorHAnsi"/>
          <w:sz w:val="24"/>
          <w:szCs w:val="24"/>
        </w:rPr>
      </w:pPr>
      <w:r w:rsidRPr="000E7844">
        <w:rPr>
          <w:rFonts w:asciiTheme="majorHAnsi" w:hAnsiTheme="majorHAnsi"/>
          <w:sz w:val="24"/>
          <w:szCs w:val="24"/>
        </w:rPr>
        <w:t>18. RECOMPOSIÇÃO DO EQUILIBRIO ECONÔMICO-FINANCEIRO (art. 124, inciso I, II da Lei nº 14.133/21):</w:t>
      </w:r>
    </w:p>
    <w:p w14:paraId="17AB1AB4" w14:textId="77777777" w:rsidR="000C6D39" w:rsidRPr="000E7844" w:rsidRDefault="000C6D39" w:rsidP="00E31AB9">
      <w:pPr>
        <w:pStyle w:val="Nivel2"/>
        <w:numPr>
          <w:ilvl w:val="1"/>
          <w:numId w:val="49"/>
        </w:numPr>
        <w:tabs>
          <w:tab w:val="left" w:pos="0"/>
          <w:tab w:val="left" w:pos="567"/>
          <w:tab w:val="left" w:pos="851"/>
          <w:tab w:val="left" w:pos="1134"/>
        </w:tabs>
        <w:spacing w:before="0" w:after="0"/>
        <w:ind w:left="0" w:firstLine="0"/>
        <w:rPr>
          <w:rFonts w:asciiTheme="majorHAnsi" w:hAnsiTheme="majorHAnsi"/>
          <w:color w:val="auto"/>
          <w:sz w:val="24"/>
          <w:szCs w:val="24"/>
        </w:rPr>
      </w:pPr>
      <w:r w:rsidRPr="000E7844">
        <w:rPr>
          <w:rFonts w:asciiTheme="majorHAnsi" w:hAnsiTheme="majorHAnsi"/>
          <w:color w:val="auto"/>
          <w:sz w:val="24"/>
          <w:szCs w:val="24"/>
        </w:rPr>
        <w:t xml:space="preserve">Ocorrendo desequilíbrio econômico-financeiro do contrato, a Administração poderá reestabelecer a relação pactuada, </w:t>
      </w:r>
      <w:r w:rsidRPr="000E7844">
        <w:rPr>
          <w:rFonts w:asciiTheme="majorHAnsi" w:hAnsiTheme="majorHAnsi"/>
          <w:sz w:val="24"/>
          <w:szCs w:val="24"/>
        </w:rPr>
        <w:t xml:space="preserve">nos termos do art. 124, inciso II, alínea d, da </w:t>
      </w:r>
      <w:r w:rsidRPr="000E7844">
        <w:rPr>
          <w:rFonts w:asciiTheme="majorHAnsi" w:hAnsiTheme="majorHAnsi"/>
          <w:sz w:val="24"/>
          <w:szCs w:val="24"/>
        </w:rPr>
        <w:lastRenderedPageBreak/>
        <w:t xml:space="preserve">Lei nº 14.133/21 e </w:t>
      </w:r>
      <w:r w:rsidRPr="000E7844">
        <w:rPr>
          <w:rFonts w:asciiTheme="majorHAnsi" w:hAnsiTheme="majorHAnsi"/>
          <w:color w:val="auto"/>
          <w:sz w:val="24"/>
          <w:szCs w:val="24"/>
        </w:rPr>
        <w:t>nos termos do Decreto Municipal nº 022/2024, mediante comprovação documental com as devidas justificativas e requerimento expresso do contratado.</w:t>
      </w:r>
    </w:p>
    <w:p w14:paraId="1A2C37F8" w14:textId="77777777" w:rsidR="000C6D39" w:rsidRPr="000E7844" w:rsidRDefault="000C6D39" w:rsidP="00E31AB9">
      <w:pPr>
        <w:pStyle w:val="Nivel01"/>
        <w:numPr>
          <w:ilvl w:val="0"/>
          <w:numId w:val="52"/>
        </w:numPr>
        <w:tabs>
          <w:tab w:val="left" w:pos="567"/>
        </w:tabs>
        <w:ind w:left="0" w:firstLine="0"/>
        <w:rPr>
          <w:rFonts w:asciiTheme="majorHAnsi" w:hAnsiTheme="majorHAnsi"/>
          <w:sz w:val="24"/>
          <w:szCs w:val="24"/>
        </w:rPr>
      </w:pPr>
      <w:r w:rsidRPr="000E7844">
        <w:rPr>
          <w:rFonts w:asciiTheme="majorHAnsi" w:hAnsiTheme="majorHAnsi"/>
          <w:sz w:val="24"/>
          <w:szCs w:val="24"/>
        </w:rPr>
        <w:t>DA MODIFICAÇÃO E DA EXTINÇÃO DO CONTRATO: (ART. 104 I, II, ART. 106, III</w:t>
      </w:r>
      <w:proofErr w:type="gramStart"/>
      <w:r w:rsidRPr="000E7844">
        <w:rPr>
          <w:rFonts w:asciiTheme="majorHAnsi" w:hAnsiTheme="majorHAnsi"/>
          <w:sz w:val="24"/>
          <w:szCs w:val="24"/>
        </w:rPr>
        <w:t>)</w:t>
      </w:r>
      <w:proofErr w:type="gramEnd"/>
    </w:p>
    <w:p w14:paraId="2D6BF0FF" w14:textId="77777777" w:rsidR="000C6D39" w:rsidRPr="000E7844" w:rsidRDefault="000C6D39" w:rsidP="00E31AB9">
      <w:pPr>
        <w:pStyle w:val="SemEspaamento"/>
        <w:numPr>
          <w:ilvl w:val="1"/>
          <w:numId w:val="52"/>
        </w:numPr>
        <w:tabs>
          <w:tab w:val="left" w:pos="0"/>
        </w:tabs>
        <w:spacing w:line="276" w:lineRule="auto"/>
        <w:ind w:left="0" w:firstLine="0"/>
        <w:jc w:val="both"/>
        <w:rPr>
          <w:rFonts w:asciiTheme="majorHAnsi" w:hAnsiTheme="majorHAnsi" w:cs="Arial"/>
          <w:color w:val="000000"/>
          <w:sz w:val="24"/>
          <w:szCs w:val="24"/>
        </w:rPr>
      </w:pPr>
      <w:r w:rsidRPr="000E7844">
        <w:rPr>
          <w:rFonts w:asciiTheme="majorHAnsi" w:hAnsiTheme="majorHAnsi" w:cs="Arial"/>
          <w:color w:val="000000"/>
          <w:sz w:val="24"/>
          <w:szCs w:val="24"/>
        </w:rPr>
        <w:t>A Administração terá a opção de extinguir o contrato, sem ônus, quando não dispuser de créditos orçamentários para sua continuidade ou quando entender que o contrato não mais lhe oferece vantagem.</w:t>
      </w:r>
    </w:p>
    <w:p w14:paraId="2109408E" w14:textId="77777777" w:rsidR="000C6D39" w:rsidRPr="000E7844" w:rsidRDefault="000C6D39" w:rsidP="00E31AB9">
      <w:pPr>
        <w:pStyle w:val="Nivel01"/>
        <w:numPr>
          <w:ilvl w:val="0"/>
          <w:numId w:val="52"/>
        </w:numPr>
        <w:tabs>
          <w:tab w:val="left" w:pos="567"/>
        </w:tabs>
        <w:ind w:left="0" w:firstLine="0"/>
        <w:rPr>
          <w:rFonts w:asciiTheme="majorHAnsi" w:hAnsiTheme="majorHAnsi"/>
          <w:sz w:val="24"/>
          <w:szCs w:val="24"/>
        </w:rPr>
      </w:pPr>
      <w:r w:rsidRPr="000E7844">
        <w:rPr>
          <w:rFonts w:asciiTheme="majorHAnsi" w:hAnsiTheme="majorHAnsi"/>
          <w:sz w:val="24"/>
          <w:szCs w:val="24"/>
        </w:rPr>
        <w:t>DAS INFRAÇÕES E SANÇÕES ADMINISTRATIVAS (art. 155º, 156º Lei 14.133/</w:t>
      </w:r>
      <w:proofErr w:type="gramStart"/>
      <w:r w:rsidRPr="000E7844">
        <w:rPr>
          <w:rFonts w:asciiTheme="majorHAnsi" w:hAnsiTheme="majorHAnsi"/>
          <w:sz w:val="24"/>
          <w:szCs w:val="24"/>
        </w:rPr>
        <w:t>21)</w:t>
      </w:r>
      <w:proofErr w:type="gramEnd"/>
    </w:p>
    <w:p w14:paraId="7AFE39DC" w14:textId="77777777" w:rsidR="000C6D39" w:rsidRPr="000E7844" w:rsidRDefault="000C6D39" w:rsidP="00E31AB9">
      <w:pPr>
        <w:pStyle w:val="SemEspaamento"/>
        <w:numPr>
          <w:ilvl w:val="1"/>
          <w:numId w:val="52"/>
        </w:numPr>
        <w:tabs>
          <w:tab w:val="left" w:pos="0"/>
          <w:tab w:val="left" w:pos="284"/>
          <w:tab w:val="left" w:pos="567"/>
        </w:tabs>
        <w:spacing w:line="276" w:lineRule="auto"/>
        <w:ind w:left="0" w:firstLine="0"/>
        <w:jc w:val="both"/>
        <w:rPr>
          <w:rFonts w:asciiTheme="majorHAnsi" w:hAnsiTheme="majorHAnsi" w:cs="Arial"/>
          <w:b/>
          <w:bCs/>
          <w:sz w:val="24"/>
          <w:szCs w:val="24"/>
        </w:rPr>
      </w:pPr>
      <w:r w:rsidRPr="000E7844">
        <w:rPr>
          <w:rFonts w:asciiTheme="majorHAnsi" w:hAnsiTheme="majorHAnsi" w:cs="Arial"/>
          <w:sz w:val="24"/>
          <w:szCs w:val="24"/>
        </w:rPr>
        <w:t>Aos contratados que descumprirem total ou parcialmente os contratos celebrados com a Administração Pública Municipal, e aos licitantes que cometam atos visando frustrar os objetivos da licitação, após o devido processo legal e segundo a sua natureza, a gravidade da falta e a relevância do interesse público atingido, respeitando os princípios da razoabilidade e da proporcionalidade, serão aplicadas as sanções previstas no Decreto Municipal N° 22 de 22 de janeiro de 2024, conforme segue:</w:t>
      </w:r>
    </w:p>
    <w:p w14:paraId="05FEA88F" w14:textId="77777777" w:rsidR="000C6D39" w:rsidRPr="000E7844" w:rsidRDefault="000C6D39" w:rsidP="000C6D39">
      <w:pPr>
        <w:pStyle w:val="SemEspaamento"/>
        <w:tabs>
          <w:tab w:val="left" w:pos="284"/>
          <w:tab w:val="left" w:pos="567"/>
        </w:tabs>
        <w:spacing w:line="276" w:lineRule="auto"/>
        <w:jc w:val="both"/>
        <w:rPr>
          <w:rFonts w:asciiTheme="majorHAnsi" w:hAnsiTheme="majorHAnsi" w:cs="Arial"/>
          <w:sz w:val="24"/>
          <w:szCs w:val="24"/>
        </w:rPr>
      </w:pPr>
      <w:r w:rsidRPr="000E7844">
        <w:rPr>
          <w:rFonts w:asciiTheme="majorHAnsi" w:hAnsiTheme="majorHAnsi" w:cs="Arial"/>
          <w:b/>
          <w:sz w:val="24"/>
          <w:szCs w:val="24"/>
        </w:rPr>
        <w:t>Art. 155:</w:t>
      </w:r>
      <w:r w:rsidRPr="000E7844">
        <w:rPr>
          <w:rFonts w:asciiTheme="majorHAnsi" w:hAnsiTheme="majorHAnsi" w:cs="Arial"/>
          <w:sz w:val="24"/>
          <w:szCs w:val="24"/>
        </w:rPr>
        <w:t xml:space="preserve"> </w:t>
      </w:r>
    </w:p>
    <w:p w14:paraId="15951E57" w14:textId="77777777" w:rsidR="000C6D39" w:rsidRPr="000E7844" w:rsidRDefault="000C6D39" w:rsidP="000C6D39">
      <w:pPr>
        <w:pStyle w:val="SemEspaamento"/>
        <w:tabs>
          <w:tab w:val="left" w:pos="284"/>
          <w:tab w:val="left" w:pos="567"/>
        </w:tabs>
        <w:spacing w:line="276" w:lineRule="auto"/>
        <w:jc w:val="both"/>
        <w:rPr>
          <w:rFonts w:asciiTheme="majorHAnsi" w:hAnsiTheme="majorHAnsi" w:cs="Arial"/>
          <w:sz w:val="24"/>
          <w:szCs w:val="24"/>
        </w:rPr>
      </w:pPr>
      <w:r w:rsidRPr="000E7844">
        <w:rPr>
          <w:rFonts w:asciiTheme="majorHAnsi" w:hAnsiTheme="majorHAnsi" w:cs="Arial"/>
          <w:sz w:val="24"/>
          <w:szCs w:val="24"/>
        </w:rPr>
        <w:t>O licitante ou o contratado será responsabilizado administrativamente pelas seguintes infrações:</w:t>
      </w:r>
    </w:p>
    <w:p w14:paraId="14B99F6A" w14:textId="77777777" w:rsidR="000C6D39" w:rsidRPr="000E7844" w:rsidRDefault="000C6D39" w:rsidP="000C6D39">
      <w:pPr>
        <w:pStyle w:val="NormalWeb"/>
        <w:spacing w:before="0" w:beforeAutospacing="0" w:after="0" w:afterAutospacing="0" w:line="276" w:lineRule="auto"/>
        <w:jc w:val="both"/>
        <w:rPr>
          <w:rFonts w:asciiTheme="majorHAnsi" w:hAnsiTheme="majorHAnsi" w:cs="Arial"/>
        </w:rPr>
      </w:pPr>
      <w:r w:rsidRPr="000E7844">
        <w:rPr>
          <w:rFonts w:asciiTheme="majorHAnsi" w:hAnsiTheme="majorHAnsi" w:cs="Arial"/>
        </w:rPr>
        <w:t>I - dar causa à inexecução parcial do contrato;</w:t>
      </w:r>
    </w:p>
    <w:p w14:paraId="302554A4" w14:textId="77777777" w:rsidR="000C6D39" w:rsidRPr="000E7844" w:rsidRDefault="000C6D39" w:rsidP="000C6D39">
      <w:pPr>
        <w:pStyle w:val="NormalWeb"/>
        <w:spacing w:before="0" w:beforeAutospacing="0" w:after="0" w:afterAutospacing="0" w:line="276" w:lineRule="auto"/>
        <w:jc w:val="both"/>
        <w:rPr>
          <w:rFonts w:asciiTheme="majorHAnsi" w:hAnsiTheme="majorHAnsi" w:cs="Arial"/>
        </w:rPr>
      </w:pPr>
      <w:r w:rsidRPr="000E7844">
        <w:rPr>
          <w:rFonts w:asciiTheme="majorHAnsi" w:hAnsiTheme="majorHAnsi" w:cs="Arial"/>
        </w:rPr>
        <w:t>II - dar causa à inexecução parcial do contrato que cause grave dano à Administração, ao funcionamento dos serviços públicos ou ao interesse coletivo;</w:t>
      </w:r>
    </w:p>
    <w:p w14:paraId="232CD4B9" w14:textId="77777777" w:rsidR="000C6D39" w:rsidRPr="000E7844" w:rsidRDefault="000C6D39" w:rsidP="000C6D39">
      <w:pPr>
        <w:pStyle w:val="NormalWeb"/>
        <w:spacing w:before="0" w:beforeAutospacing="0" w:after="0" w:afterAutospacing="0" w:line="276" w:lineRule="auto"/>
        <w:jc w:val="both"/>
        <w:rPr>
          <w:rFonts w:asciiTheme="majorHAnsi" w:hAnsiTheme="majorHAnsi" w:cs="Arial"/>
        </w:rPr>
      </w:pPr>
      <w:r w:rsidRPr="000E7844">
        <w:rPr>
          <w:rFonts w:asciiTheme="majorHAnsi" w:hAnsiTheme="majorHAnsi" w:cs="Arial"/>
        </w:rPr>
        <w:t>III - dar causa à inexecução total do contrato;</w:t>
      </w:r>
    </w:p>
    <w:p w14:paraId="09E97914" w14:textId="77777777" w:rsidR="000C6D39" w:rsidRPr="000E7844" w:rsidRDefault="000C6D39" w:rsidP="000C6D39">
      <w:pPr>
        <w:pStyle w:val="NormalWeb"/>
        <w:spacing w:before="0" w:beforeAutospacing="0" w:after="0" w:afterAutospacing="0"/>
        <w:jc w:val="both"/>
        <w:rPr>
          <w:rFonts w:asciiTheme="majorHAnsi" w:hAnsiTheme="majorHAnsi" w:cs="Arial"/>
        </w:rPr>
      </w:pPr>
      <w:r w:rsidRPr="000E7844">
        <w:rPr>
          <w:rFonts w:asciiTheme="majorHAnsi" w:hAnsiTheme="majorHAnsi" w:cs="Arial"/>
        </w:rPr>
        <w:t>IV - deixar de entregar a documentação exigida para o certame;</w:t>
      </w:r>
    </w:p>
    <w:p w14:paraId="5CD6ACC3" w14:textId="77777777" w:rsidR="000C6D39" w:rsidRPr="000E7844" w:rsidRDefault="000C6D39" w:rsidP="000C6D39">
      <w:pPr>
        <w:pStyle w:val="NormalWeb"/>
        <w:spacing w:before="0" w:beforeAutospacing="0" w:after="0" w:afterAutospacing="0"/>
        <w:jc w:val="both"/>
        <w:rPr>
          <w:rFonts w:asciiTheme="majorHAnsi" w:hAnsiTheme="majorHAnsi" w:cs="Arial"/>
        </w:rPr>
      </w:pPr>
      <w:r w:rsidRPr="000E7844">
        <w:rPr>
          <w:rFonts w:asciiTheme="majorHAnsi" w:hAnsiTheme="majorHAnsi" w:cs="Arial"/>
        </w:rPr>
        <w:t>V - não manter a proposta, salvo em decorrência de fato superveniente devidamente justificado;</w:t>
      </w:r>
    </w:p>
    <w:p w14:paraId="32AE8D08" w14:textId="77777777" w:rsidR="000C6D39" w:rsidRPr="000E7844" w:rsidRDefault="000C6D39" w:rsidP="000C6D39">
      <w:pPr>
        <w:pStyle w:val="NormalWeb"/>
        <w:spacing w:before="0" w:beforeAutospacing="0" w:after="0" w:afterAutospacing="0"/>
        <w:jc w:val="both"/>
        <w:rPr>
          <w:rFonts w:asciiTheme="majorHAnsi" w:hAnsiTheme="majorHAnsi" w:cs="Arial"/>
        </w:rPr>
      </w:pPr>
      <w:r w:rsidRPr="000E7844">
        <w:rPr>
          <w:rFonts w:asciiTheme="majorHAnsi" w:hAnsiTheme="majorHAnsi" w:cs="Arial"/>
        </w:rPr>
        <w:t>VI - não celebrar o contrato ou não entregar a documentação exigida para a contratação, quando convocado dentro do prazo de validade de sua proposta;</w:t>
      </w:r>
    </w:p>
    <w:p w14:paraId="6D653DBA" w14:textId="77777777" w:rsidR="000C6D39" w:rsidRPr="000E7844" w:rsidRDefault="000C6D39" w:rsidP="000C6D39">
      <w:pPr>
        <w:pStyle w:val="NormalWeb"/>
        <w:spacing w:before="0" w:beforeAutospacing="0" w:after="0" w:afterAutospacing="0"/>
        <w:jc w:val="both"/>
        <w:rPr>
          <w:rFonts w:asciiTheme="majorHAnsi" w:hAnsiTheme="majorHAnsi" w:cs="Arial"/>
        </w:rPr>
      </w:pPr>
      <w:r w:rsidRPr="000E7844">
        <w:rPr>
          <w:rFonts w:asciiTheme="majorHAnsi" w:hAnsiTheme="majorHAnsi" w:cs="Arial"/>
        </w:rPr>
        <w:t>VII - ensejar o retardamento da execução ou da entrega do objeto da licitação sem motivo justificado;</w:t>
      </w:r>
    </w:p>
    <w:p w14:paraId="5FFDEFE5" w14:textId="77777777" w:rsidR="000C6D39" w:rsidRPr="000E7844" w:rsidRDefault="000C6D39" w:rsidP="000C6D39">
      <w:pPr>
        <w:pStyle w:val="NormalWeb"/>
        <w:spacing w:before="0" w:beforeAutospacing="0" w:after="0" w:afterAutospacing="0"/>
        <w:jc w:val="both"/>
        <w:rPr>
          <w:rFonts w:asciiTheme="majorHAnsi" w:hAnsiTheme="majorHAnsi" w:cs="Arial"/>
        </w:rPr>
      </w:pPr>
      <w:r w:rsidRPr="000E7844">
        <w:rPr>
          <w:rFonts w:asciiTheme="majorHAnsi" w:hAnsiTheme="majorHAnsi" w:cs="Arial"/>
        </w:rPr>
        <w:t>VIII - apresentar declaração ou documentação falsa exigida para o certame ou prestar declaração falsa durante a licitação ou a execução do contrato;</w:t>
      </w:r>
    </w:p>
    <w:p w14:paraId="2BE9109D" w14:textId="77777777" w:rsidR="000C6D39" w:rsidRPr="000E7844" w:rsidRDefault="000C6D39" w:rsidP="000C6D39">
      <w:pPr>
        <w:pStyle w:val="NormalWeb"/>
        <w:spacing w:before="0" w:beforeAutospacing="0" w:after="0" w:afterAutospacing="0"/>
        <w:jc w:val="both"/>
        <w:rPr>
          <w:rFonts w:asciiTheme="majorHAnsi" w:hAnsiTheme="majorHAnsi" w:cs="Arial"/>
        </w:rPr>
      </w:pPr>
      <w:r w:rsidRPr="000E7844">
        <w:rPr>
          <w:rFonts w:asciiTheme="majorHAnsi" w:hAnsiTheme="majorHAnsi" w:cs="Arial"/>
        </w:rPr>
        <w:t>IX - fraudar a licitação ou praticar ato fraudulento na execução do contrato;</w:t>
      </w:r>
    </w:p>
    <w:p w14:paraId="272F2A82" w14:textId="77777777" w:rsidR="000C6D39" w:rsidRPr="000E7844" w:rsidRDefault="000C6D39" w:rsidP="000C6D39">
      <w:pPr>
        <w:pStyle w:val="NormalWeb"/>
        <w:spacing w:before="0" w:beforeAutospacing="0" w:after="0" w:afterAutospacing="0"/>
        <w:jc w:val="both"/>
        <w:rPr>
          <w:rFonts w:asciiTheme="majorHAnsi" w:hAnsiTheme="majorHAnsi" w:cs="Arial"/>
        </w:rPr>
      </w:pPr>
      <w:r w:rsidRPr="000E7844">
        <w:rPr>
          <w:rFonts w:asciiTheme="majorHAnsi" w:hAnsiTheme="majorHAnsi" w:cs="Arial"/>
        </w:rPr>
        <w:t>X - comportar-se de modo inidôneo ou cometer fraude de qualquer natureza;</w:t>
      </w:r>
    </w:p>
    <w:p w14:paraId="577E7E0A" w14:textId="77777777" w:rsidR="000C6D39" w:rsidRPr="000E7844" w:rsidRDefault="000C6D39" w:rsidP="000C6D39">
      <w:pPr>
        <w:pStyle w:val="NormalWeb"/>
        <w:spacing w:before="0" w:beforeAutospacing="0" w:after="0" w:afterAutospacing="0"/>
        <w:jc w:val="both"/>
        <w:rPr>
          <w:rFonts w:asciiTheme="majorHAnsi" w:hAnsiTheme="majorHAnsi" w:cs="Arial"/>
        </w:rPr>
      </w:pPr>
      <w:r w:rsidRPr="000E7844">
        <w:rPr>
          <w:rFonts w:asciiTheme="majorHAnsi" w:hAnsiTheme="majorHAnsi" w:cs="Arial"/>
        </w:rPr>
        <w:t>XI - praticar atos ilícitos com vistas a frustrar os objetivos da licitação;</w:t>
      </w:r>
    </w:p>
    <w:p w14:paraId="2AB6240B" w14:textId="77777777" w:rsidR="000C6D39" w:rsidRPr="000E7844" w:rsidRDefault="000C6D39" w:rsidP="000C6D39">
      <w:pPr>
        <w:pStyle w:val="NormalWeb"/>
        <w:spacing w:before="0" w:beforeAutospacing="0" w:after="0" w:afterAutospacing="0"/>
        <w:jc w:val="both"/>
        <w:rPr>
          <w:rFonts w:asciiTheme="majorHAnsi" w:hAnsiTheme="majorHAnsi" w:cs="Arial"/>
        </w:rPr>
      </w:pPr>
      <w:r w:rsidRPr="000E7844">
        <w:rPr>
          <w:rFonts w:asciiTheme="majorHAnsi" w:hAnsiTheme="majorHAnsi" w:cs="Arial"/>
        </w:rPr>
        <w:t>XII - praticar ato lesivo previsto no </w:t>
      </w:r>
      <w:hyperlink r:id="rId21" w:anchor="art5" w:history="1">
        <w:r w:rsidRPr="000E7844">
          <w:rPr>
            <w:rStyle w:val="Hyperlink"/>
            <w:rFonts w:asciiTheme="majorHAnsi" w:hAnsiTheme="majorHAnsi" w:cs="Arial"/>
          </w:rPr>
          <w:t xml:space="preserve">art. 5º da Lei nº 12.846, de 1º de agosto de </w:t>
        </w:r>
        <w:proofErr w:type="gramStart"/>
        <w:r w:rsidRPr="000E7844">
          <w:rPr>
            <w:rStyle w:val="Hyperlink"/>
            <w:rFonts w:asciiTheme="majorHAnsi" w:hAnsiTheme="majorHAnsi" w:cs="Arial"/>
          </w:rPr>
          <w:t>2013.</w:t>
        </w:r>
        <w:proofErr w:type="gramEnd"/>
      </w:hyperlink>
    </w:p>
    <w:p w14:paraId="28918EBE" w14:textId="77777777" w:rsidR="000C6D39" w:rsidRPr="000E7844" w:rsidRDefault="000C6D39" w:rsidP="000C6D39">
      <w:pPr>
        <w:pStyle w:val="SemEspaamento"/>
        <w:tabs>
          <w:tab w:val="left" w:pos="284"/>
          <w:tab w:val="left" w:pos="567"/>
        </w:tabs>
        <w:spacing w:line="276" w:lineRule="auto"/>
        <w:jc w:val="both"/>
        <w:rPr>
          <w:rFonts w:asciiTheme="majorHAnsi" w:hAnsiTheme="majorHAnsi" w:cs="Arial"/>
          <w:b/>
          <w:sz w:val="24"/>
          <w:szCs w:val="24"/>
        </w:rPr>
      </w:pPr>
      <w:r w:rsidRPr="000E7844">
        <w:rPr>
          <w:rFonts w:asciiTheme="majorHAnsi" w:hAnsiTheme="majorHAnsi" w:cs="Arial"/>
          <w:b/>
          <w:sz w:val="24"/>
          <w:szCs w:val="24"/>
        </w:rPr>
        <w:t>Art. 156:</w:t>
      </w:r>
    </w:p>
    <w:p w14:paraId="731DD335" w14:textId="77777777" w:rsidR="000C6D39" w:rsidRPr="000E7844" w:rsidRDefault="000C6D39" w:rsidP="000C6D39">
      <w:pPr>
        <w:pStyle w:val="SemEspaamento"/>
        <w:tabs>
          <w:tab w:val="left" w:pos="284"/>
          <w:tab w:val="left" w:pos="567"/>
        </w:tabs>
        <w:spacing w:line="276" w:lineRule="auto"/>
        <w:jc w:val="both"/>
        <w:rPr>
          <w:rFonts w:asciiTheme="majorHAnsi" w:hAnsiTheme="majorHAnsi" w:cs="Arial"/>
          <w:sz w:val="24"/>
          <w:szCs w:val="24"/>
        </w:rPr>
      </w:pPr>
      <w:r w:rsidRPr="000E7844">
        <w:rPr>
          <w:rFonts w:asciiTheme="majorHAnsi" w:hAnsiTheme="majorHAnsi" w:cs="Arial"/>
          <w:sz w:val="24"/>
          <w:szCs w:val="24"/>
        </w:rPr>
        <w:lastRenderedPageBreak/>
        <w:t>Serão aplicadas ao responsável pelas infrações administrativas previstas nesta Lei as seguintes sanções:</w:t>
      </w:r>
    </w:p>
    <w:p w14:paraId="5A3C7D55" w14:textId="77777777" w:rsidR="000C6D39" w:rsidRPr="000E7844" w:rsidRDefault="000C6D39" w:rsidP="000C6D39">
      <w:pPr>
        <w:pStyle w:val="SemEspaamento"/>
        <w:tabs>
          <w:tab w:val="left" w:pos="709"/>
        </w:tabs>
        <w:spacing w:line="276" w:lineRule="auto"/>
        <w:jc w:val="both"/>
        <w:rPr>
          <w:rFonts w:asciiTheme="majorHAnsi" w:hAnsiTheme="majorHAnsi" w:cs="Arial"/>
          <w:sz w:val="24"/>
          <w:szCs w:val="24"/>
        </w:rPr>
      </w:pPr>
      <w:r w:rsidRPr="000E7844">
        <w:rPr>
          <w:rFonts w:asciiTheme="majorHAnsi" w:hAnsiTheme="majorHAnsi" w:cs="Arial"/>
          <w:sz w:val="24"/>
          <w:szCs w:val="24"/>
        </w:rPr>
        <w:t xml:space="preserve">I – Advertência: comunicação formal ao licitante ou contratado, advertindo sobre o descumprimento de cláusulas contratuais e outras obrigações assumidas, e, conforme o caso, em que se confere prazo para a adoção das medidas corretivas cabíveis; </w:t>
      </w:r>
    </w:p>
    <w:p w14:paraId="5DA10111" w14:textId="77777777" w:rsidR="000C6D39" w:rsidRPr="000E7844" w:rsidRDefault="000C6D39" w:rsidP="000C6D39">
      <w:pPr>
        <w:pStyle w:val="SemEspaamento"/>
        <w:tabs>
          <w:tab w:val="left" w:pos="709"/>
        </w:tabs>
        <w:spacing w:line="276" w:lineRule="auto"/>
        <w:jc w:val="both"/>
        <w:rPr>
          <w:rFonts w:asciiTheme="majorHAnsi" w:hAnsiTheme="majorHAnsi" w:cs="Arial"/>
          <w:sz w:val="24"/>
          <w:szCs w:val="24"/>
        </w:rPr>
      </w:pPr>
      <w:r w:rsidRPr="000E7844">
        <w:rPr>
          <w:rFonts w:asciiTheme="majorHAnsi" w:hAnsiTheme="majorHAnsi" w:cs="Arial"/>
          <w:sz w:val="24"/>
          <w:szCs w:val="24"/>
        </w:rPr>
        <w:t xml:space="preserve">II – Multa; </w:t>
      </w:r>
    </w:p>
    <w:p w14:paraId="04B2C531" w14:textId="77777777" w:rsidR="000C6D39" w:rsidRPr="000E7844" w:rsidRDefault="000C6D39" w:rsidP="000C6D39">
      <w:pPr>
        <w:pStyle w:val="SemEspaamento"/>
        <w:tabs>
          <w:tab w:val="left" w:pos="709"/>
        </w:tabs>
        <w:spacing w:line="276" w:lineRule="auto"/>
        <w:jc w:val="both"/>
        <w:rPr>
          <w:rFonts w:asciiTheme="majorHAnsi" w:hAnsiTheme="majorHAnsi" w:cs="Arial"/>
          <w:sz w:val="24"/>
          <w:szCs w:val="24"/>
        </w:rPr>
      </w:pPr>
      <w:r w:rsidRPr="000E7844">
        <w:rPr>
          <w:rFonts w:asciiTheme="majorHAnsi" w:hAnsiTheme="majorHAnsi" w:cs="Arial"/>
          <w:sz w:val="24"/>
          <w:szCs w:val="24"/>
        </w:rPr>
        <w:t xml:space="preserve">III – impedimento de licitar e contratar: Suspensão temporária de participação em licitação e impedimento de contratar com a Administração Pública, por prazo não superior a </w:t>
      </w:r>
      <w:proofErr w:type="gramStart"/>
      <w:r w:rsidRPr="000E7844">
        <w:rPr>
          <w:rFonts w:asciiTheme="majorHAnsi" w:hAnsiTheme="majorHAnsi" w:cs="Arial"/>
          <w:sz w:val="24"/>
          <w:szCs w:val="24"/>
        </w:rPr>
        <w:t>2</w:t>
      </w:r>
      <w:proofErr w:type="gramEnd"/>
      <w:r w:rsidRPr="000E7844">
        <w:rPr>
          <w:rFonts w:asciiTheme="majorHAnsi" w:hAnsiTheme="majorHAnsi" w:cs="Arial"/>
          <w:sz w:val="24"/>
          <w:szCs w:val="24"/>
        </w:rPr>
        <w:t xml:space="preserve"> (dois) anos; e</w:t>
      </w:r>
    </w:p>
    <w:p w14:paraId="59439E60" w14:textId="77777777" w:rsidR="000C6D39" w:rsidRPr="000E7844" w:rsidRDefault="000C6D39" w:rsidP="000C6D39">
      <w:pPr>
        <w:pStyle w:val="SemEspaamento"/>
        <w:tabs>
          <w:tab w:val="left" w:pos="709"/>
        </w:tabs>
        <w:spacing w:line="276" w:lineRule="auto"/>
        <w:jc w:val="both"/>
        <w:rPr>
          <w:rFonts w:asciiTheme="majorHAnsi" w:hAnsiTheme="majorHAnsi" w:cs="Arial"/>
          <w:sz w:val="24"/>
          <w:szCs w:val="24"/>
        </w:rPr>
      </w:pPr>
      <w:r w:rsidRPr="000E7844">
        <w:rPr>
          <w:rFonts w:asciiTheme="majorHAnsi" w:hAnsiTheme="majorHAnsi" w:cs="Arial"/>
          <w:sz w:val="24"/>
          <w:szCs w:val="24"/>
        </w:rPr>
        <w:t>IV – Declaração de inidoneidade para licitar ou contratar com a Administração Pública, enquanto perdurarem os motivos determinantes da punição ou até que seja promovida a reabilitação perante a Administração Pública Municipal, que será concedida sempre que o contratado/licitante ressarcir a Administração pelos prejuízos resultantes e depois de decorrido o prazo da sanção aplicada com base no inciso anterior.</w:t>
      </w:r>
    </w:p>
    <w:p w14:paraId="121F9DD9" w14:textId="77777777" w:rsidR="000C6D39" w:rsidRPr="000E7844" w:rsidRDefault="000C6D39" w:rsidP="00E31AB9">
      <w:pPr>
        <w:pStyle w:val="SemEspaamento"/>
        <w:numPr>
          <w:ilvl w:val="0"/>
          <w:numId w:val="33"/>
        </w:numPr>
        <w:tabs>
          <w:tab w:val="left" w:pos="426"/>
        </w:tabs>
        <w:spacing w:line="276" w:lineRule="auto"/>
        <w:ind w:left="0" w:firstLine="0"/>
        <w:jc w:val="both"/>
        <w:rPr>
          <w:rFonts w:asciiTheme="majorHAnsi" w:hAnsiTheme="majorHAnsi" w:cs="Arial"/>
          <w:b/>
          <w:bCs/>
          <w:sz w:val="24"/>
          <w:szCs w:val="24"/>
        </w:rPr>
      </w:pPr>
      <w:r w:rsidRPr="000E7844">
        <w:rPr>
          <w:rFonts w:asciiTheme="majorHAnsi" w:hAnsiTheme="majorHAnsi" w:cs="Arial"/>
          <w:sz w:val="24"/>
          <w:szCs w:val="24"/>
        </w:rPr>
        <w:t>O valor da multa aplicada</w:t>
      </w:r>
      <w:proofErr w:type="gramStart"/>
      <w:r w:rsidRPr="000E7844">
        <w:rPr>
          <w:rFonts w:asciiTheme="majorHAnsi" w:hAnsiTheme="majorHAnsi" w:cs="Arial"/>
          <w:sz w:val="24"/>
          <w:szCs w:val="24"/>
        </w:rPr>
        <w:t>, nos temos</w:t>
      </w:r>
      <w:proofErr w:type="gramEnd"/>
      <w:r w:rsidRPr="000E7844">
        <w:rPr>
          <w:rFonts w:asciiTheme="majorHAnsi" w:hAnsiTheme="majorHAnsi" w:cs="Arial"/>
          <w:sz w:val="24"/>
          <w:szCs w:val="24"/>
        </w:rPr>
        <w:t xml:space="preserve"> do inciso II, será descontado do valor da garantia prestada, retido dos pagamentos devidos pela Administração Pública ou cobrado judicialmente, sendo corrigido monetariamente, de conformidade com a variação do IPCA, a partir do termo inicial, até a data do efetivo recolhimento.</w:t>
      </w:r>
    </w:p>
    <w:p w14:paraId="61F7408F" w14:textId="77777777" w:rsidR="000C6D39" w:rsidRPr="000E7844" w:rsidRDefault="000C6D39" w:rsidP="000C6D39">
      <w:pPr>
        <w:pStyle w:val="NormalWeb"/>
        <w:spacing w:before="0" w:beforeAutospacing="0" w:after="0" w:afterAutospacing="0"/>
        <w:jc w:val="both"/>
        <w:rPr>
          <w:rFonts w:asciiTheme="majorHAnsi" w:hAnsiTheme="majorHAnsi" w:cs="Arial"/>
        </w:rPr>
      </w:pPr>
      <w:r w:rsidRPr="000E7844">
        <w:rPr>
          <w:rFonts w:asciiTheme="majorHAnsi" w:hAnsiTheme="majorHAnsi" w:cs="Arial"/>
        </w:rPr>
        <w:t>§ 1º Na aplicação das sanções serão considerados:</w:t>
      </w:r>
    </w:p>
    <w:p w14:paraId="657486AA" w14:textId="77777777" w:rsidR="000C6D39" w:rsidRPr="000E7844" w:rsidRDefault="000C6D39" w:rsidP="000C6D39">
      <w:pPr>
        <w:pStyle w:val="NormalWeb"/>
        <w:spacing w:before="0" w:beforeAutospacing="0" w:after="0" w:afterAutospacing="0"/>
        <w:jc w:val="both"/>
        <w:rPr>
          <w:rFonts w:asciiTheme="majorHAnsi" w:hAnsiTheme="majorHAnsi" w:cs="Arial"/>
        </w:rPr>
      </w:pPr>
      <w:r w:rsidRPr="000E7844">
        <w:rPr>
          <w:rFonts w:asciiTheme="majorHAnsi" w:hAnsiTheme="majorHAnsi" w:cs="Arial"/>
        </w:rPr>
        <w:t>V- a natureza e a gravidade da infração cometida;</w:t>
      </w:r>
    </w:p>
    <w:p w14:paraId="425F03FF" w14:textId="77777777" w:rsidR="000C6D39" w:rsidRPr="000E7844" w:rsidRDefault="000C6D39" w:rsidP="000C6D39">
      <w:pPr>
        <w:pStyle w:val="NormalWeb"/>
        <w:spacing w:before="0" w:beforeAutospacing="0" w:after="0" w:afterAutospacing="0"/>
        <w:jc w:val="both"/>
        <w:rPr>
          <w:rFonts w:asciiTheme="majorHAnsi" w:hAnsiTheme="majorHAnsi" w:cs="Arial"/>
        </w:rPr>
      </w:pPr>
      <w:r w:rsidRPr="000E7844">
        <w:rPr>
          <w:rFonts w:asciiTheme="majorHAnsi" w:hAnsiTheme="majorHAnsi" w:cs="Arial"/>
        </w:rPr>
        <w:t>VI - as peculiaridades do caso concreto;</w:t>
      </w:r>
    </w:p>
    <w:p w14:paraId="5229181D" w14:textId="77777777" w:rsidR="000C6D39" w:rsidRPr="000E7844" w:rsidRDefault="000C6D39" w:rsidP="000C6D39">
      <w:pPr>
        <w:pStyle w:val="NormalWeb"/>
        <w:spacing w:before="0" w:beforeAutospacing="0" w:after="0" w:afterAutospacing="0"/>
        <w:jc w:val="both"/>
        <w:rPr>
          <w:rFonts w:asciiTheme="majorHAnsi" w:hAnsiTheme="majorHAnsi" w:cs="Arial"/>
        </w:rPr>
      </w:pPr>
      <w:r w:rsidRPr="000E7844">
        <w:rPr>
          <w:rFonts w:asciiTheme="majorHAnsi" w:hAnsiTheme="majorHAnsi" w:cs="Arial"/>
        </w:rPr>
        <w:t>VII - as circunstâncias agravantes ou atenuantes;</w:t>
      </w:r>
    </w:p>
    <w:p w14:paraId="0D8EFF82" w14:textId="77777777" w:rsidR="000C6D39" w:rsidRPr="000E7844" w:rsidRDefault="000C6D39" w:rsidP="000C6D39">
      <w:pPr>
        <w:pStyle w:val="NormalWeb"/>
        <w:spacing w:before="0" w:beforeAutospacing="0" w:after="0" w:afterAutospacing="0"/>
        <w:jc w:val="both"/>
        <w:rPr>
          <w:rFonts w:asciiTheme="majorHAnsi" w:hAnsiTheme="majorHAnsi" w:cs="Arial"/>
        </w:rPr>
      </w:pPr>
      <w:r w:rsidRPr="000E7844">
        <w:rPr>
          <w:rFonts w:asciiTheme="majorHAnsi" w:hAnsiTheme="majorHAnsi" w:cs="Arial"/>
        </w:rPr>
        <w:t>VIII - os danos que dela provierem para a Administração Pública;</w:t>
      </w:r>
    </w:p>
    <w:p w14:paraId="41ECD214" w14:textId="77777777" w:rsidR="000C6D39" w:rsidRPr="000E7844" w:rsidRDefault="000C6D39" w:rsidP="000C6D39">
      <w:pPr>
        <w:pStyle w:val="NormalWeb"/>
        <w:spacing w:before="0" w:beforeAutospacing="0" w:after="0" w:afterAutospacing="0"/>
        <w:jc w:val="both"/>
        <w:rPr>
          <w:rFonts w:asciiTheme="majorHAnsi" w:hAnsiTheme="majorHAnsi" w:cs="Arial"/>
        </w:rPr>
      </w:pPr>
      <w:r w:rsidRPr="000E7844">
        <w:rPr>
          <w:rFonts w:asciiTheme="majorHAnsi" w:hAnsiTheme="majorHAnsi" w:cs="Arial"/>
        </w:rPr>
        <w:t>IX - a implantação ou o aperfeiçoamento de programa de integridade, conforme normas e orientações dos órgãos de controle.</w:t>
      </w:r>
    </w:p>
    <w:p w14:paraId="3544176B" w14:textId="77777777" w:rsidR="000C6D39" w:rsidRPr="000E7844" w:rsidRDefault="000C6D39" w:rsidP="00E31AB9">
      <w:pPr>
        <w:pStyle w:val="SemEspaamento"/>
        <w:numPr>
          <w:ilvl w:val="1"/>
          <w:numId w:val="52"/>
        </w:numPr>
        <w:tabs>
          <w:tab w:val="left" w:pos="709"/>
        </w:tabs>
        <w:spacing w:line="276" w:lineRule="auto"/>
        <w:ind w:left="0" w:firstLine="0"/>
        <w:jc w:val="both"/>
        <w:rPr>
          <w:rFonts w:asciiTheme="majorHAnsi" w:hAnsiTheme="majorHAnsi" w:cs="Arial"/>
          <w:b/>
          <w:bCs/>
          <w:sz w:val="24"/>
          <w:szCs w:val="24"/>
        </w:rPr>
      </w:pPr>
      <w:r w:rsidRPr="000E7844">
        <w:rPr>
          <w:rFonts w:asciiTheme="majorHAnsi" w:hAnsiTheme="majorHAnsi" w:cs="Arial"/>
          <w:sz w:val="24"/>
          <w:szCs w:val="24"/>
        </w:rPr>
        <w:t>As demais cominações são aquelas previstas na minuta do contrato, parte integrante do edital, independente de transcrição e na Lei nº 14.133/2021 e suas alterações posteriores.</w:t>
      </w:r>
    </w:p>
    <w:p w14:paraId="104328A9" w14:textId="77777777" w:rsidR="000C6D39" w:rsidRPr="000E7844" w:rsidRDefault="000C6D39" w:rsidP="00E31AB9">
      <w:pPr>
        <w:pStyle w:val="SemEspaamento"/>
        <w:numPr>
          <w:ilvl w:val="1"/>
          <w:numId w:val="52"/>
        </w:numPr>
        <w:tabs>
          <w:tab w:val="left" w:pos="709"/>
        </w:tabs>
        <w:spacing w:line="276" w:lineRule="auto"/>
        <w:ind w:left="0" w:firstLine="0"/>
        <w:jc w:val="both"/>
        <w:rPr>
          <w:rFonts w:asciiTheme="majorHAnsi" w:hAnsiTheme="majorHAnsi" w:cs="Arial"/>
          <w:b/>
          <w:bCs/>
          <w:sz w:val="24"/>
          <w:szCs w:val="24"/>
        </w:rPr>
      </w:pPr>
      <w:r w:rsidRPr="000E7844">
        <w:rPr>
          <w:rFonts w:asciiTheme="majorHAnsi" w:hAnsiTheme="majorHAnsi" w:cs="Arial"/>
          <w:sz w:val="24"/>
          <w:szCs w:val="24"/>
        </w:rPr>
        <w:t xml:space="preserve">Se a licitante vencedora, injustificadamente, recusar-se a retirar a Nota de Empenho ou a assinar o instrumento contratual, a sessão poderá ser retomada e as demais licitantes chamadas na ordem crescente de preços para negociação, sujeitando-se o proponente desistente às seguintes penalidades: </w:t>
      </w:r>
    </w:p>
    <w:p w14:paraId="7B7B8520" w14:textId="77777777" w:rsidR="000C6D39" w:rsidRPr="000E7844" w:rsidRDefault="000C6D39" w:rsidP="00E31AB9">
      <w:pPr>
        <w:pStyle w:val="SemEspaamento"/>
        <w:numPr>
          <w:ilvl w:val="2"/>
          <w:numId w:val="52"/>
        </w:numPr>
        <w:tabs>
          <w:tab w:val="left" w:pos="709"/>
          <w:tab w:val="left" w:pos="851"/>
          <w:tab w:val="left" w:pos="1134"/>
          <w:tab w:val="left" w:pos="1418"/>
        </w:tabs>
        <w:spacing w:line="276" w:lineRule="auto"/>
        <w:ind w:left="0" w:firstLine="0"/>
        <w:jc w:val="both"/>
        <w:rPr>
          <w:rFonts w:asciiTheme="majorHAnsi" w:hAnsiTheme="majorHAnsi" w:cs="Arial"/>
          <w:sz w:val="24"/>
          <w:szCs w:val="24"/>
        </w:rPr>
      </w:pPr>
      <w:r w:rsidRPr="000E7844">
        <w:rPr>
          <w:rFonts w:asciiTheme="majorHAnsi" w:hAnsiTheme="majorHAnsi" w:cs="Arial"/>
          <w:sz w:val="24"/>
          <w:szCs w:val="24"/>
        </w:rPr>
        <w:t xml:space="preserve">Também será aplicada a sanção de impedimento, ao licitante ou contratado, na modalidade pregão, quando for convocado dentro do prazo de validade de sua proposta, não celebrar o contrato, deixar de entregar ou apresentar documentação falsa exigida para o certame, ensejar o retardamento da execução do seu objeto, comportar-se de modo inidôneo ou cometer fraude fiscal. </w:t>
      </w:r>
    </w:p>
    <w:p w14:paraId="4CAF237F" w14:textId="77777777" w:rsidR="000C6D39" w:rsidRPr="000E7844" w:rsidRDefault="000C6D39" w:rsidP="00E31AB9">
      <w:pPr>
        <w:pStyle w:val="SemEspaamento"/>
        <w:numPr>
          <w:ilvl w:val="3"/>
          <w:numId w:val="52"/>
        </w:numPr>
        <w:tabs>
          <w:tab w:val="left" w:pos="709"/>
          <w:tab w:val="left" w:pos="851"/>
          <w:tab w:val="left" w:pos="1134"/>
          <w:tab w:val="left" w:pos="1418"/>
          <w:tab w:val="left" w:pos="1560"/>
        </w:tabs>
        <w:spacing w:line="276" w:lineRule="auto"/>
        <w:ind w:left="0" w:firstLine="0"/>
        <w:jc w:val="both"/>
        <w:rPr>
          <w:rFonts w:asciiTheme="majorHAnsi" w:hAnsiTheme="majorHAnsi" w:cs="Arial"/>
          <w:sz w:val="24"/>
          <w:szCs w:val="24"/>
        </w:rPr>
      </w:pPr>
      <w:r w:rsidRPr="000E7844">
        <w:rPr>
          <w:rFonts w:asciiTheme="majorHAnsi" w:hAnsiTheme="majorHAnsi" w:cs="Arial"/>
          <w:sz w:val="24"/>
          <w:szCs w:val="24"/>
        </w:rPr>
        <w:t xml:space="preserve">A penalidade não poderá ser superior a </w:t>
      </w:r>
      <w:proofErr w:type="gramStart"/>
      <w:r w:rsidRPr="000E7844">
        <w:rPr>
          <w:rFonts w:asciiTheme="majorHAnsi" w:hAnsiTheme="majorHAnsi" w:cs="Arial"/>
          <w:sz w:val="24"/>
          <w:szCs w:val="24"/>
        </w:rPr>
        <w:t>5</w:t>
      </w:r>
      <w:proofErr w:type="gramEnd"/>
      <w:r w:rsidRPr="000E7844">
        <w:rPr>
          <w:rFonts w:asciiTheme="majorHAnsi" w:hAnsiTheme="majorHAnsi" w:cs="Arial"/>
          <w:sz w:val="24"/>
          <w:szCs w:val="24"/>
        </w:rPr>
        <w:t xml:space="preserve"> (cinco) anos, sem prejuízo das multas previstas em edital e no contrato, e das demais cominações legais, aplicadas e dosadas segundo a natureza e a gravidade da falta cometida.</w:t>
      </w:r>
    </w:p>
    <w:p w14:paraId="75F1972D" w14:textId="77777777" w:rsidR="000C6D39" w:rsidRPr="000E7844" w:rsidRDefault="000C6D39" w:rsidP="00E31AB9">
      <w:pPr>
        <w:pStyle w:val="SemEspaamento"/>
        <w:numPr>
          <w:ilvl w:val="2"/>
          <w:numId w:val="52"/>
        </w:numPr>
        <w:tabs>
          <w:tab w:val="left" w:pos="709"/>
          <w:tab w:val="left" w:pos="1418"/>
        </w:tabs>
        <w:spacing w:line="276" w:lineRule="auto"/>
        <w:ind w:left="0" w:firstLine="0"/>
        <w:jc w:val="both"/>
        <w:rPr>
          <w:rFonts w:asciiTheme="majorHAnsi" w:hAnsiTheme="majorHAnsi" w:cs="Arial"/>
          <w:sz w:val="24"/>
          <w:szCs w:val="24"/>
        </w:rPr>
      </w:pPr>
      <w:r w:rsidRPr="000E7844">
        <w:rPr>
          <w:rFonts w:asciiTheme="majorHAnsi" w:hAnsiTheme="majorHAnsi" w:cs="Arial"/>
          <w:sz w:val="24"/>
          <w:szCs w:val="24"/>
        </w:rPr>
        <w:lastRenderedPageBreak/>
        <w:t xml:space="preserve"> Será declarado inidôneo, ficando impedido de licitar e contratar com a Administração Pública, o licitante ou contratado que:</w:t>
      </w:r>
    </w:p>
    <w:p w14:paraId="50418398" w14:textId="77777777" w:rsidR="000C6D39" w:rsidRPr="000E7844" w:rsidRDefault="000C6D39" w:rsidP="00E31AB9">
      <w:pPr>
        <w:pStyle w:val="SemEspaamento"/>
        <w:numPr>
          <w:ilvl w:val="3"/>
          <w:numId w:val="52"/>
        </w:numPr>
        <w:tabs>
          <w:tab w:val="left" w:pos="709"/>
          <w:tab w:val="left" w:pos="851"/>
          <w:tab w:val="left" w:pos="1134"/>
          <w:tab w:val="left" w:pos="1418"/>
        </w:tabs>
        <w:spacing w:line="276" w:lineRule="auto"/>
        <w:ind w:left="0" w:firstLine="0"/>
        <w:jc w:val="both"/>
        <w:rPr>
          <w:rFonts w:asciiTheme="majorHAnsi" w:hAnsiTheme="majorHAnsi" w:cs="Arial"/>
          <w:sz w:val="24"/>
          <w:szCs w:val="24"/>
        </w:rPr>
      </w:pPr>
      <w:r w:rsidRPr="000E7844">
        <w:rPr>
          <w:rFonts w:asciiTheme="majorHAnsi" w:hAnsiTheme="majorHAnsi" w:cs="Arial"/>
          <w:sz w:val="24"/>
          <w:szCs w:val="24"/>
        </w:rPr>
        <w:t>Não regularizar a inadimplência contratual nos prazos estabelecidos; ou demonstrar não possuir idoneidade para contratar com a Administração Pública, em virtude de ato ilícito praticado.</w:t>
      </w:r>
    </w:p>
    <w:p w14:paraId="7C624DEF" w14:textId="77777777" w:rsidR="000C6D39" w:rsidRPr="000E7844" w:rsidRDefault="000C6D39" w:rsidP="00E31AB9">
      <w:pPr>
        <w:pStyle w:val="SemEspaamento"/>
        <w:numPr>
          <w:ilvl w:val="1"/>
          <w:numId w:val="52"/>
        </w:numPr>
        <w:tabs>
          <w:tab w:val="left" w:pos="709"/>
          <w:tab w:val="left" w:pos="851"/>
          <w:tab w:val="left" w:pos="1134"/>
          <w:tab w:val="left" w:pos="1418"/>
        </w:tabs>
        <w:spacing w:line="276" w:lineRule="auto"/>
        <w:ind w:left="0" w:firstLine="0"/>
        <w:jc w:val="both"/>
        <w:rPr>
          <w:rFonts w:asciiTheme="majorHAnsi" w:hAnsiTheme="majorHAnsi" w:cs="Arial"/>
          <w:sz w:val="24"/>
          <w:szCs w:val="24"/>
        </w:rPr>
      </w:pPr>
      <w:r w:rsidRPr="000E7844">
        <w:rPr>
          <w:rFonts w:asciiTheme="majorHAnsi" w:hAnsiTheme="majorHAnsi" w:cs="Arial"/>
          <w:sz w:val="24"/>
          <w:szCs w:val="24"/>
        </w:rPr>
        <w:t>A pena de multa poderá ser aplicada cumulativamente com as demais sanções restritivas de direitos constantes no DECRETO MUNICIPAL N° 022/24.</w:t>
      </w:r>
    </w:p>
    <w:p w14:paraId="6254C35B" w14:textId="77777777" w:rsidR="000C6D39" w:rsidRPr="000E7844" w:rsidRDefault="000C6D39" w:rsidP="00E31AB9">
      <w:pPr>
        <w:pStyle w:val="SemEspaamento"/>
        <w:numPr>
          <w:ilvl w:val="1"/>
          <w:numId w:val="52"/>
        </w:numPr>
        <w:tabs>
          <w:tab w:val="left" w:pos="709"/>
          <w:tab w:val="left" w:pos="1418"/>
        </w:tabs>
        <w:spacing w:line="276" w:lineRule="auto"/>
        <w:ind w:left="0" w:firstLine="0"/>
        <w:jc w:val="both"/>
        <w:rPr>
          <w:rFonts w:asciiTheme="majorHAnsi" w:hAnsiTheme="majorHAnsi" w:cs="Arial"/>
          <w:sz w:val="24"/>
          <w:szCs w:val="24"/>
        </w:rPr>
      </w:pPr>
      <w:r w:rsidRPr="000E7844">
        <w:rPr>
          <w:rFonts w:asciiTheme="majorHAnsi" w:hAnsiTheme="majorHAnsi" w:cs="Arial"/>
          <w:sz w:val="24"/>
          <w:szCs w:val="24"/>
        </w:rPr>
        <w:t>As multas deverão ser recolhidas no prazo de 15 (quinze) dias consecutivos contados da data da notificação, em conta bancária a ser informada pela CONTRATANTE.</w:t>
      </w:r>
    </w:p>
    <w:p w14:paraId="68D76BDF" w14:textId="77777777" w:rsidR="000C6D39" w:rsidRPr="000E7844" w:rsidRDefault="000C6D39" w:rsidP="00E31AB9">
      <w:pPr>
        <w:pStyle w:val="SemEspaamento"/>
        <w:numPr>
          <w:ilvl w:val="1"/>
          <w:numId w:val="52"/>
        </w:numPr>
        <w:tabs>
          <w:tab w:val="left" w:pos="709"/>
          <w:tab w:val="left" w:pos="1418"/>
        </w:tabs>
        <w:spacing w:line="276" w:lineRule="auto"/>
        <w:ind w:left="0" w:firstLine="0"/>
        <w:jc w:val="both"/>
        <w:rPr>
          <w:rFonts w:asciiTheme="majorHAnsi" w:hAnsiTheme="majorHAnsi" w:cs="Arial"/>
          <w:sz w:val="24"/>
          <w:szCs w:val="24"/>
        </w:rPr>
      </w:pPr>
      <w:r w:rsidRPr="000E7844">
        <w:rPr>
          <w:rFonts w:asciiTheme="majorHAnsi" w:hAnsiTheme="majorHAnsi" w:cs="Arial"/>
          <w:sz w:val="24"/>
          <w:szCs w:val="24"/>
        </w:rPr>
        <w:t>O valor da multa poderá ser descontado dos pagamentos ou cobrado diretamente da Contratada, amigável ou judicialmente.</w:t>
      </w:r>
    </w:p>
    <w:p w14:paraId="2B5246D8" w14:textId="77777777" w:rsidR="000C6D39" w:rsidRPr="000E7844" w:rsidRDefault="000C6D39" w:rsidP="00E31AB9">
      <w:pPr>
        <w:pStyle w:val="Nivel01"/>
        <w:numPr>
          <w:ilvl w:val="0"/>
          <w:numId w:val="52"/>
        </w:numPr>
        <w:rPr>
          <w:rFonts w:asciiTheme="majorHAnsi" w:hAnsiTheme="majorHAnsi"/>
          <w:sz w:val="24"/>
          <w:szCs w:val="24"/>
        </w:rPr>
      </w:pPr>
      <w:r w:rsidRPr="000E7844">
        <w:rPr>
          <w:rFonts w:asciiTheme="majorHAnsi" w:hAnsiTheme="majorHAnsi"/>
          <w:sz w:val="24"/>
          <w:szCs w:val="24"/>
        </w:rPr>
        <w:t xml:space="preserve">GARANTIA DE EXECUÇÃO DOS SERVIÇOS: </w:t>
      </w:r>
    </w:p>
    <w:p w14:paraId="0E74977A" w14:textId="77777777" w:rsidR="000C6D39" w:rsidRPr="000E7844" w:rsidRDefault="000C6D39" w:rsidP="00E31AB9">
      <w:pPr>
        <w:pStyle w:val="SemEspaamento"/>
        <w:numPr>
          <w:ilvl w:val="1"/>
          <w:numId w:val="52"/>
        </w:numPr>
        <w:tabs>
          <w:tab w:val="left" w:pos="567"/>
          <w:tab w:val="left" w:pos="1418"/>
        </w:tabs>
        <w:spacing w:line="276" w:lineRule="auto"/>
        <w:ind w:left="0" w:firstLine="0"/>
        <w:jc w:val="both"/>
        <w:rPr>
          <w:rFonts w:asciiTheme="majorHAnsi" w:hAnsiTheme="majorHAnsi" w:cs="Arial"/>
          <w:sz w:val="24"/>
          <w:szCs w:val="24"/>
        </w:rPr>
      </w:pPr>
      <w:r w:rsidRPr="000E7844">
        <w:rPr>
          <w:rFonts w:asciiTheme="majorHAnsi" w:hAnsiTheme="majorHAnsi" w:cs="Arial"/>
          <w:sz w:val="24"/>
          <w:szCs w:val="24"/>
        </w:rPr>
        <w:t>A garantia legal é o prazo que a Contratante possuirá para reclamar dos vícios constatados no(s) objetos da licitação. O direito de reclamar independerá de certificado de garantia, bastando apenas apresentação da nota fiscal do(s) serviço(s).</w:t>
      </w:r>
    </w:p>
    <w:p w14:paraId="29E3CFFB" w14:textId="77777777" w:rsidR="000C6D39" w:rsidRPr="000E7844" w:rsidRDefault="000C6D39" w:rsidP="00E31AB9">
      <w:pPr>
        <w:pStyle w:val="SemEspaamento"/>
        <w:numPr>
          <w:ilvl w:val="1"/>
          <w:numId w:val="52"/>
        </w:numPr>
        <w:tabs>
          <w:tab w:val="left" w:pos="567"/>
          <w:tab w:val="left" w:pos="1418"/>
        </w:tabs>
        <w:spacing w:line="276" w:lineRule="auto"/>
        <w:ind w:left="0" w:firstLine="0"/>
        <w:jc w:val="both"/>
        <w:rPr>
          <w:rFonts w:asciiTheme="majorHAnsi" w:hAnsiTheme="majorHAnsi" w:cs="Arial"/>
          <w:sz w:val="24"/>
          <w:szCs w:val="24"/>
        </w:rPr>
      </w:pPr>
      <w:r w:rsidRPr="000E7844">
        <w:rPr>
          <w:rFonts w:asciiTheme="majorHAnsi" w:hAnsiTheme="majorHAnsi" w:cs="Arial"/>
          <w:sz w:val="24"/>
          <w:szCs w:val="24"/>
        </w:rPr>
        <w:t>Quanto aos prazos legais para registro de reclamação, estes estão previstos no artigo 26 do Código de Defesa do Consumidor nos seguintes termos:</w:t>
      </w:r>
    </w:p>
    <w:p w14:paraId="23AE8D8D" w14:textId="77777777" w:rsidR="000C6D39" w:rsidRPr="000E7844" w:rsidRDefault="000C6D39" w:rsidP="00E31AB9">
      <w:pPr>
        <w:pStyle w:val="SemEspaamento"/>
        <w:numPr>
          <w:ilvl w:val="1"/>
          <w:numId w:val="52"/>
        </w:numPr>
        <w:tabs>
          <w:tab w:val="left" w:pos="567"/>
          <w:tab w:val="left" w:pos="1418"/>
        </w:tabs>
        <w:spacing w:line="276" w:lineRule="auto"/>
        <w:ind w:left="0" w:firstLine="0"/>
        <w:jc w:val="both"/>
        <w:rPr>
          <w:rFonts w:asciiTheme="majorHAnsi" w:hAnsiTheme="majorHAnsi" w:cs="Arial"/>
          <w:sz w:val="24"/>
          <w:szCs w:val="24"/>
        </w:rPr>
      </w:pPr>
      <w:proofErr w:type="gramStart"/>
      <w:r w:rsidRPr="000E7844">
        <w:rPr>
          <w:rFonts w:asciiTheme="majorHAnsi" w:hAnsiTheme="majorHAnsi" w:cs="Arial"/>
          <w:sz w:val="24"/>
          <w:szCs w:val="24"/>
        </w:rPr>
        <w:t>"O direito de reclamar pelos vícios aparentes ou de fácil constatação caduca em:</w:t>
      </w:r>
    </w:p>
    <w:p w14:paraId="7A792AFE" w14:textId="77777777" w:rsidR="000C6D39" w:rsidRPr="000E7844" w:rsidRDefault="000C6D39" w:rsidP="000C6D39">
      <w:pPr>
        <w:pStyle w:val="SemEspaamento"/>
        <w:tabs>
          <w:tab w:val="left" w:pos="567"/>
          <w:tab w:val="left" w:pos="1418"/>
        </w:tabs>
        <w:spacing w:line="276" w:lineRule="auto"/>
        <w:jc w:val="both"/>
        <w:rPr>
          <w:rFonts w:asciiTheme="majorHAnsi" w:hAnsiTheme="majorHAnsi" w:cs="Arial"/>
          <w:sz w:val="24"/>
          <w:szCs w:val="24"/>
        </w:rPr>
      </w:pPr>
      <w:proofErr w:type="gramEnd"/>
      <w:r w:rsidRPr="000E7844">
        <w:rPr>
          <w:rFonts w:asciiTheme="majorHAnsi" w:hAnsiTheme="majorHAnsi" w:cs="Arial"/>
          <w:sz w:val="24"/>
          <w:szCs w:val="24"/>
        </w:rPr>
        <w:t xml:space="preserve">I - trinta dias, tratando-se de entrega de serviço e de produto(s) </w:t>
      </w:r>
      <w:proofErr w:type="gramStart"/>
      <w:r w:rsidRPr="000E7844">
        <w:rPr>
          <w:rFonts w:asciiTheme="majorHAnsi" w:hAnsiTheme="majorHAnsi" w:cs="Arial"/>
          <w:sz w:val="24"/>
          <w:szCs w:val="24"/>
        </w:rPr>
        <w:t>não- duráveis</w:t>
      </w:r>
      <w:proofErr w:type="gramEnd"/>
      <w:r w:rsidRPr="000E7844">
        <w:rPr>
          <w:rFonts w:asciiTheme="majorHAnsi" w:hAnsiTheme="majorHAnsi" w:cs="Arial"/>
          <w:sz w:val="24"/>
          <w:szCs w:val="24"/>
        </w:rPr>
        <w:t>;</w:t>
      </w:r>
    </w:p>
    <w:p w14:paraId="15734B23" w14:textId="77777777" w:rsidR="000C6D39" w:rsidRPr="000E7844" w:rsidRDefault="000C6D39" w:rsidP="000C6D39">
      <w:pPr>
        <w:pStyle w:val="SemEspaamento"/>
        <w:tabs>
          <w:tab w:val="left" w:pos="1418"/>
        </w:tabs>
        <w:spacing w:line="276" w:lineRule="auto"/>
        <w:jc w:val="both"/>
        <w:rPr>
          <w:rFonts w:asciiTheme="majorHAnsi" w:hAnsiTheme="majorHAnsi" w:cs="Arial"/>
          <w:sz w:val="24"/>
          <w:szCs w:val="24"/>
        </w:rPr>
      </w:pPr>
      <w:proofErr w:type="gramStart"/>
      <w:r w:rsidRPr="000E7844">
        <w:rPr>
          <w:rFonts w:asciiTheme="majorHAnsi" w:hAnsiTheme="majorHAnsi" w:cs="Arial"/>
          <w:sz w:val="24"/>
          <w:szCs w:val="24"/>
        </w:rPr>
        <w:t>II - noventa dias, tratando- se de entrega de serviço e de produto(s) duráveis"</w:t>
      </w:r>
      <w:proofErr w:type="gramEnd"/>
      <w:r w:rsidRPr="000E7844">
        <w:rPr>
          <w:rFonts w:asciiTheme="majorHAnsi" w:hAnsiTheme="majorHAnsi" w:cs="Arial"/>
          <w:sz w:val="24"/>
          <w:szCs w:val="24"/>
        </w:rPr>
        <w:t>.</w:t>
      </w:r>
    </w:p>
    <w:p w14:paraId="031630BF" w14:textId="77777777" w:rsidR="000C6D39" w:rsidRPr="000E7844" w:rsidRDefault="000C6D39" w:rsidP="00E31AB9">
      <w:pPr>
        <w:pStyle w:val="SemEspaamento"/>
        <w:numPr>
          <w:ilvl w:val="1"/>
          <w:numId w:val="52"/>
        </w:numPr>
        <w:tabs>
          <w:tab w:val="left" w:pos="567"/>
        </w:tabs>
        <w:spacing w:line="276" w:lineRule="auto"/>
        <w:ind w:left="0" w:firstLine="0"/>
        <w:jc w:val="both"/>
        <w:rPr>
          <w:rFonts w:asciiTheme="majorHAnsi" w:hAnsiTheme="majorHAnsi" w:cs="Arial"/>
          <w:sz w:val="24"/>
          <w:szCs w:val="24"/>
        </w:rPr>
      </w:pPr>
      <w:r w:rsidRPr="000E7844">
        <w:rPr>
          <w:rFonts w:asciiTheme="majorHAnsi" w:hAnsiTheme="majorHAnsi" w:cs="Arial"/>
          <w:sz w:val="24"/>
          <w:szCs w:val="24"/>
        </w:rPr>
        <w:t xml:space="preserve">No caso de vício oculto, </w:t>
      </w:r>
      <w:proofErr w:type="gramStart"/>
      <w:r w:rsidRPr="000E7844">
        <w:rPr>
          <w:rFonts w:asciiTheme="majorHAnsi" w:hAnsiTheme="majorHAnsi" w:cs="Arial"/>
          <w:sz w:val="24"/>
          <w:szCs w:val="24"/>
        </w:rPr>
        <w:t>aquele não evidenciados</w:t>
      </w:r>
      <w:proofErr w:type="gramEnd"/>
      <w:r w:rsidRPr="000E7844">
        <w:rPr>
          <w:rFonts w:asciiTheme="majorHAnsi" w:hAnsiTheme="majorHAnsi" w:cs="Arial"/>
          <w:sz w:val="24"/>
          <w:szCs w:val="24"/>
        </w:rPr>
        <w:t xml:space="preserve"> de início, só aparecendo após determinado tempo ou consumo do(s) objetos da licitação, o prazo legal inicia-se no momento em que a Contratante tomar conhecimento do problema.</w:t>
      </w:r>
    </w:p>
    <w:p w14:paraId="0558B741" w14:textId="77777777" w:rsidR="000C6D39" w:rsidRPr="000E7844" w:rsidRDefault="000C6D39" w:rsidP="000C6D39">
      <w:pPr>
        <w:pStyle w:val="SemEspaamento"/>
        <w:tabs>
          <w:tab w:val="left" w:pos="567"/>
        </w:tabs>
        <w:spacing w:line="276" w:lineRule="auto"/>
        <w:jc w:val="both"/>
        <w:rPr>
          <w:rFonts w:asciiTheme="majorHAnsi" w:hAnsiTheme="majorHAnsi" w:cs="Arial"/>
          <w:sz w:val="24"/>
          <w:szCs w:val="24"/>
        </w:rPr>
      </w:pPr>
    </w:p>
    <w:p w14:paraId="377ADE01" w14:textId="77777777" w:rsidR="000C6D39" w:rsidRPr="000E7844" w:rsidRDefault="000C6D39" w:rsidP="000C6D39">
      <w:pPr>
        <w:adjustRightInd w:val="0"/>
        <w:spacing w:line="276" w:lineRule="auto"/>
        <w:jc w:val="both"/>
        <w:rPr>
          <w:rFonts w:asciiTheme="majorHAnsi" w:hAnsiTheme="majorHAnsi" w:cs="Arial"/>
          <w:b/>
          <w:bCs/>
          <w:sz w:val="24"/>
          <w:szCs w:val="24"/>
        </w:rPr>
      </w:pPr>
      <w:r w:rsidRPr="000E7844">
        <w:rPr>
          <w:rFonts w:asciiTheme="majorHAnsi" w:hAnsiTheme="majorHAnsi" w:cs="Arial"/>
          <w:b/>
          <w:bCs/>
          <w:sz w:val="24"/>
          <w:szCs w:val="24"/>
        </w:rPr>
        <w:t>22. DAS COMUNICAÇÕES ENTRE O MUNICÍPIO E A EMPRESA CONTRATADA</w:t>
      </w:r>
    </w:p>
    <w:p w14:paraId="7FA3AF55" w14:textId="77777777" w:rsidR="000C6D39" w:rsidRPr="000E7844" w:rsidRDefault="000C6D39" w:rsidP="000C6D39">
      <w:pPr>
        <w:adjustRightInd w:val="0"/>
        <w:spacing w:line="276" w:lineRule="auto"/>
        <w:jc w:val="both"/>
        <w:rPr>
          <w:rFonts w:asciiTheme="majorHAnsi" w:hAnsiTheme="majorHAnsi" w:cs="Arial"/>
          <w:sz w:val="24"/>
          <w:szCs w:val="24"/>
        </w:rPr>
      </w:pPr>
      <w:r w:rsidRPr="000E7844">
        <w:rPr>
          <w:rFonts w:asciiTheme="majorHAnsi" w:hAnsiTheme="majorHAnsi" w:cs="Arial"/>
          <w:sz w:val="24"/>
          <w:szCs w:val="24"/>
        </w:rPr>
        <w:t xml:space="preserve">22.1. A empresa Contratada fica obrigada a manter atualizado nos cadastros junto a esta municipalidade seu endereço de e-mail e seu endereço físico, bem como fica responsável em acompanhar o Diário Oficial do Município – DOM, para acompanhar eventuais comunicações, citações, intimações e/ou notificações, </w:t>
      </w:r>
      <w:proofErr w:type="gramStart"/>
      <w:r w:rsidRPr="000E7844">
        <w:rPr>
          <w:rFonts w:asciiTheme="majorHAnsi" w:hAnsiTheme="majorHAnsi" w:cs="Arial"/>
          <w:sz w:val="24"/>
          <w:szCs w:val="24"/>
        </w:rPr>
        <w:t>sob pena</w:t>
      </w:r>
      <w:proofErr w:type="gramEnd"/>
      <w:r w:rsidRPr="000E7844">
        <w:rPr>
          <w:rFonts w:asciiTheme="majorHAnsi" w:hAnsiTheme="majorHAnsi" w:cs="Arial"/>
          <w:sz w:val="24"/>
          <w:szCs w:val="24"/>
        </w:rPr>
        <w:t xml:space="preserve"> de responsabilidade.</w:t>
      </w:r>
    </w:p>
    <w:p w14:paraId="458A3EC6" w14:textId="77777777" w:rsidR="000C6D39" w:rsidRPr="000E7844" w:rsidRDefault="000C6D39" w:rsidP="000C6D39">
      <w:pPr>
        <w:adjustRightInd w:val="0"/>
        <w:spacing w:line="276" w:lineRule="auto"/>
        <w:jc w:val="both"/>
        <w:rPr>
          <w:rFonts w:asciiTheme="majorHAnsi" w:hAnsiTheme="majorHAnsi" w:cs="Arial"/>
          <w:sz w:val="24"/>
          <w:szCs w:val="24"/>
        </w:rPr>
      </w:pPr>
    </w:p>
    <w:p w14:paraId="6397052C" w14:textId="77777777" w:rsidR="000C6D39" w:rsidRPr="000E7844" w:rsidRDefault="000C6D39" w:rsidP="000C6D39">
      <w:pPr>
        <w:pStyle w:val="SemEspaamento"/>
        <w:tabs>
          <w:tab w:val="left" w:pos="0"/>
          <w:tab w:val="left" w:pos="284"/>
        </w:tabs>
        <w:spacing w:line="276" w:lineRule="auto"/>
        <w:jc w:val="both"/>
        <w:rPr>
          <w:rFonts w:asciiTheme="majorHAnsi" w:hAnsiTheme="majorHAnsi" w:cs="Arial"/>
          <w:b/>
          <w:bCs/>
          <w:sz w:val="24"/>
          <w:szCs w:val="24"/>
        </w:rPr>
      </w:pPr>
      <w:r w:rsidRPr="000E7844">
        <w:rPr>
          <w:rFonts w:asciiTheme="majorHAnsi" w:hAnsiTheme="majorHAnsi" w:cs="Arial"/>
          <w:b/>
          <w:bCs/>
          <w:sz w:val="24"/>
          <w:szCs w:val="24"/>
        </w:rPr>
        <w:t xml:space="preserve">23. DA SUBCONTRATAÇÃO: </w:t>
      </w:r>
    </w:p>
    <w:p w14:paraId="33AE619F" w14:textId="77777777" w:rsidR="000C6D39" w:rsidRPr="000E7844" w:rsidRDefault="000C6D39" w:rsidP="000C6D39">
      <w:pPr>
        <w:pStyle w:val="SemEspaamento"/>
        <w:tabs>
          <w:tab w:val="left" w:pos="0"/>
          <w:tab w:val="left" w:pos="567"/>
        </w:tabs>
        <w:spacing w:line="276" w:lineRule="auto"/>
        <w:jc w:val="both"/>
        <w:rPr>
          <w:rFonts w:asciiTheme="majorHAnsi" w:hAnsiTheme="majorHAnsi" w:cs="Arial"/>
          <w:sz w:val="24"/>
          <w:szCs w:val="24"/>
        </w:rPr>
      </w:pPr>
      <w:r w:rsidRPr="000E7844">
        <w:rPr>
          <w:rFonts w:asciiTheme="majorHAnsi" w:hAnsiTheme="majorHAnsi" w:cs="Arial"/>
          <w:sz w:val="24"/>
          <w:szCs w:val="24"/>
        </w:rPr>
        <w:t>23.1. Não será permitida a subcontratação do Objeto.</w:t>
      </w:r>
    </w:p>
    <w:p w14:paraId="43E3D52C" w14:textId="77777777" w:rsidR="000C6D39" w:rsidRPr="000E7844" w:rsidRDefault="000C6D39" w:rsidP="000C6D39">
      <w:pPr>
        <w:tabs>
          <w:tab w:val="left" w:pos="567"/>
        </w:tabs>
        <w:ind w:right="-1"/>
        <w:jc w:val="both"/>
        <w:rPr>
          <w:rFonts w:asciiTheme="majorHAnsi" w:hAnsiTheme="majorHAnsi" w:cs="Arial"/>
          <w:sz w:val="24"/>
          <w:szCs w:val="24"/>
        </w:rPr>
      </w:pPr>
    </w:p>
    <w:p w14:paraId="1675CC9B" w14:textId="77777777" w:rsidR="000C6D39" w:rsidRPr="000E7844" w:rsidRDefault="000C6D39" w:rsidP="000C6D39">
      <w:pPr>
        <w:tabs>
          <w:tab w:val="left" w:pos="567"/>
        </w:tabs>
        <w:ind w:right="-1"/>
        <w:jc w:val="both"/>
        <w:rPr>
          <w:rFonts w:asciiTheme="majorHAnsi" w:hAnsiTheme="majorHAnsi" w:cs="Arial"/>
          <w:b/>
          <w:sz w:val="24"/>
          <w:szCs w:val="24"/>
        </w:rPr>
      </w:pPr>
      <w:proofErr w:type="gramStart"/>
      <w:r w:rsidRPr="000E7844">
        <w:rPr>
          <w:rFonts w:asciiTheme="majorHAnsi" w:hAnsiTheme="majorHAnsi" w:cs="Arial"/>
          <w:b/>
          <w:sz w:val="24"/>
          <w:szCs w:val="24"/>
        </w:rPr>
        <w:t>24.</w:t>
      </w:r>
      <w:proofErr w:type="gramEnd"/>
      <w:r w:rsidRPr="000E7844">
        <w:rPr>
          <w:rFonts w:asciiTheme="majorHAnsi" w:hAnsiTheme="majorHAnsi" w:cs="Arial"/>
          <w:b/>
          <w:sz w:val="24"/>
          <w:szCs w:val="24"/>
        </w:rPr>
        <w:t>FUNDAMENTAÇÃO LEGAL</w:t>
      </w:r>
    </w:p>
    <w:p w14:paraId="4037250F" w14:textId="77777777" w:rsidR="000C6D39" w:rsidRPr="000E7844" w:rsidRDefault="000C6D39" w:rsidP="000C6D39">
      <w:pPr>
        <w:tabs>
          <w:tab w:val="left" w:pos="567"/>
        </w:tabs>
        <w:ind w:right="-1"/>
        <w:jc w:val="both"/>
        <w:rPr>
          <w:rFonts w:asciiTheme="majorHAnsi" w:hAnsiTheme="majorHAnsi" w:cs="Arial"/>
          <w:sz w:val="24"/>
          <w:szCs w:val="24"/>
        </w:rPr>
      </w:pPr>
      <w:r w:rsidRPr="000E7844">
        <w:rPr>
          <w:rFonts w:asciiTheme="majorHAnsi" w:hAnsiTheme="majorHAnsi" w:cs="Arial"/>
          <w:sz w:val="24"/>
          <w:szCs w:val="24"/>
        </w:rPr>
        <w:t xml:space="preserve">24.1. O objeto deste Termo de Referência se fundamenta nos termos do Art. 75, inciso II da Lei Federal nº. 14.133/21 e suas posteriores alterações. </w:t>
      </w:r>
    </w:p>
    <w:p w14:paraId="1E95869E" w14:textId="77777777" w:rsidR="000C6D39" w:rsidRPr="000E7844" w:rsidRDefault="000C6D39" w:rsidP="000C6D39">
      <w:pPr>
        <w:pStyle w:val="SemEspaamento"/>
        <w:tabs>
          <w:tab w:val="left" w:pos="0"/>
          <w:tab w:val="left" w:pos="567"/>
        </w:tabs>
        <w:spacing w:line="276" w:lineRule="auto"/>
        <w:jc w:val="both"/>
        <w:rPr>
          <w:rFonts w:asciiTheme="majorHAnsi" w:hAnsiTheme="majorHAnsi" w:cs="Arial"/>
          <w:sz w:val="24"/>
          <w:szCs w:val="24"/>
        </w:rPr>
      </w:pPr>
    </w:p>
    <w:p w14:paraId="695A30E4" w14:textId="77777777" w:rsidR="000C6D39" w:rsidRPr="000E7844" w:rsidRDefault="000C6D39" w:rsidP="000C6D39">
      <w:pPr>
        <w:pStyle w:val="Ttulo5"/>
        <w:spacing w:before="0" w:line="276" w:lineRule="auto"/>
        <w:jc w:val="both"/>
        <w:rPr>
          <w:rFonts w:cs="Arial"/>
          <w:i/>
          <w:color w:val="auto"/>
          <w:sz w:val="24"/>
          <w:szCs w:val="24"/>
        </w:rPr>
      </w:pPr>
      <w:r w:rsidRPr="000E7844">
        <w:rPr>
          <w:rFonts w:cs="Arial"/>
          <w:color w:val="auto"/>
          <w:sz w:val="24"/>
          <w:szCs w:val="24"/>
          <w:lang w:val="pt-BR"/>
        </w:rPr>
        <w:lastRenderedPageBreak/>
        <w:t>25</w:t>
      </w:r>
      <w:r w:rsidRPr="000E7844">
        <w:rPr>
          <w:rFonts w:cs="Arial"/>
          <w:color w:val="auto"/>
          <w:sz w:val="24"/>
          <w:szCs w:val="24"/>
        </w:rPr>
        <w:t xml:space="preserve">. UNIDADE FISCALIZADORA: </w:t>
      </w:r>
    </w:p>
    <w:p w14:paraId="44127E55" w14:textId="77777777" w:rsidR="000C6D39" w:rsidRPr="000E7844" w:rsidRDefault="000C6D39" w:rsidP="000C6D39">
      <w:pPr>
        <w:tabs>
          <w:tab w:val="left" w:pos="284"/>
        </w:tabs>
        <w:spacing w:line="276" w:lineRule="auto"/>
        <w:jc w:val="both"/>
        <w:rPr>
          <w:rFonts w:asciiTheme="majorHAnsi" w:hAnsiTheme="majorHAnsi" w:cs="Arial"/>
          <w:sz w:val="24"/>
          <w:szCs w:val="24"/>
        </w:rPr>
      </w:pPr>
      <w:r w:rsidRPr="000E7844">
        <w:rPr>
          <w:rFonts w:asciiTheme="majorHAnsi" w:hAnsiTheme="majorHAnsi" w:cs="Arial"/>
          <w:sz w:val="24"/>
          <w:szCs w:val="24"/>
        </w:rPr>
        <w:t>25.1. Município de Açailândia - SAAE Serviço Autônomo de Água e Esgoto</w:t>
      </w:r>
    </w:p>
    <w:p w14:paraId="1485651D" w14:textId="77777777" w:rsidR="000C6D39" w:rsidRPr="000E7844" w:rsidRDefault="000C6D39" w:rsidP="000C6D39">
      <w:pPr>
        <w:tabs>
          <w:tab w:val="left" w:pos="284"/>
        </w:tabs>
        <w:spacing w:line="276" w:lineRule="auto"/>
        <w:jc w:val="both"/>
        <w:rPr>
          <w:rFonts w:asciiTheme="majorHAnsi" w:hAnsiTheme="majorHAnsi" w:cs="Arial"/>
          <w:sz w:val="24"/>
          <w:szCs w:val="24"/>
        </w:rPr>
      </w:pPr>
    </w:p>
    <w:p w14:paraId="5C84C208" w14:textId="77777777" w:rsidR="000C6D39" w:rsidRPr="000E7844" w:rsidRDefault="000C6D39" w:rsidP="000C6D39">
      <w:pPr>
        <w:tabs>
          <w:tab w:val="left" w:pos="284"/>
        </w:tabs>
        <w:spacing w:line="276" w:lineRule="auto"/>
        <w:jc w:val="both"/>
        <w:rPr>
          <w:rFonts w:asciiTheme="majorHAnsi" w:hAnsiTheme="majorHAnsi" w:cs="Arial"/>
          <w:b/>
          <w:sz w:val="24"/>
          <w:szCs w:val="24"/>
        </w:rPr>
      </w:pPr>
      <w:r w:rsidRPr="000E7844">
        <w:rPr>
          <w:rFonts w:asciiTheme="majorHAnsi" w:hAnsiTheme="majorHAnsi" w:cs="Arial"/>
          <w:b/>
          <w:sz w:val="24"/>
          <w:szCs w:val="24"/>
        </w:rPr>
        <w:t>26. RESPONSÁVEIS PELA ELABORAÇÃO</w:t>
      </w:r>
    </w:p>
    <w:p w14:paraId="6C148518" w14:textId="77777777" w:rsidR="000C6D39" w:rsidRPr="000E7844" w:rsidRDefault="000C6D39" w:rsidP="000C6D39">
      <w:pPr>
        <w:pStyle w:val="PargrafodaLista"/>
        <w:adjustRightInd w:val="0"/>
        <w:ind w:left="0" w:right="-2"/>
        <w:rPr>
          <w:rFonts w:asciiTheme="majorHAnsi" w:hAnsiTheme="majorHAnsi" w:cs="Arial"/>
          <w:sz w:val="24"/>
          <w:szCs w:val="24"/>
        </w:rPr>
      </w:pPr>
      <w:r w:rsidRPr="000E7844">
        <w:rPr>
          <w:rFonts w:asciiTheme="majorHAnsi" w:hAnsiTheme="majorHAnsi" w:cs="Arial"/>
          <w:sz w:val="24"/>
          <w:szCs w:val="24"/>
        </w:rPr>
        <w:t>26.1. Diretoria Administrativa e Financeira</w:t>
      </w:r>
      <w:r w:rsidRPr="000E7844">
        <w:rPr>
          <w:rFonts w:asciiTheme="majorHAnsi" w:eastAsia="Batang" w:hAnsiTheme="majorHAnsi" w:cs="Arial"/>
          <w:sz w:val="24"/>
          <w:szCs w:val="24"/>
        </w:rPr>
        <w:t xml:space="preserve"> e Equipe de Governança do SAAE.</w:t>
      </w:r>
    </w:p>
    <w:p w14:paraId="6A42E1E7" w14:textId="69803848" w:rsidR="000C6D39" w:rsidRPr="000E7844" w:rsidRDefault="000C6D39" w:rsidP="000C6D39">
      <w:pPr>
        <w:pStyle w:val="PargrafodaLista"/>
        <w:tabs>
          <w:tab w:val="left" w:pos="0"/>
          <w:tab w:val="left" w:pos="1701"/>
        </w:tabs>
        <w:ind w:left="0"/>
        <w:rPr>
          <w:rFonts w:asciiTheme="majorHAnsi" w:hAnsiTheme="majorHAnsi" w:cs="Arial"/>
          <w:sz w:val="24"/>
          <w:szCs w:val="24"/>
        </w:rPr>
      </w:pPr>
      <w:r w:rsidRPr="000E7844">
        <w:rPr>
          <w:rFonts w:asciiTheme="majorHAnsi" w:hAnsiTheme="majorHAnsi" w:cs="Arial"/>
          <w:sz w:val="24"/>
          <w:szCs w:val="24"/>
        </w:rPr>
        <w:t>Município de Açailândia - SAAE Serviço Autônomo de Água e Esgoto, 03 de julho de 2024.</w:t>
      </w:r>
    </w:p>
    <w:p w14:paraId="3DD144AF" w14:textId="77777777" w:rsidR="000C6D39" w:rsidRDefault="000C6D39" w:rsidP="00CC198C">
      <w:pPr>
        <w:jc w:val="center"/>
        <w:rPr>
          <w:rFonts w:ascii="Cambria" w:hAnsi="Cambria" w:cs="Arial"/>
          <w:sz w:val="24"/>
          <w:szCs w:val="24"/>
        </w:rPr>
      </w:pPr>
    </w:p>
    <w:p w14:paraId="5F1FEE61" w14:textId="77777777" w:rsidR="00D60A00" w:rsidRDefault="00D60A00" w:rsidP="00CC198C">
      <w:pPr>
        <w:jc w:val="center"/>
        <w:rPr>
          <w:rFonts w:ascii="Cambria" w:hAnsi="Cambria" w:cs="Arial"/>
          <w:sz w:val="24"/>
          <w:szCs w:val="24"/>
        </w:rPr>
      </w:pPr>
    </w:p>
    <w:p w14:paraId="6708E86F" w14:textId="77777777" w:rsidR="00D60A00" w:rsidRDefault="00D60A00" w:rsidP="00CC198C">
      <w:pPr>
        <w:jc w:val="center"/>
        <w:rPr>
          <w:rFonts w:ascii="Cambria" w:hAnsi="Cambria" w:cs="Arial"/>
          <w:sz w:val="24"/>
          <w:szCs w:val="24"/>
        </w:rPr>
      </w:pPr>
    </w:p>
    <w:p w14:paraId="5BC9EB6D" w14:textId="77777777" w:rsidR="00D60A00" w:rsidRDefault="00D60A00" w:rsidP="00CC198C">
      <w:pPr>
        <w:jc w:val="center"/>
        <w:rPr>
          <w:rFonts w:ascii="Cambria" w:hAnsi="Cambria" w:cs="Arial"/>
          <w:sz w:val="24"/>
          <w:szCs w:val="24"/>
        </w:rPr>
      </w:pPr>
    </w:p>
    <w:p w14:paraId="6C598D29" w14:textId="77777777" w:rsidR="00D60A00" w:rsidRDefault="00D60A00" w:rsidP="00CC198C">
      <w:pPr>
        <w:jc w:val="center"/>
        <w:rPr>
          <w:rFonts w:ascii="Cambria" w:hAnsi="Cambria" w:cs="Arial"/>
          <w:sz w:val="24"/>
          <w:szCs w:val="24"/>
        </w:rPr>
      </w:pPr>
    </w:p>
    <w:p w14:paraId="4289528F" w14:textId="77777777" w:rsidR="00D60A00" w:rsidRDefault="00D60A00" w:rsidP="00CC198C">
      <w:pPr>
        <w:jc w:val="center"/>
        <w:rPr>
          <w:rFonts w:ascii="Cambria" w:hAnsi="Cambria" w:cs="Arial"/>
          <w:sz w:val="24"/>
          <w:szCs w:val="24"/>
        </w:rPr>
      </w:pPr>
    </w:p>
    <w:p w14:paraId="29310ABF" w14:textId="77777777" w:rsidR="00D60A00" w:rsidRDefault="00D60A00" w:rsidP="00CC198C">
      <w:pPr>
        <w:jc w:val="center"/>
        <w:rPr>
          <w:rFonts w:ascii="Cambria" w:hAnsi="Cambria" w:cs="Arial"/>
          <w:sz w:val="24"/>
          <w:szCs w:val="24"/>
        </w:rPr>
      </w:pPr>
    </w:p>
    <w:p w14:paraId="59761036" w14:textId="77777777" w:rsidR="00D60A00" w:rsidRDefault="00D60A00" w:rsidP="00CC198C">
      <w:pPr>
        <w:jc w:val="center"/>
        <w:rPr>
          <w:rFonts w:ascii="Cambria" w:hAnsi="Cambria" w:cs="Arial"/>
          <w:sz w:val="24"/>
          <w:szCs w:val="24"/>
        </w:rPr>
      </w:pPr>
    </w:p>
    <w:p w14:paraId="2158C4C1" w14:textId="77777777" w:rsidR="00D60A00" w:rsidRDefault="00D60A00" w:rsidP="00CC198C">
      <w:pPr>
        <w:jc w:val="center"/>
        <w:rPr>
          <w:rFonts w:ascii="Cambria" w:hAnsi="Cambria" w:cs="Arial"/>
          <w:sz w:val="24"/>
          <w:szCs w:val="24"/>
        </w:rPr>
      </w:pPr>
    </w:p>
    <w:p w14:paraId="6580F17C" w14:textId="77777777" w:rsidR="00D60A00" w:rsidRDefault="00D60A00" w:rsidP="00CC198C">
      <w:pPr>
        <w:jc w:val="center"/>
        <w:rPr>
          <w:rFonts w:ascii="Cambria" w:hAnsi="Cambria" w:cs="Arial"/>
          <w:sz w:val="24"/>
          <w:szCs w:val="24"/>
        </w:rPr>
      </w:pPr>
    </w:p>
    <w:p w14:paraId="1C4EB4A9" w14:textId="77777777" w:rsidR="00BA519B" w:rsidRDefault="00BA519B" w:rsidP="00CC198C">
      <w:pPr>
        <w:jc w:val="center"/>
        <w:rPr>
          <w:rFonts w:ascii="Cambria" w:hAnsi="Cambria" w:cs="Arial"/>
          <w:sz w:val="24"/>
          <w:szCs w:val="24"/>
        </w:rPr>
      </w:pPr>
    </w:p>
    <w:p w14:paraId="12756C39" w14:textId="77777777" w:rsidR="00BA519B" w:rsidRDefault="00BA519B" w:rsidP="00CC198C">
      <w:pPr>
        <w:jc w:val="center"/>
        <w:rPr>
          <w:rFonts w:ascii="Cambria" w:hAnsi="Cambria" w:cs="Arial"/>
          <w:sz w:val="24"/>
          <w:szCs w:val="24"/>
        </w:rPr>
      </w:pPr>
    </w:p>
    <w:p w14:paraId="1B6A4552" w14:textId="77777777" w:rsidR="000C6D39" w:rsidRDefault="000C6D39" w:rsidP="00CC198C">
      <w:pPr>
        <w:jc w:val="center"/>
        <w:rPr>
          <w:rFonts w:ascii="Cambria" w:hAnsi="Cambria" w:cs="Arial"/>
          <w:sz w:val="24"/>
          <w:szCs w:val="24"/>
        </w:rPr>
      </w:pPr>
    </w:p>
    <w:p w14:paraId="56F2147C" w14:textId="77777777" w:rsidR="000C6D39" w:rsidRDefault="000C6D39" w:rsidP="00CC198C">
      <w:pPr>
        <w:jc w:val="center"/>
        <w:rPr>
          <w:rFonts w:ascii="Cambria" w:hAnsi="Cambria" w:cs="Arial"/>
          <w:sz w:val="24"/>
          <w:szCs w:val="24"/>
        </w:rPr>
      </w:pPr>
    </w:p>
    <w:p w14:paraId="59F870D1" w14:textId="77777777" w:rsidR="000C6D39" w:rsidRDefault="000C6D39" w:rsidP="00CC198C">
      <w:pPr>
        <w:jc w:val="center"/>
        <w:rPr>
          <w:rFonts w:ascii="Cambria" w:hAnsi="Cambria" w:cs="Arial"/>
          <w:sz w:val="24"/>
          <w:szCs w:val="24"/>
        </w:rPr>
      </w:pPr>
    </w:p>
    <w:p w14:paraId="2B0CDC97" w14:textId="77777777" w:rsidR="000C6D39" w:rsidRDefault="000C6D39" w:rsidP="00CC198C">
      <w:pPr>
        <w:jc w:val="center"/>
        <w:rPr>
          <w:rFonts w:ascii="Cambria" w:hAnsi="Cambria" w:cs="Arial"/>
          <w:sz w:val="24"/>
          <w:szCs w:val="24"/>
        </w:rPr>
      </w:pPr>
    </w:p>
    <w:p w14:paraId="27775E74" w14:textId="77777777" w:rsidR="000C6D39" w:rsidRDefault="000C6D39" w:rsidP="00CC198C">
      <w:pPr>
        <w:jc w:val="center"/>
        <w:rPr>
          <w:rFonts w:ascii="Cambria" w:hAnsi="Cambria" w:cs="Arial"/>
          <w:sz w:val="24"/>
          <w:szCs w:val="24"/>
        </w:rPr>
      </w:pPr>
    </w:p>
    <w:p w14:paraId="296F5A90" w14:textId="77777777" w:rsidR="000C6D39" w:rsidRDefault="000C6D39" w:rsidP="00CC198C">
      <w:pPr>
        <w:jc w:val="center"/>
        <w:rPr>
          <w:rFonts w:ascii="Cambria" w:hAnsi="Cambria" w:cs="Arial"/>
          <w:sz w:val="24"/>
          <w:szCs w:val="24"/>
        </w:rPr>
      </w:pPr>
    </w:p>
    <w:p w14:paraId="2FF218A9" w14:textId="77777777" w:rsidR="000C6D39" w:rsidRDefault="000C6D39" w:rsidP="00CC198C">
      <w:pPr>
        <w:jc w:val="center"/>
        <w:rPr>
          <w:rFonts w:ascii="Cambria" w:hAnsi="Cambria" w:cs="Arial"/>
          <w:sz w:val="24"/>
          <w:szCs w:val="24"/>
        </w:rPr>
      </w:pPr>
    </w:p>
    <w:p w14:paraId="75A8D6C5" w14:textId="77777777" w:rsidR="000C6D39" w:rsidRDefault="000C6D39" w:rsidP="00CC198C">
      <w:pPr>
        <w:jc w:val="center"/>
        <w:rPr>
          <w:rFonts w:ascii="Cambria" w:hAnsi="Cambria" w:cs="Arial"/>
          <w:sz w:val="24"/>
          <w:szCs w:val="24"/>
        </w:rPr>
      </w:pPr>
    </w:p>
    <w:p w14:paraId="23F0404C" w14:textId="77777777" w:rsidR="000E7844" w:rsidRDefault="000E7844" w:rsidP="00CC198C">
      <w:pPr>
        <w:jc w:val="center"/>
        <w:rPr>
          <w:rFonts w:ascii="Cambria" w:hAnsi="Cambria" w:cs="Arial"/>
          <w:sz w:val="24"/>
          <w:szCs w:val="24"/>
        </w:rPr>
      </w:pPr>
    </w:p>
    <w:p w14:paraId="52DF77C1" w14:textId="77777777" w:rsidR="000E7844" w:rsidRDefault="000E7844" w:rsidP="00CC198C">
      <w:pPr>
        <w:jc w:val="center"/>
        <w:rPr>
          <w:rFonts w:ascii="Cambria" w:hAnsi="Cambria" w:cs="Arial"/>
          <w:sz w:val="24"/>
          <w:szCs w:val="24"/>
        </w:rPr>
      </w:pPr>
    </w:p>
    <w:p w14:paraId="62020047" w14:textId="77777777" w:rsidR="000E7844" w:rsidRDefault="000E7844" w:rsidP="00CC198C">
      <w:pPr>
        <w:jc w:val="center"/>
        <w:rPr>
          <w:rFonts w:ascii="Cambria" w:hAnsi="Cambria" w:cs="Arial"/>
          <w:sz w:val="24"/>
          <w:szCs w:val="24"/>
        </w:rPr>
      </w:pPr>
    </w:p>
    <w:p w14:paraId="01D1837B" w14:textId="77777777" w:rsidR="000E7844" w:rsidRDefault="000E7844" w:rsidP="00CC198C">
      <w:pPr>
        <w:jc w:val="center"/>
        <w:rPr>
          <w:rFonts w:ascii="Cambria" w:hAnsi="Cambria" w:cs="Arial"/>
          <w:sz w:val="24"/>
          <w:szCs w:val="24"/>
        </w:rPr>
      </w:pPr>
    </w:p>
    <w:p w14:paraId="5DADB76F" w14:textId="77777777" w:rsidR="000E7844" w:rsidRDefault="000E7844" w:rsidP="00CC198C">
      <w:pPr>
        <w:jc w:val="center"/>
        <w:rPr>
          <w:rFonts w:ascii="Cambria" w:hAnsi="Cambria" w:cs="Arial"/>
          <w:sz w:val="24"/>
          <w:szCs w:val="24"/>
        </w:rPr>
      </w:pPr>
    </w:p>
    <w:p w14:paraId="6C630E8A" w14:textId="77777777" w:rsidR="000E7844" w:rsidRDefault="000E7844" w:rsidP="00CC198C">
      <w:pPr>
        <w:jc w:val="center"/>
        <w:rPr>
          <w:rFonts w:ascii="Cambria" w:hAnsi="Cambria" w:cs="Arial"/>
          <w:sz w:val="24"/>
          <w:szCs w:val="24"/>
        </w:rPr>
      </w:pPr>
    </w:p>
    <w:p w14:paraId="2F31C696" w14:textId="77777777" w:rsidR="000E7844" w:rsidRDefault="000E7844" w:rsidP="00CC198C">
      <w:pPr>
        <w:jc w:val="center"/>
        <w:rPr>
          <w:rFonts w:ascii="Cambria" w:hAnsi="Cambria" w:cs="Arial"/>
          <w:sz w:val="24"/>
          <w:szCs w:val="24"/>
        </w:rPr>
      </w:pPr>
    </w:p>
    <w:p w14:paraId="239C251C" w14:textId="77777777" w:rsidR="000E7844" w:rsidRDefault="000E7844" w:rsidP="00CC198C">
      <w:pPr>
        <w:jc w:val="center"/>
        <w:rPr>
          <w:rFonts w:ascii="Cambria" w:hAnsi="Cambria" w:cs="Arial"/>
          <w:sz w:val="24"/>
          <w:szCs w:val="24"/>
        </w:rPr>
      </w:pPr>
    </w:p>
    <w:p w14:paraId="38487AFD" w14:textId="77777777" w:rsidR="000E7844" w:rsidRDefault="000E7844" w:rsidP="00CC198C">
      <w:pPr>
        <w:jc w:val="center"/>
        <w:rPr>
          <w:rFonts w:ascii="Cambria" w:hAnsi="Cambria" w:cs="Arial"/>
          <w:sz w:val="24"/>
          <w:szCs w:val="24"/>
        </w:rPr>
      </w:pPr>
    </w:p>
    <w:p w14:paraId="4FA31141" w14:textId="77777777" w:rsidR="000E7844" w:rsidRDefault="000E7844" w:rsidP="00CC198C">
      <w:pPr>
        <w:jc w:val="center"/>
        <w:rPr>
          <w:rFonts w:ascii="Cambria" w:hAnsi="Cambria" w:cs="Arial"/>
          <w:sz w:val="24"/>
          <w:szCs w:val="24"/>
        </w:rPr>
      </w:pPr>
    </w:p>
    <w:p w14:paraId="3DD9C02F" w14:textId="77777777" w:rsidR="000E7844" w:rsidRDefault="000E7844" w:rsidP="00CC198C">
      <w:pPr>
        <w:jc w:val="center"/>
        <w:rPr>
          <w:rFonts w:ascii="Cambria" w:hAnsi="Cambria" w:cs="Arial"/>
          <w:sz w:val="24"/>
          <w:szCs w:val="24"/>
        </w:rPr>
      </w:pPr>
    </w:p>
    <w:p w14:paraId="65AE8F2F" w14:textId="77777777" w:rsidR="000E7844" w:rsidRDefault="000E7844" w:rsidP="00CC198C">
      <w:pPr>
        <w:jc w:val="center"/>
        <w:rPr>
          <w:rFonts w:ascii="Cambria" w:hAnsi="Cambria" w:cs="Arial"/>
          <w:sz w:val="24"/>
          <w:szCs w:val="24"/>
        </w:rPr>
      </w:pPr>
    </w:p>
    <w:p w14:paraId="74B7DC2E" w14:textId="77777777" w:rsidR="000E7844" w:rsidRDefault="000E7844" w:rsidP="00CC198C">
      <w:pPr>
        <w:jc w:val="center"/>
        <w:rPr>
          <w:rFonts w:ascii="Cambria" w:hAnsi="Cambria" w:cs="Arial"/>
          <w:sz w:val="24"/>
          <w:szCs w:val="24"/>
        </w:rPr>
      </w:pPr>
    </w:p>
    <w:p w14:paraId="4C86D64F" w14:textId="77777777" w:rsidR="000E7844" w:rsidRDefault="000E7844" w:rsidP="00CC198C">
      <w:pPr>
        <w:jc w:val="center"/>
        <w:rPr>
          <w:rFonts w:ascii="Cambria" w:hAnsi="Cambria" w:cs="Arial"/>
          <w:sz w:val="24"/>
          <w:szCs w:val="24"/>
        </w:rPr>
      </w:pPr>
    </w:p>
    <w:p w14:paraId="6BD86971" w14:textId="77777777" w:rsidR="000E7844" w:rsidRDefault="000E7844" w:rsidP="00CC198C">
      <w:pPr>
        <w:jc w:val="center"/>
        <w:rPr>
          <w:rFonts w:ascii="Cambria" w:hAnsi="Cambria" w:cs="Arial"/>
          <w:sz w:val="24"/>
          <w:szCs w:val="24"/>
        </w:rPr>
      </w:pPr>
    </w:p>
    <w:p w14:paraId="6851FE99" w14:textId="77777777" w:rsidR="000E7844" w:rsidRDefault="000E7844" w:rsidP="00CC198C">
      <w:pPr>
        <w:jc w:val="center"/>
        <w:rPr>
          <w:rFonts w:ascii="Cambria" w:hAnsi="Cambria" w:cs="Arial"/>
          <w:sz w:val="24"/>
          <w:szCs w:val="24"/>
        </w:rPr>
      </w:pPr>
    </w:p>
    <w:p w14:paraId="2CA118D0" w14:textId="77777777" w:rsidR="000E7844" w:rsidRDefault="000E7844" w:rsidP="00CC198C">
      <w:pPr>
        <w:jc w:val="center"/>
        <w:rPr>
          <w:rFonts w:ascii="Cambria" w:hAnsi="Cambria" w:cs="Arial"/>
          <w:sz w:val="24"/>
          <w:szCs w:val="24"/>
        </w:rPr>
      </w:pPr>
    </w:p>
    <w:p w14:paraId="3B41A640" w14:textId="77777777" w:rsidR="000E7844" w:rsidRDefault="000E7844" w:rsidP="00CC198C">
      <w:pPr>
        <w:jc w:val="center"/>
        <w:rPr>
          <w:rFonts w:ascii="Cambria" w:hAnsi="Cambria" w:cs="Arial"/>
          <w:sz w:val="24"/>
          <w:szCs w:val="24"/>
        </w:rPr>
      </w:pPr>
    </w:p>
    <w:p w14:paraId="6B80A414" w14:textId="77777777" w:rsidR="0090173A" w:rsidRDefault="0090173A" w:rsidP="00CC198C">
      <w:pPr>
        <w:jc w:val="center"/>
        <w:rPr>
          <w:rFonts w:ascii="Cambria" w:hAnsi="Cambria" w:cs="Arial"/>
          <w:sz w:val="24"/>
          <w:szCs w:val="24"/>
        </w:rPr>
      </w:pPr>
    </w:p>
    <w:p w14:paraId="4123817C" w14:textId="057F5783" w:rsidR="0090173A" w:rsidRDefault="0090173A" w:rsidP="00CC198C">
      <w:pPr>
        <w:jc w:val="center"/>
        <w:rPr>
          <w:rFonts w:asciiTheme="majorHAnsi" w:hAnsiTheme="majorHAnsi"/>
          <w:spacing w:val="-1"/>
          <w:sz w:val="24"/>
          <w:szCs w:val="24"/>
        </w:rPr>
      </w:pPr>
      <w:r w:rsidRPr="000E7844">
        <w:rPr>
          <w:rFonts w:asciiTheme="majorHAnsi" w:hAnsiTheme="majorHAnsi"/>
          <w:sz w:val="24"/>
          <w:szCs w:val="24"/>
        </w:rPr>
        <w:t>ANEXO</w:t>
      </w:r>
      <w:r w:rsidRPr="000E7844">
        <w:rPr>
          <w:rFonts w:asciiTheme="majorHAnsi" w:hAnsiTheme="majorHAnsi"/>
          <w:spacing w:val="-1"/>
          <w:sz w:val="24"/>
          <w:szCs w:val="24"/>
        </w:rPr>
        <w:t xml:space="preserve"> II</w:t>
      </w:r>
      <w:r>
        <w:rPr>
          <w:rFonts w:asciiTheme="majorHAnsi" w:hAnsiTheme="majorHAnsi"/>
          <w:spacing w:val="-1"/>
          <w:sz w:val="24"/>
          <w:szCs w:val="24"/>
        </w:rPr>
        <w:t xml:space="preserve"> – MINUTA DO CONTRATO</w:t>
      </w:r>
    </w:p>
    <w:p w14:paraId="014CE4E8" w14:textId="77777777" w:rsidR="0090173A" w:rsidRDefault="0090173A" w:rsidP="00CC198C">
      <w:pPr>
        <w:jc w:val="center"/>
        <w:rPr>
          <w:rFonts w:ascii="Cambria" w:hAnsi="Cambria" w:cs="Arial"/>
          <w:sz w:val="24"/>
          <w:szCs w:val="24"/>
        </w:rPr>
      </w:pPr>
    </w:p>
    <w:p w14:paraId="6944396D" w14:textId="77777777" w:rsidR="000C6D39" w:rsidRDefault="000C6D39" w:rsidP="00CC198C">
      <w:pPr>
        <w:jc w:val="center"/>
        <w:rPr>
          <w:rFonts w:ascii="Cambria" w:hAnsi="Cambria" w:cs="Arial"/>
          <w:sz w:val="24"/>
          <w:szCs w:val="24"/>
        </w:rPr>
      </w:pPr>
    </w:p>
    <w:p w14:paraId="597EFE82" w14:textId="77777777" w:rsidR="000C6D39" w:rsidRPr="00A13ED1" w:rsidRDefault="000C6D39" w:rsidP="000C6D39">
      <w:pPr>
        <w:spacing w:line="276" w:lineRule="auto"/>
        <w:ind w:right="1"/>
        <w:rPr>
          <w:rFonts w:asciiTheme="majorHAnsi" w:hAnsiTheme="majorHAnsi"/>
          <w:b/>
        </w:rPr>
      </w:pPr>
      <w:r w:rsidRPr="00A13ED1">
        <w:rPr>
          <w:rFonts w:asciiTheme="majorHAnsi" w:hAnsiTheme="majorHAnsi"/>
          <w:b/>
        </w:rPr>
        <w:t>CONTRATO</w:t>
      </w:r>
      <w:r w:rsidRPr="00A13ED1">
        <w:rPr>
          <w:rFonts w:asciiTheme="majorHAnsi" w:hAnsiTheme="majorHAnsi"/>
          <w:b/>
          <w:spacing w:val="-4"/>
        </w:rPr>
        <w:t xml:space="preserve"> </w:t>
      </w:r>
      <w:r w:rsidRPr="00A13ED1">
        <w:rPr>
          <w:rFonts w:asciiTheme="majorHAnsi" w:hAnsiTheme="majorHAnsi"/>
          <w:b/>
        </w:rPr>
        <w:t>N</w:t>
      </w:r>
      <w:r w:rsidRPr="00A13ED1">
        <w:rPr>
          <w:rFonts w:asciiTheme="majorHAnsi" w:hAnsiTheme="majorHAnsi"/>
        </w:rPr>
        <w:t>º</w:t>
      </w:r>
      <w:r w:rsidRPr="00A13ED1">
        <w:rPr>
          <w:rFonts w:asciiTheme="majorHAnsi" w:hAnsiTheme="majorHAnsi"/>
          <w:spacing w:val="-2"/>
        </w:rPr>
        <w:t xml:space="preserve"> </w:t>
      </w:r>
      <w:r w:rsidRPr="00A13ED1">
        <w:rPr>
          <w:rFonts w:asciiTheme="majorHAnsi" w:hAnsiTheme="majorHAnsi"/>
          <w:b/>
          <w:spacing w:val="-2"/>
        </w:rPr>
        <w:t>XXX</w:t>
      </w:r>
      <w:r w:rsidRPr="00A13ED1">
        <w:rPr>
          <w:rFonts w:asciiTheme="majorHAnsi" w:hAnsiTheme="majorHAnsi"/>
          <w:b/>
        </w:rPr>
        <w:t>/2024</w:t>
      </w:r>
    </w:p>
    <w:p w14:paraId="77F6A45B" w14:textId="77777777" w:rsidR="000C6D39" w:rsidRPr="00A13ED1" w:rsidRDefault="000C6D39" w:rsidP="000C6D39">
      <w:pPr>
        <w:pStyle w:val="Nivel4"/>
        <w:numPr>
          <w:ilvl w:val="0"/>
          <w:numId w:val="0"/>
        </w:numPr>
        <w:tabs>
          <w:tab w:val="left" w:pos="1134"/>
        </w:tabs>
        <w:spacing w:before="0" w:after="0"/>
        <w:jc w:val="left"/>
        <w:rPr>
          <w:rFonts w:asciiTheme="majorHAnsi" w:hAnsiTheme="majorHAnsi"/>
          <w:b/>
          <w:bCs/>
          <w:sz w:val="22"/>
          <w:szCs w:val="22"/>
        </w:rPr>
      </w:pPr>
      <w:r w:rsidRPr="00A13ED1">
        <w:rPr>
          <w:rFonts w:asciiTheme="majorHAnsi" w:hAnsiTheme="majorHAnsi"/>
          <w:b/>
          <w:bCs/>
          <w:sz w:val="22"/>
          <w:szCs w:val="22"/>
        </w:rPr>
        <w:t>DISPENSA ELETRÔNICA DE LICITAÇÃO Nº XXX /2024</w:t>
      </w:r>
    </w:p>
    <w:p w14:paraId="4C0C1CD0" w14:textId="77777777" w:rsidR="000C6D39" w:rsidRPr="00A13ED1" w:rsidRDefault="000C6D39" w:rsidP="000C6D39">
      <w:pPr>
        <w:tabs>
          <w:tab w:val="left" w:pos="3673"/>
        </w:tabs>
        <w:spacing w:line="276" w:lineRule="auto"/>
        <w:ind w:right="1"/>
        <w:rPr>
          <w:rFonts w:asciiTheme="majorHAnsi" w:hAnsiTheme="majorHAnsi"/>
          <w:b/>
          <w:bCs/>
        </w:rPr>
      </w:pPr>
      <w:r w:rsidRPr="00A13ED1">
        <w:rPr>
          <w:rFonts w:asciiTheme="majorHAnsi" w:hAnsiTheme="majorHAnsi"/>
          <w:b/>
          <w:bCs/>
        </w:rPr>
        <w:t>PROCESSO</w:t>
      </w:r>
      <w:r w:rsidRPr="00A13ED1">
        <w:rPr>
          <w:rFonts w:asciiTheme="majorHAnsi" w:hAnsiTheme="majorHAnsi"/>
          <w:b/>
          <w:bCs/>
          <w:spacing w:val="-1"/>
        </w:rPr>
        <w:t xml:space="preserve"> </w:t>
      </w:r>
      <w:r w:rsidRPr="00A13ED1">
        <w:rPr>
          <w:rFonts w:asciiTheme="majorHAnsi" w:hAnsiTheme="majorHAnsi"/>
          <w:b/>
          <w:bCs/>
        </w:rPr>
        <w:t>ADMINISTRATIVO</w:t>
      </w:r>
      <w:r w:rsidRPr="00A13ED1">
        <w:rPr>
          <w:rFonts w:asciiTheme="majorHAnsi" w:hAnsiTheme="majorHAnsi"/>
          <w:b/>
          <w:bCs/>
          <w:spacing w:val="-3"/>
        </w:rPr>
        <w:t xml:space="preserve"> </w:t>
      </w:r>
      <w:r w:rsidRPr="00A13ED1">
        <w:rPr>
          <w:rFonts w:asciiTheme="majorHAnsi" w:hAnsiTheme="majorHAnsi"/>
          <w:b/>
          <w:bCs/>
        </w:rPr>
        <w:t>Nº XXX/</w:t>
      </w:r>
      <w:r>
        <w:rPr>
          <w:rFonts w:asciiTheme="majorHAnsi" w:hAnsiTheme="majorHAnsi"/>
          <w:b/>
          <w:bCs/>
        </w:rPr>
        <w:t>20</w:t>
      </w:r>
      <w:r w:rsidRPr="00A13ED1">
        <w:rPr>
          <w:rFonts w:asciiTheme="majorHAnsi" w:hAnsiTheme="majorHAnsi"/>
          <w:b/>
          <w:bCs/>
        </w:rPr>
        <w:t>24</w:t>
      </w:r>
    </w:p>
    <w:p w14:paraId="07BA24D1" w14:textId="77777777" w:rsidR="000C6D39" w:rsidRPr="00A13ED1" w:rsidRDefault="000C6D39" w:rsidP="000C6D39">
      <w:pPr>
        <w:pStyle w:val="Corpodetexto"/>
        <w:spacing w:line="312" w:lineRule="auto"/>
        <w:ind w:right="115"/>
        <w:rPr>
          <w:rFonts w:asciiTheme="majorHAnsi" w:hAnsiTheme="majorHAnsi"/>
          <w:sz w:val="22"/>
          <w:szCs w:val="22"/>
        </w:rPr>
      </w:pPr>
    </w:p>
    <w:p w14:paraId="0B2323D2" w14:textId="77777777" w:rsidR="000C6D39" w:rsidRDefault="000C6D39" w:rsidP="000C6D39">
      <w:pPr>
        <w:pStyle w:val="Corpodetexto"/>
        <w:spacing w:line="276" w:lineRule="auto"/>
        <w:ind w:left="3969" w:right="115"/>
        <w:rPr>
          <w:rFonts w:asciiTheme="majorHAnsi" w:hAnsiTheme="majorHAnsi"/>
          <w:spacing w:val="-2"/>
          <w:sz w:val="22"/>
          <w:szCs w:val="22"/>
        </w:rPr>
      </w:pPr>
      <w:r w:rsidRPr="00A13ED1">
        <w:rPr>
          <w:rFonts w:asciiTheme="majorHAnsi" w:hAnsiTheme="majorHAnsi"/>
          <w:sz w:val="22"/>
          <w:szCs w:val="22"/>
        </w:rPr>
        <w:t>CONTRATO ADMINISTRATIVO, QUE FAZEM ENTRE SI O</w:t>
      </w:r>
      <w:r w:rsidRPr="00A13ED1">
        <w:rPr>
          <w:rFonts w:asciiTheme="majorHAnsi" w:hAnsiTheme="majorHAnsi"/>
          <w:spacing w:val="1"/>
          <w:sz w:val="22"/>
          <w:szCs w:val="22"/>
        </w:rPr>
        <w:t xml:space="preserve"> </w:t>
      </w:r>
      <w:r w:rsidRPr="00A13ED1">
        <w:rPr>
          <w:rFonts w:asciiTheme="majorHAnsi" w:hAnsiTheme="majorHAnsi" w:cs="Calibri"/>
          <w:sz w:val="22"/>
          <w:szCs w:val="22"/>
        </w:rPr>
        <w:t>MUNICÍPIO DE AÇAILÂNDIA - SAAE SERVIÇO AUTÔNOMO DE ÁGUA E ESGOTO</w:t>
      </w:r>
      <w:r w:rsidRPr="00A13ED1">
        <w:rPr>
          <w:rFonts w:asciiTheme="majorHAnsi" w:hAnsiTheme="majorHAnsi"/>
          <w:sz w:val="22"/>
          <w:szCs w:val="22"/>
        </w:rPr>
        <w:t xml:space="preserve"> E</w:t>
      </w:r>
      <w:r w:rsidRPr="00A13ED1">
        <w:rPr>
          <w:rFonts w:asciiTheme="majorHAnsi" w:hAnsiTheme="majorHAnsi"/>
          <w:spacing w:val="-2"/>
          <w:sz w:val="22"/>
          <w:szCs w:val="22"/>
        </w:rPr>
        <w:t xml:space="preserve"> A EMPRESA </w:t>
      </w:r>
      <w:r>
        <w:rPr>
          <w:rFonts w:asciiTheme="majorHAnsi" w:hAnsiTheme="majorHAnsi"/>
          <w:spacing w:val="-2"/>
          <w:sz w:val="22"/>
          <w:szCs w:val="22"/>
        </w:rPr>
        <w:t>_________________</w:t>
      </w:r>
      <w:r w:rsidRPr="00A13ED1">
        <w:rPr>
          <w:rFonts w:asciiTheme="majorHAnsi" w:hAnsiTheme="majorHAnsi"/>
          <w:spacing w:val="-2"/>
          <w:sz w:val="22"/>
          <w:szCs w:val="22"/>
        </w:rPr>
        <w:t>.</w:t>
      </w:r>
    </w:p>
    <w:p w14:paraId="5E21E41D" w14:textId="77777777" w:rsidR="000C6D39" w:rsidRPr="00A13ED1" w:rsidRDefault="000C6D39" w:rsidP="000C6D39">
      <w:pPr>
        <w:pStyle w:val="Corpodetexto"/>
        <w:spacing w:line="276" w:lineRule="auto"/>
        <w:ind w:left="3969" w:right="115"/>
        <w:rPr>
          <w:rFonts w:asciiTheme="majorHAnsi" w:hAnsiTheme="majorHAnsi"/>
          <w:sz w:val="22"/>
          <w:szCs w:val="22"/>
        </w:rPr>
      </w:pPr>
    </w:p>
    <w:p w14:paraId="5539088C" w14:textId="77777777" w:rsidR="000C6D39" w:rsidRPr="00A13ED1" w:rsidRDefault="000C6D39" w:rsidP="000C6D39">
      <w:pPr>
        <w:tabs>
          <w:tab w:val="left" w:leader="dot" w:pos="5303"/>
        </w:tabs>
        <w:jc w:val="both"/>
        <w:rPr>
          <w:rFonts w:asciiTheme="majorHAnsi" w:hAnsiTheme="majorHAnsi"/>
        </w:rPr>
      </w:pPr>
      <w:r w:rsidRPr="00A13ED1">
        <w:rPr>
          <w:rFonts w:asciiTheme="majorHAnsi" w:hAnsiTheme="majorHAnsi"/>
        </w:rPr>
        <w:t xml:space="preserve">                              </w:t>
      </w:r>
      <w:r w:rsidRPr="00A13ED1">
        <w:rPr>
          <w:rFonts w:ascii="Cambria" w:hAnsi="Cambria"/>
        </w:rPr>
        <w:t xml:space="preserve">Por este instrumento particular, o Município de Açailândia - SAAE Serviço Autônomo de Água e Esgoto, situada na Rua 26, Quadra 02, Lote 07, Brasil Novo, CEP. 65.930-000, Açailândia-MA, inscrita no CNPJ </w:t>
      </w:r>
      <w:r w:rsidRPr="00A13ED1">
        <w:rPr>
          <w:rFonts w:asciiTheme="majorHAnsi" w:hAnsiTheme="majorHAnsi"/>
        </w:rPr>
        <w:t xml:space="preserve">sob o nº 10.790.639/0001-71, neste ato representada </w:t>
      </w:r>
      <w:proofErr w:type="gramStart"/>
      <w:r w:rsidRPr="00A13ED1">
        <w:rPr>
          <w:rFonts w:asciiTheme="majorHAnsi" w:hAnsiTheme="majorHAnsi"/>
        </w:rPr>
        <w:t>pelo(</w:t>
      </w:r>
      <w:proofErr w:type="gramEnd"/>
      <w:r w:rsidRPr="00A13ED1">
        <w:rPr>
          <w:rFonts w:asciiTheme="majorHAnsi" w:hAnsiTheme="majorHAnsi"/>
        </w:rPr>
        <w:t>a) Diretor Geral, Sr. Luiz Alves da Silva, Portaria nº 346/2024-GAB, portador de Carteira de Identidade nº 191054820018 GEJUSPC MA e do CPF nº 238.834.803-04, a seguir denominada CONTRATANTE, e a empresa: ___________</w:t>
      </w:r>
      <w:r w:rsidRPr="00A13ED1">
        <w:rPr>
          <w:rFonts w:ascii="Cambria" w:hAnsi="Cambria" w:cs="Arial"/>
        </w:rPr>
        <w:t>, inscrita no CNPJ: __________, com endereço na ________, bairro______ CEP. ______, cidade________</w:t>
      </w:r>
      <w:r w:rsidRPr="00A13ED1">
        <w:rPr>
          <w:rFonts w:asciiTheme="majorHAnsi" w:hAnsiTheme="majorHAnsi"/>
        </w:rPr>
        <w:t xml:space="preserve">, Estado______, neste ato representada pelo </w:t>
      </w:r>
      <w:proofErr w:type="gramStart"/>
      <w:r w:rsidRPr="00A13ED1">
        <w:rPr>
          <w:rFonts w:asciiTheme="majorHAnsi" w:hAnsiTheme="majorHAnsi"/>
        </w:rPr>
        <w:t>Sr.</w:t>
      </w:r>
      <w:proofErr w:type="gramEnd"/>
      <w:r w:rsidRPr="00A13ED1">
        <w:rPr>
          <w:rFonts w:asciiTheme="majorHAnsi" w:hAnsiTheme="majorHAnsi"/>
        </w:rPr>
        <w:t xml:space="preserve"> _________, portador(a) da Cédula de Identidade nº _________, SSP/MA e do CPF nº _______, a seguir denominada CONTRATADA, formalizado nos autos do Processo Administrativo nº ___/2024, acordam e justam firmar o presente Contrato e</w:t>
      </w:r>
      <w:r w:rsidRPr="00A13ED1">
        <w:rPr>
          <w:rFonts w:asciiTheme="majorHAnsi" w:hAnsiTheme="majorHAnsi"/>
          <w:spacing w:val="25"/>
        </w:rPr>
        <w:t xml:space="preserve"> </w:t>
      </w:r>
      <w:r w:rsidRPr="00A13ED1">
        <w:rPr>
          <w:rFonts w:asciiTheme="majorHAnsi" w:hAnsiTheme="majorHAnsi"/>
        </w:rPr>
        <w:t>em</w:t>
      </w:r>
      <w:r w:rsidRPr="00A13ED1">
        <w:rPr>
          <w:rFonts w:asciiTheme="majorHAnsi" w:hAnsiTheme="majorHAnsi"/>
          <w:spacing w:val="26"/>
        </w:rPr>
        <w:t xml:space="preserve"> </w:t>
      </w:r>
      <w:r w:rsidRPr="00A13ED1">
        <w:rPr>
          <w:rFonts w:asciiTheme="majorHAnsi" w:hAnsiTheme="majorHAnsi"/>
        </w:rPr>
        <w:t>observância</w:t>
      </w:r>
      <w:r w:rsidRPr="00A13ED1">
        <w:rPr>
          <w:rFonts w:asciiTheme="majorHAnsi" w:hAnsiTheme="majorHAnsi"/>
          <w:spacing w:val="25"/>
        </w:rPr>
        <w:t xml:space="preserve"> </w:t>
      </w:r>
      <w:r w:rsidRPr="00A13ED1">
        <w:rPr>
          <w:rFonts w:asciiTheme="majorHAnsi" w:hAnsiTheme="majorHAnsi"/>
        </w:rPr>
        <w:t>às</w:t>
      </w:r>
      <w:r w:rsidRPr="00A13ED1">
        <w:rPr>
          <w:rFonts w:asciiTheme="majorHAnsi" w:hAnsiTheme="majorHAnsi"/>
          <w:spacing w:val="26"/>
        </w:rPr>
        <w:t xml:space="preserve"> </w:t>
      </w:r>
      <w:r w:rsidRPr="00A13ED1">
        <w:rPr>
          <w:rFonts w:asciiTheme="majorHAnsi" w:hAnsiTheme="majorHAnsi"/>
        </w:rPr>
        <w:t>disposições</w:t>
      </w:r>
      <w:r w:rsidRPr="00A13ED1">
        <w:rPr>
          <w:rFonts w:asciiTheme="majorHAnsi" w:hAnsiTheme="majorHAnsi"/>
          <w:spacing w:val="27"/>
        </w:rPr>
        <w:t xml:space="preserve"> </w:t>
      </w:r>
      <w:r w:rsidRPr="00A13ED1">
        <w:rPr>
          <w:rFonts w:asciiTheme="majorHAnsi" w:hAnsiTheme="majorHAnsi"/>
        </w:rPr>
        <w:t>da</w:t>
      </w:r>
      <w:r w:rsidRPr="00A13ED1">
        <w:rPr>
          <w:rFonts w:asciiTheme="majorHAnsi" w:hAnsiTheme="majorHAnsi"/>
          <w:spacing w:val="30"/>
        </w:rPr>
        <w:t xml:space="preserve"> </w:t>
      </w:r>
      <w:r w:rsidRPr="00A13ED1">
        <w:rPr>
          <w:rFonts w:asciiTheme="majorHAnsi" w:hAnsiTheme="majorHAnsi"/>
          <w:u w:val="single"/>
        </w:rPr>
        <w:t>Lei</w:t>
      </w:r>
      <w:r w:rsidRPr="00A13ED1">
        <w:rPr>
          <w:rFonts w:asciiTheme="majorHAnsi" w:hAnsiTheme="majorHAnsi"/>
          <w:spacing w:val="24"/>
          <w:u w:val="single"/>
        </w:rPr>
        <w:t xml:space="preserve"> </w:t>
      </w:r>
      <w:r w:rsidRPr="00A13ED1">
        <w:rPr>
          <w:rFonts w:asciiTheme="majorHAnsi" w:hAnsiTheme="majorHAnsi"/>
          <w:u w:val="single"/>
        </w:rPr>
        <w:t>nº</w:t>
      </w:r>
      <w:r w:rsidRPr="00A13ED1">
        <w:rPr>
          <w:rFonts w:asciiTheme="majorHAnsi" w:hAnsiTheme="majorHAnsi"/>
          <w:spacing w:val="24"/>
          <w:u w:val="single"/>
        </w:rPr>
        <w:t xml:space="preserve"> </w:t>
      </w:r>
      <w:r w:rsidRPr="00A13ED1">
        <w:rPr>
          <w:rFonts w:asciiTheme="majorHAnsi" w:hAnsiTheme="majorHAnsi"/>
          <w:u w:val="single"/>
        </w:rPr>
        <w:t>14.133,</w:t>
      </w:r>
      <w:r w:rsidRPr="00A13ED1">
        <w:rPr>
          <w:rFonts w:asciiTheme="majorHAnsi" w:hAnsiTheme="majorHAnsi"/>
          <w:spacing w:val="25"/>
          <w:u w:val="single"/>
        </w:rPr>
        <w:t xml:space="preserve"> </w:t>
      </w:r>
      <w:r w:rsidRPr="00A13ED1">
        <w:rPr>
          <w:rFonts w:asciiTheme="majorHAnsi" w:hAnsiTheme="majorHAnsi"/>
          <w:u w:val="single"/>
        </w:rPr>
        <w:t>de</w:t>
      </w:r>
      <w:r w:rsidRPr="00A13ED1">
        <w:rPr>
          <w:rFonts w:asciiTheme="majorHAnsi" w:hAnsiTheme="majorHAnsi"/>
          <w:spacing w:val="25"/>
          <w:u w:val="single"/>
        </w:rPr>
        <w:t xml:space="preserve"> </w:t>
      </w:r>
      <w:r w:rsidRPr="00A13ED1">
        <w:rPr>
          <w:rFonts w:asciiTheme="majorHAnsi" w:hAnsiTheme="majorHAnsi"/>
          <w:u w:val="single"/>
        </w:rPr>
        <w:t>1º</w:t>
      </w:r>
      <w:r w:rsidRPr="00A13ED1">
        <w:rPr>
          <w:rFonts w:asciiTheme="majorHAnsi" w:hAnsiTheme="majorHAnsi"/>
          <w:spacing w:val="24"/>
          <w:u w:val="single"/>
        </w:rPr>
        <w:t xml:space="preserve"> </w:t>
      </w:r>
      <w:r w:rsidRPr="00A13ED1">
        <w:rPr>
          <w:rFonts w:asciiTheme="majorHAnsi" w:hAnsiTheme="majorHAnsi"/>
          <w:u w:val="single"/>
        </w:rPr>
        <w:t>de</w:t>
      </w:r>
      <w:r w:rsidRPr="00A13ED1">
        <w:rPr>
          <w:rFonts w:asciiTheme="majorHAnsi" w:hAnsiTheme="majorHAnsi"/>
          <w:spacing w:val="24"/>
          <w:u w:val="single"/>
        </w:rPr>
        <w:t xml:space="preserve"> </w:t>
      </w:r>
      <w:r w:rsidRPr="00A13ED1">
        <w:rPr>
          <w:rFonts w:asciiTheme="majorHAnsi" w:hAnsiTheme="majorHAnsi"/>
          <w:u w:val="single"/>
        </w:rPr>
        <w:t>abril</w:t>
      </w:r>
      <w:r w:rsidRPr="00A13ED1">
        <w:rPr>
          <w:rFonts w:asciiTheme="majorHAnsi" w:hAnsiTheme="majorHAnsi"/>
          <w:spacing w:val="24"/>
          <w:u w:val="single"/>
        </w:rPr>
        <w:t xml:space="preserve"> </w:t>
      </w:r>
      <w:r w:rsidRPr="00A13ED1">
        <w:rPr>
          <w:rFonts w:asciiTheme="majorHAnsi" w:hAnsiTheme="majorHAnsi"/>
          <w:u w:val="single"/>
        </w:rPr>
        <w:t>de</w:t>
      </w:r>
      <w:r w:rsidRPr="00A13ED1">
        <w:rPr>
          <w:rFonts w:asciiTheme="majorHAnsi" w:hAnsiTheme="majorHAnsi"/>
          <w:spacing w:val="25"/>
          <w:u w:val="single"/>
        </w:rPr>
        <w:t xml:space="preserve"> </w:t>
      </w:r>
      <w:r w:rsidRPr="00A13ED1">
        <w:rPr>
          <w:rFonts w:asciiTheme="majorHAnsi" w:hAnsiTheme="majorHAnsi"/>
          <w:u w:val="single"/>
        </w:rPr>
        <w:t>2021</w:t>
      </w:r>
      <w:r w:rsidRPr="00A13ED1">
        <w:rPr>
          <w:rFonts w:asciiTheme="majorHAnsi" w:hAnsiTheme="majorHAnsi"/>
        </w:rPr>
        <w:t>,</w:t>
      </w:r>
      <w:r w:rsidRPr="00A13ED1">
        <w:rPr>
          <w:rFonts w:asciiTheme="majorHAnsi" w:hAnsiTheme="majorHAnsi"/>
          <w:spacing w:val="24"/>
        </w:rPr>
        <w:t xml:space="preserve"> </w:t>
      </w:r>
      <w:r w:rsidRPr="00A13ED1">
        <w:rPr>
          <w:rFonts w:asciiTheme="majorHAnsi" w:hAnsiTheme="majorHAnsi"/>
        </w:rPr>
        <w:t>e</w:t>
      </w:r>
      <w:r w:rsidRPr="00A13ED1">
        <w:rPr>
          <w:rFonts w:asciiTheme="majorHAnsi" w:hAnsiTheme="majorHAnsi"/>
          <w:spacing w:val="25"/>
        </w:rPr>
        <w:t xml:space="preserve"> </w:t>
      </w:r>
      <w:r w:rsidRPr="00A13ED1">
        <w:rPr>
          <w:rFonts w:asciiTheme="majorHAnsi" w:hAnsiTheme="majorHAnsi"/>
        </w:rPr>
        <w:t>demais</w:t>
      </w:r>
      <w:r w:rsidRPr="00A13ED1">
        <w:rPr>
          <w:rFonts w:asciiTheme="majorHAnsi" w:hAnsiTheme="majorHAnsi"/>
          <w:spacing w:val="1"/>
        </w:rPr>
        <w:t xml:space="preserve"> </w:t>
      </w:r>
      <w:r w:rsidRPr="00A13ED1">
        <w:rPr>
          <w:rFonts w:asciiTheme="majorHAnsi" w:hAnsiTheme="majorHAnsi"/>
        </w:rPr>
        <w:t>legislação</w:t>
      </w:r>
      <w:r w:rsidRPr="00A13ED1">
        <w:rPr>
          <w:rFonts w:asciiTheme="majorHAnsi" w:hAnsiTheme="majorHAnsi"/>
          <w:spacing w:val="17"/>
        </w:rPr>
        <w:t xml:space="preserve"> </w:t>
      </w:r>
      <w:r w:rsidRPr="00A13ED1">
        <w:rPr>
          <w:rFonts w:asciiTheme="majorHAnsi" w:hAnsiTheme="majorHAnsi"/>
        </w:rPr>
        <w:t>aplicável,</w:t>
      </w:r>
      <w:r w:rsidRPr="00A13ED1">
        <w:rPr>
          <w:rFonts w:asciiTheme="majorHAnsi" w:hAnsiTheme="majorHAnsi"/>
          <w:spacing w:val="18"/>
        </w:rPr>
        <w:t xml:space="preserve"> </w:t>
      </w:r>
      <w:r w:rsidRPr="00A13ED1">
        <w:rPr>
          <w:rFonts w:asciiTheme="majorHAnsi" w:hAnsiTheme="majorHAnsi"/>
        </w:rPr>
        <w:t>resolvem</w:t>
      </w:r>
      <w:r w:rsidRPr="00A13ED1">
        <w:rPr>
          <w:rFonts w:asciiTheme="majorHAnsi" w:hAnsiTheme="majorHAnsi"/>
          <w:spacing w:val="18"/>
        </w:rPr>
        <w:t xml:space="preserve"> </w:t>
      </w:r>
      <w:r w:rsidRPr="00A13ED1">
        <w:rPr>
          <w:rFonts w:asciiTheme="majorHAnsi" w:hAnsiTheme="majorHAnsi"/>
        </w:rPr>
        <w:t>celebrar</w:t>
      </w:r>
      <w:r w:rsidRPr="00A13ED1">
        <w:rPr>
          <w:rFonts w:asciiTheme="majorHAnsi" w:hAnsiTheme="majorHAnsi"/>
          <w:spacing w:val="18"/>
        </w:rPr>
        <w:t xml:space="preserve"> </w:t>
      </w:r>
      <w:r w:rsidRPr="00A13ED1">
        <w:rPr>
          <w:rFonts w:asciiTheme="majorHAnsi" w:hAnsiTheme="majorHAnsi"/>
        </w:rPr>
        <w:t>o</w:t>
      </w:r>
      <w:r w:rsidRPr="00A13ED1">
        <w:rPr>
          <w:rFonts w:asciiTheme="majorHAnsi" w:hAnsiTheme="majorHAnsi"/>
          <w:spacing w:val="18"/>
        </w:rPr>
        <w:t xml:space="preserve"> </w:t>
      </w:r>
      <w:r w:rsidRPr="00A13ED1">
        <w:rPr>
          <w:rFonts w:asciiTheme="majorHAnsi" w:hAnsiTheme="majorHAnsi"/>
        </w:rPr>
        <w:t>presente</w:t>
      </w:r>
      <w:r w:rsidRPr="00A13ED1">
        <w:rPr>
          <w:rFonts w:asciiTheme="majorHAnsi" w:hAnsiTheme="majorHAnsi"/>
          <w:spacing w:val="18"/>
        </w:rPr>
        <w:t xml:space="preserve"> </w:t>
      </w:r>
      <w:r w:rsidRPr="00A13ED1">
        <w:rPr>
          <w:rFonts w:asciiTheme="majorHAnsi" w:hAnsiTheme="majorHAnsi"/>
        </w:rPr>
        <w:t>Termo</w:t>
      </w:r>
      <w:r w:rsidRPr="00A13ED1">
        <w:rPr>
          <w:rFonts w:asciiTheme="majorHAnsi" w:hAnsiTheme="majorHAnsi"/>
          <w:spacing w:val="17"/>
        </w:rPr>
        <w:t xml:space="preserve"> </w:t>
      </w:r>
      <w:r w:rsidRPr="00A13ED1">
        <w:rPr>
          <w:rFonts w:asciiTheme="majorHAnsi" w:hAnsiTheme="majorHAnsi"/>
        </w:rPr>
        <w:t>de</w:t>
      </w:r>
      <w:r w:rsidRPr="00A13ED1">
        <w:rPr>
          <w:rFonts w:asciiTheme="majorHAnsi" w:hAnsiTheme="majorHAnsi"/>
          <w:spacing w:val="18"/>
        </w:rPr>
        <w:t xml:space="preserve"> </w:t>
      </w:r>
      <w:r w:rsidRPr="00A13ED1">
        <w:rPr>
          <w:rFonts w:asciiTheme="majorHAnsi" w:hAnsiTheme="majorHAnsi"/>
        </w:rPr>
        <w:t>Contrato,</w:t>
      </w:r>
      <w:r w:rsidRPr="00A13ED1">
        <w:rPr>
          <w:rFonts w:asciiTheme="majorHAnsi" w:hAnsiTheme="majorHAnsi"/>
          <w:spacing w:val="18"/>
        </w:rPr>
        <w:t xml:space="preserve"> </w:t>
      </w:r>
      <w:r w:rsidRPr="00A13ED1">
        <w:rPr>
          <w:rFonts w:asciiTheme="majorHAnsi" w:hAnsiTheme="majorHAnsi"/>
        </w:rPr>
        <w:t>decorrente</w:t>
      </w:r>
      <w:r w:rsidRPr="00A13ED1">
        <w:rPr>
          <w:rFonts w:asciiTheme="majorHAnsi" w:hAnsiTheme="majorHAnsi"/>
          <w:spacing w:val="26"/>
        </w:rPr>
        <w:t xml:space="preserve"> </w:t>
      </w:r>
      <w:r w:rsidRPr="00A13ED1">
        <w:rPr>
          <w:rFonts w:asciiTheme="majorHAnsi" w:hAnsiTheme="majorHAnsi"/>
        </w:rPr>
        <w:t>do</w:t>
      </w:r>
      <w:r w:rsidRPr="00A13ED1">
        <w:rPr>
          <w:rFonts w:asciiTheme="majorHAnsi" w:hAnsiTheme="majorHAnsi"/>
          <w:spacing w:val="18"/>
        </w:rPr>
        <w:t xml:space="preserve"> </w:t>
      </w:r>
      <w:r w:rsidRPr="00A13ED1">
        <w:rPr>
          <w:rFonts w:asciiTheme="majorHAnsi" w:hAnsiTheme="majorHAnsi"/>
        </w:rPr>
        <w:t>Dispensa Eletrônica de Licitação</w:t>
      </w:r>
      <w:r w:rsidRPr="00A13ED1">
        <w:rPr>
          <w:rFonts w:asciiTheme="majorHAnsi" w:hAnsiTheme="majorHAnsi"/>
          <w:spacing w:val="18"/>
        </w:rPr>
        <w:t xml:space="preserve"> ___</w:t>
      </w:r>
      <w:r w:rsidRPr="00A13ED1">
        <w:rPr>
          <w:rFonts w:asciiTheme="majorHAnsi" w:hAnsiTheme="majorHAnsi"/>
        </w:rPr>
        <w:t>/2024. Mediante</w:t>
      </w:r>
      <w:r w:rsidRPr="00A13ED1">
        <w:rPr>
          <w:rFonts w:asciiTheme="majorHAnsi" w:hAnsiTheme="majorHAnsi"/>
          <w:spacing w:val="-1"/>
        </w:rPr>
        <w:t xml:space="preserve"> </w:t>
      </w:r>
      <w:r w:rsidRPr="00A13ED1">
        <w:rPr>
          <w:rFonts w:asciiTheme="majorHAnsi" w:hAnsiTheme="majorHAnsi"/>
        </w:rPr>
        <w:t>as</w:t>
      </w:r>
      <w:r w:rsidRPr="00A13ED1">
        <w:rPr>
          <w:rFonts w:asciiTheme="majorHAnsi" w:hAnsiTheme="majorHAnsi"/>
          <w:spacing w:val="-3"/>
        </w:rPr>
        <w:t xml:space="preserve"> </w:t>
      </w:r>
      <w:r w:rsidRPr="00A13ED1">
        <w:rPr>
          <w:rFonts w:asciiTheme="majorHAnsi" w:hAnsiTheme="majorHAnsi"/>
        </w:rPr>
        <w:t>cláusulas</w:t>
      </w:r>
      <w:r w:rsidRPr="00A13ED1">
        <w:rPr>
          <w:rFonts w:asciiTheme="majorHAnsi" w:hAnsiTheme="majorHAnsi"/>
          <w:spacing w:val="-2"/>
        </w:rPr>
        <w:t xml:space="preserve"> </w:t>
      </w:r>
      <w:r w:rsidRPr="00A13ED1">
        <w:rPr>
          <w:rFonts w:asciiTheme="majorHAnsi" w:hAnsiTheme="majorHAnsi"/>
        </w:rPr>
        <w:t>e</w:t>
      </w:r>
      <w:r w:rsidRPr="00A13ED1">
        <w:rPr>
          <w:rFonts w:asciiTheme="majorHAnsi" w:hAnsiTheme="majorHAnsi"/>
          <w:spacing w:val="-3"/>
        </w:rPr>
        <w:t xml:space="preserve"> </w:t>
      </w:r>
      <w:r w:rsidRPr="00A13ED1">
        <w:rPr>
          <w:rFonts w:asciiTheme="majorHAnsi" w:hAnsiTheme="majorHAnsi"/>
        </w:rPr>
        <w:t>condições</w:t>
      </w:r>
      <w:r w:rsidRPr="00A13ED1">
        <w:rPr>
          <w:rFonts w:asciiTheme="majorHAnsi" w:hAnsiTheme="majorHAnsi"/>
          <w:spacing w:val="-2"/>
        </w:rPr>
        <w:t xml:space="preserve"> </w:t>
      </w:r>
      <w:r w:rsidRPr="00A13ED1">
        <w:rPr>
          <w:rFonts w:asciiTheme="majorHAnsi" w:hAnsiTheme="majorHAnsi"/>
        </w:rPr>
        <w:t>a</w:t>
      </w:r>
      <w:r w:rsidRPr="00A13ED1">
        <w:rPr>
          <w:rFonts w:asciiTheme="majorHAnsi" w:hAnsiTheme="majorHAnsi"/>
          <w:spacing w:val="-4"/>
        </w:rPr>
        <w:t xml:space="preserve"> </w:t>
      </w:r>
      <w:r w:rsidRPr="00A13ED1">
        <w:rPr>
          <w:rFonts w:asciiTheme="majorHAnsi" w:hAnsiTheme="majorHAnsi"/>
        </w:rPr>
        <w:t>seguir enunciadas.</w:t>
      </w:r>
    </w:p>
    <w:p w14:paraId="0809BECD" w14:textId="77777777" w:rsidR="000C6D39" w:rsidRPr="00A13ED1" w:rsidRDefault="000C6D39" w:rsidP="000C6D39">
      <w:pPr>
        <w:pStyle w:val="Corpodetexto"/>
        <w:rPr>
          <w:rFonts w:asciiTheme="majorHAnsi" w:hAnsiTheme="majorHAnsi"/>
          <w:sz w:val="22"/>
          <w:szCs w:val="22"/>
        </w:rPr>
      </w:pPr>
    </w:p>
    <w:p w14:paraId="78E96D13" w14:textId="77777777" w:rsidR="000C6D39" w:rsidRPr="00A13ED1" w:rsidRDefault="000C6D39" w:rsidP="000C6D39">
      <w:pPr>
        <w:tabs>
          <w:tab w:val="left" w:pos="474"/>
        </w:tabs>
        <w:spacing w:before="151"/>
        <w:jc w:val="both"/>
        <w:rPr>
          <w:rFonts w:asciiTheme="majorHAnsi" w:hAnsiTheme="majorHAnsi"/>
          <w:b/>
        </w:rPr>
      </w:pPr>
      <w:r w:rsidRPr="00A13ED1">
        <w:rPr>
          <w:rFonts w:asciiTheme="majorHAnsi" w:hAnsiTheme="majorHAnsi"/>
          <w:b/>
        </w:rPr>
        <w:t>CLÁUSULA</w:t>
      </w:r>
      <w:r w:rsidRPr="00A13ED1">
        <w:rPr>
          <w:rFonts w:asciiTheme="majorHAnsi" w:hAnsiTheme="majorHAnsi"/>
          <w:b/>
          <w:spacing w:val="-1"/>
        </w:rPr>
        <w:t xml:space="preserve"> </w:t>
      </w:r>
      <w:r w:rsidRPr="00A13ED1">
        <w:rPr>
          <w:rFonts w:asciiTheme="majorHAnsi" w:hAnsiTheme="majorHAnsi"/>
          <w:b/>
        </w:rPr>
        <w:t>PRIMEIRA</w:t>
      </w:r>
      <w:r w:rsidRPr="00A13ED1">
        <w:rPr>
          <w:rFonts w:asciiTheme="majorHAnsi" w:hAnsiTheme="majorHAnsi"/>
          <w:b/>
          <w:spacing w:val="-3"/>
        </w:rPr>
        <w:t xml:space="preserve"> </w:t>
      </w:r>
      <w:r w:rsidRPr="00A13ED1">
        <w:rPr>
          <w:rFonts w:asciiTheme="majorHAnsi" w:hAnsiTheme="majorHAnsi"/>
          <w:b/>
        </w:rPr>
        <w:t>–</w:t>
      </w:r>
      <w:r w:rsidRPr="00A13ED1">
        <w:rPr>
          <w:rFonts w:asciiTheme="majorHAnsi" w:hAnsiTheme="majorHAnsi"/>
          <w:b/>
          <w:spacing w:val="1"/>
        </w:rPr>
        <w:t xml:space="preserve"> </w:t>
      </w:r>
      <w:r w:rsidRPr="00A13ED1">
        <w:rPr>
          <w:rFonts w:asciiTheme="majorHAnsi" w:hAnsiTheme="majorHAnsi"/>
          <w:b/>
        </w:rPr>
        <w:t>OBJETO</w:t>
      </w:r>
    </w:p>
    <w:p w14:paraId="2E0A715B" w14:textId="4F3697F5" w:rsidR="000C6D39" w:rsidRPr="00A13ED1" w:rsidRDefault="000C6D39" w:rsidP="00E31AB9">
      <w:pPr>
        <w:pStyle w:val="PargrafodaLista"/>
        <w:numPr>
          <w:ilvl w:val="1"/>
          <w:numId w:val="53"/>
        </w:numPr>
        <w:tabs>
          <w:tab w:val="left" w:pos="567"/>
          <w:tab w:val="left" w:pos="822"/>
        </w:tabs>
        <w:spacing w:line="276" w:lineRule="auto"/>
        <w:ind w:left="0" w:right="134" w:firstLine="0"/>
        <w:rPr>
          <w:rFonts w:asciiTheme="majorHAnsi" w:hAnsiTheme="majorHAnsi"/>
        </w:rPr>
      </w:pPr>
      <w:r w:rsidRPr="00A13ED1">
        <w:rPr>
          <w:rFonts w:asciiTheme="majorHAnsi" w:hAnsiTheme="majorHAnsi"/>
        </w:rPr>
        <w:t xml:space="preserve">O objeto do presente </w:t>
      </w:r>
      <w:r w:rsidRPr="00DC1AE9">
        <w:rPr>
          <w:rFonts w:asciiTheme="majorHAnsi" w:hAnsiTheme="majorHAnsi"/>
        </w:rPr>
        <w:t xml:space="preserve">instrumento é a </w:t>
      </w:r>
      <w:r w:rsidR="000E7844" w:rsidRPr="000E7844">
        <w:rPr>
          <w:rFonts w:asciiTheme="majorHAnsi" w:eastAsia="Batang" w:hAnsiTheme="majorHAnsi"/>
          <w:sz w:val="24"/>
          <w:szCs w:val="24"/>
        </w:rPr>
        <w:t xml:space="preserve">Contratação de empresa especializada na confecção de uniformes feminino </w:t>
      </w:r>
      <w:proofErr w:type="gramStart"/>
      <w:r w:rsidR="000E7844" w:rsidRPr="000E7844">
        <w:rPr>
          <w:rFonts w:asciiTheme="majorHAnsi" w:eastAsia="Batang" w:hAnsiTheme="majorHAnsi"/>
          <w:sz w:val="24"/>
          <w:szCs w:val="24"/>
        </w:rPr>
        <w:t>sob medida</w:t>
      </w:r>
      <w:proofErr w:type="gramEnd"/>
      <w:r w:rsidR="000E7844" w:rsidRPr="000E7844">
        <w:rPr>
          <w:rFonts w:asciiTheme="majorHAnsi" w:eastAsia="Batang" w:hAnsiTheme="majorHAnsi"/>
          <w:sz w:val="24"/>
          <w:szCs w:val="24"/>
        </w:rPr>
        <w:t>,</w:t>
      </w:r>
      <w:r w:rsidR="000E7844" w:rsidRPr="000E7844">
        <w:rPr>
          <w:rFonts w:asciiTheme="majorHAnsi" w:hAnsiTheme="majorHAnsi"/>
          <w:sz w:val="24"/>
          <w:szCs w:val="24"/>
        </w:rPr>
        <w:t xml:space="preserve"> de interesse do Município de Açailândia - SAAE Serviço Autônomo de Água e Esgoto</w:t>
      </w:r>
      <w:r w:rsidRPr="00DC1AE9">
        <w:rPr>
          <w:rFonts w:asciiTheme="majorHAnsi" w:hAnsiTheme="majorHAnsi"/>
        </w:rPr>
        <w:t>, nas</w:t>
      </w:r>
      <w:r w:rsidRPr="00DC1AE9">
        <w:rPr>
          <w:rFonts w:asciiTheme="majorHAnsi" w:hAnsiTheme="majorHAnsi"/>
          <w:spacing w:val="-5"/>
        </w:rPr>
        <w:t xml:space="preserve"> </w:t>
      </w:r>
      <w:r w:rsidRPr="00DC1AE9">
        <w:rPr>
          <w:rFonts w:asciiTheme="majorHAnsi" w:hAnsiTheme="majorHAnsi"/>
        </w:rPr>
        <w:t>condições</w:t>
      </w:r>
      <w:r w:rsidRPr="00DC1AE9">
        <w:rPr>
          <w:rFonts w:asciiTheme="majorHAnsi" w:hAnsiTheme="majorHAnsi"/>
          <w:spacing w:val="-2"/>
        </w:rPr>
        <w:t xml:space="preserve"> </w:t>
      </w:r>
      <w:r w:rsidRPr="00DC1AE9">
        <w:rPr>
          <w:rFonts w:asciiTheme="majorHAnsi" w:hAnsiTheme="majorHAnsi"/>
        </w:rPr>
        <w:t>estabelecidas</w:t>
      </w:r>
      <w:r w:rsidRPr="00DC1AE9">
        <w:rPr>
          <w:rFonts w:asciiTheme="majorHAnsi" w:hAnsiTheme="majorHAnsi"/>
          <w:spacing w:val="-4"/>
        </w:rPr>
        <w:t xml:space="preserve"> </w:t>
      </w:r>
      <w:r w:rsidRPr="00DC1AE9">
        <w:rPr>
          <w:rFonts w:asciiTheme="majorHAnsi" w:hAnsiTheme="majorHAnsi"/>
        </w:rPr>
        <w:t>no</w:t>
      </w:r>
      <w:r w:rsidRPr="00DC1AE9">
        <w:rPr>
          <w:rFonts w:asciiTheme="majorHAnsi" w:hAnsiTheme="majorHAnsi"/>
          <w:spacing w:val="-6"/>
        </w:rPr>
        <w:t xml:space="preserve"> </w:t>
      </w:r>
      <w:r w:rsidRPr="00DC1AE9">
        <w:rPr>
          <w:rFonts w:asciiTheme="majorHAnsi" w:hAnsiTheme="majorHAnsi"/>
        </w:rPr>
        <w:t>Termo</w:t>
      </w:r>
      <w:r w:rsidRPr="00DC1AE9">
        <w:rPr>
          <w:rFonts w:asciiTheme="majorHAnsi" w:hAnsiTheme="majorHAnsi"/>
          <w:spacing w:val="-3"/>
        </w:rPr>
        <w:t xml:space="preserve"> </w:t>
      </w:r>
      <w:r w:rsidRPr="00DC1AE9">
        <w:rPr>
          <w:rFonts w:asciiTheme="majorHAnsi" w:hAnsiTheme="majorHAnsi"/>
        </w:rPr>
        <w:t>de</w:t>
      </w:r>
      <w:r w:rsidRPr="00DC1AE9">
        <w:rPr>
          <w:rFonts w:asciiTheme="majorHAnsi" w:hAnsiTheme="majorHAnsi"/>
          <w:spacing w:val="-4"/>
        </w:rPr>
        <w:t xml:space="preserve"> </w:t>
      </w:r>
      <w:r w:rsidRPr="00DC1AE9">
        <w:rPr>
          <w:rFonts w:asciiTheme="majorHAnsi" w:hAnsiTheme="majorHAnsi"/>
        </w:rPr>
        <w:t>Referência</w:t>
      </w:r>
      <w:r w:rsidRPr="00A13ED1">
        <w:rPr>
          <w:rFonts w:asciiTheme="majorHAnsi" w:hAnsiTheme="majorHAnsi"/>
        </w:rPr>
        <w:t>.</w:t>
      </w:r>
    </w:p>
    <w:p w14:paraId="61AB88D9" w14:textId="77777777" w:rsidR="000C6D39" w:rsidRPr="00A13ED1" w:rsidRDefault="000C6D39" w:rsidP="00E31AB9">
      <w:pPr>
        <w:pStyle w:val="PargrafodaLista"/>
        <w:numPr>
          <w:ilvl w:val="1"/>
          <w:numId w:val="53"/>
        </w:numPr>
        <w:tabs>
          <w:tab w:val="left" w:pos="567"/>
          <w:tab w:val="left" w:pos="822"/>
        </w:tabs>
        <w:spacing w:line="276" w:lineRule="auto"/>
        <w:ind w:left="0" w:right="134" w:firstLine="0"/>
        <w:rPr>
          <w:rFonts w:asciiTheme="majorHAnsi" w:hAnsiTheme="majorHAnsi"/>
        </w:rPr>
      </w:pPr>
      <w:r w:rsidRPr="00A13ED1">
        <w:rPr>
          <w:rFonts w:asciiTheme="majorHAnsi" w:hAnsiTheme="majorHAnsi"/>
        </w:rPr>
        <w:t>Objeto da contratação</w:t>
      </w:r>
    </w:p>
    <w:tbl>
      <w:tblPr>
        <w:tblW w:w="9424" w:type="dxa"/>
        <w:tblInd w:w="70" w:type="dxa"/>
        <w:tblCellMar>
          <w:left w:w="70" w:type="dxa"/>
          <w:right w:w="70" w:type="dxa"/>
        </w:tblCellMar>
        <w:tblLook w:val="04A0" w:firstRow="1" w:lastRow="0" w:firstColumn="1" w:lastColumn="0" w:noHBand="0" w:noVBand="1"/>
      </w:tblPr>
      <w:tblGrid>
        <w:gridCol w:w="699"/>
        <w:gridCol w:w="3554"/>
        <w:gridCol w:w="1276"/>
        <w:gridCol w:w="992"/>
        <w:gridCol w:w="1276"/>
        <w:gridCol w:w="1627"/>
      </w:tblGrid>
      <w:tr w:rsidR="000C6D39" w:rsidRPr="00342530" w14:paraId="2B5C1DBF" w14:textId="77777777" w:rsidTr="000C6D39">
        <w:trPr>
          <w:trHeight w:val="525"/>
        </w:trPr>
        <w:tc>
          <w:tcPr>
            <w:tcW w:w="699" w:type="dxa"/>
            <w:tcBorders>
              <w:top w:val="single" w:sz="4" w:space="0" w:color="auto"/>
              <w:left w:val="single" w:sz="4" w:space="0" w:color="auto"/>
              <w:bottom w:val="single" w:sz="4" w:space="0" w:color="auto"/>
              <w:right w:val="single" w:sz="4" w:space="0" w:color="auto"/>
            </w:tcBorders>
            <w:vAlign w:val="center"/>
            <w:hideMark/>
          </w:tcPr>
          <w:p w14:paraId="0CADD00A" w14:textId="77777777" w:rsidR="000C6D39" w:rsidRPr="00342530" w:rsidRDefault="000C6D39" w:rsidP="000C6D39">
            <w:pPr>
              <w:spacing w:after="160" w:line="276" w:lineRule="auto"/>
              <w:rPr>
                <w:rFonts w:asciiTheme="majorHAnsi" w:hAnsiTheme="majorHAnsi"/>
                <w:b/>
                <w:bCs/>
                <w:color w:val="000000"/>
              </w:rPr>
            </w:pPr>
            <w:r w:rsidRPr="00342530">
              <w:rPr>
                <w:rFonts w:asciiTheme="majorHAnsi" w:hAnsiTheme="majorHAnsi"/>
                <w:b/>
                <w:bCs/>
                <w:color w:val="000000"/>
              </w:rPr>
              <w:t>ITEM</w:t>
            </w:r>
          </w:p>
        </w:tc>
        <w:tc>
          <w:tcPr>
            <w:tcW w:w="3554" w:type="dxa"/>
            <w:tcBorders>
              <w:top w:val="single" w:sz="4" w:space="0" w:color="auto"/>
              <w:left w:val="nil"/>
              <w:bottom w:val="single" w:sz="4" w:space="0" w:color="auto"/>
              <w:right w:val="single" w:sz="4" w:space="0" w:color="auto"/>
            </w:tcBorders>
            <w:noWrap/>
            <w:vAlign w:val="center"/>
            <w:hideMark/>
          </w:tcPr>
          <w:p w14:paraId="0312D5FF" w14:textId="77777777" w:rsidR="000C6D39" w:rsidRPr="00342530" w:rsidRDefault="000C6D39" w:rsidP="000C6D39">
            <w:pPr>
              <w:spacing w:after="160" w:line="276" w:lineRule="auto"/>
              <w:jc w:val="center"/>
              <w:rPr>
                <w:rFonts w:asciiTheme="majorHAnsi" w:hAnsiTheme="majorHAnsi"/>
                <w:b/>
                <w:bCs/>
                <w:color w:val="000000"/>
              </w:rPr>
            </w:pPr>
            <w:r w:rsidRPr="00342530">
              <w:rPr>
                <w:rFonts w:asciiTheme="majorHAnsi" w:hAnsiTheme="majorHAnsi"/>
                <w:b/>
                <w:bCs/>
                <w:color w:val="000000"/>
              </w:rPr>
              <w:t>DISCRIMINAÇÃO</w:t>
            </w:r>
          </w:p>
        </w:tc>
        <w:tc>
          <w:tcPr>
            <w:tcW w:w="1276" w:type="dxa"/>
            <w:tcBorders>
              <w:top w:val="single" w:sz="4" w:space="0" w:color="auto"/>
              <w:left w:val="nil"/>
              <w:bottom w:val="single" w:sz="4" w:space="0" w:color="auto"/>
              <w:right w:val="single" w:sz="4" w:space="0" w:color="auto"/>
            </w:tcBorders>
            <w:vAlign w:val="center"/>
            <w:hideMark/>
          </w:tcPr>
          <w:p w14:paraId="04A83A42" w14:textId="77777777" w:rsidR="000C6D39" w:rsidRPr="00342530" w:rsidRDefault="000C6D39" w:rsidP="000C6D39">
            <w:pPr>
              <w:spacing w:after="160" w:line="276" w:lineRule="auto"/>
              <w:jc w:val="center"/>
              <w:rPr>
                <w:rFonts w:asciiTheme="majorHAnsi" w:hAnsiTheme="majorHAnsi"/>
                <w:b/>
                <w:bCs/>
                <w:color w:val="000000"/>
              </w:rPr>
            </w:pPr>
            <w:r w:rsidRPr="00342530">
              <w:rPr>
                <w:rFonts w:asciiTheme="majorHAnsi" w:hAnsiTheme="majorHAnsi"/>
                <w:b/>
                <w:bCs/>
                <w:color w:val="000000"/>
              </w:rPr>
              <w:t xml:space="preserve">UNID. </w:t>
            </w:r>
          </w:p>
        </w:tc>
        <w:tc>
          <w:tcPr>
            <w:tcW w:w="992" w:type="dxa"/>
            <w:tcBorders>
              <w:top w:val="single" w:sz="4" w:space="0" w:color="auto"/>
              <w:left w:val="nil"/>
              <w:bottom w:val="single" w:sz="4" w:space="0" w:color="auto"/>
              <w:right w:val="single" w:sz="4" w:space="0" w:color="auto"/>
            </w:tcBorders>
            <w:vAlign w:val="center"/>
            <w:hideMark/>
          </w:tcPr>
          <w:p w14:paraId="44CFA64F" w14:textId="77777777" w:rsidR="000C6D39" w:rsidRPr="00342530" w:rsidRDefault="000C6D39" w:rsidP="000C6D39">
            <w:pPr>
              <w:spacing w:after="160" w:line="276" w:lineRule="auto"/>
              <w:rPr>
                <w:rFonts w:asciiTheme="majorHAnsi" w:hAnsiTheme="majorHAnsi"/>
                <w:b/>
                <w:bCs/>
                <w:color w:val="000000"/>
              </w:rPr>
            </w:pPr>
            <w:r w:rsidRPr="00342530">
              <w:rPr>
                <w:rFonts w:asciiTheme="majorHAnsi" w:hAnsiTheme="majorHAnsi"/>
                <w:b/>
                <w:bCs/>
                <w:color w:val="000000"/>
              </w:rPr>
              <w:t>QUANT.</w:t>
            </w:r>
          </w:p>
        </w:tc>
        <w:tc>
          <w:tcPr>
            <w:tcW w:w="1276" w:type="dxa"/>
            <w:tcBorders>
              <w:top w:val="single" w:sz="4" w:space="0" w:color="auto"/>
              <w:left w:val="nil"/>
              <w:bottom w:val="single" w:sz="4" w:space="0" w:color="auto"/>
              <w:right w:val="single" w:sz="4" w:space="0" w:color="auto"/>
            </w:tcBorders>
          </w:tcPr>
          <w:p w14:paraId="6D2BF53C" w14:textId="77777777" w:rsidR="000C6D39" w:rsidRPr="00342530" w:rsidRDefault="000C6D39" w:rsidP="000C6D39">
            <w:pPr>
              <w:spacing w:after="160" w:line="276" w:lineRule="auto"/>
              <w:jc w:val="center"/>
              <w:rPr>
                <w:rFonts w:asciiTheme="majorHAnsi" w:hAnsiTheme="majorHAnsi"/>
                <w:b/>
                <w:bCs/>
                <w:color w:val="000000"/>
              </w:rPr>
            </w:pPr>
            <w:r w:rsidRPr="00342530">
              <w:rPr>
                <w:rFonts w:asciiTheme="majorHAnsi" w:hAnsiTheme="majorHAnsi"/>
                <w:b/>
                <w:bCs/>
                <w:color w:val="000000"/>
              </w:rPr>
              <w:t>VALOR UNITÁRIO</w:t>
            </w:r>
          </w:p>
        </w:tc>
        <w:tc>
          <w:tcPr>
            <w:tcW w:w="1627" w:type="dxa"/>
            <w:tcBorders>
              <w:top w:val="single" w:sz="4" w:space="0" w:color="auto"/>
              <w:left w:val="nil"/>
              <w:bottom w:val="single" w:sz="4" w:space="0" w:color="auto"/>
              <w:right w:val="single" w:sz="4" w:space="0" w:color="auto"/>
            </w:tcBorders>
          </w:tcPr>
          <w:p w14:paraId="4A6BF9D4" w14:textId="77777777" w:rsidR="000C6D39" w:rsidRPr="00342530" w:rsidRDefault="000C6D39" w:rsidP="000C6D39">
            <w:pPr>
              <w:spacing w:after="160" w:line="276" w:lineRule="auto"/>
              <w:jc w:val="center"/>
              <w:rPr>
                <w:rFonts w:asciiTheme="majorHAnsi" w:hAnsiTheme="majorHAnsi"/>
                <w:b/>
                <w:bCs/>
                <w:color w:val="000000"/>
              </w:rPr>
            </w:pPr>
            <w:r w:rsidRPr="00342530">
              <w:rPr>
                <w:rFonts w:asciiTheme="majorHAnsi" w:hAnsiTheme="majorHAnsi"/>
                <w:b/>
                <w:bCs/>
                <w:color w:val="000000"/>
              </w:rPr>
              <w:t>VALOR TOTAL</w:t>
            </w:r>
          </w:p>
        </w:tc>
      </w:tr>
      <w:tr w:rsidR="000C6D39" w:rsidRPr="00342530" w14:paraId="757CD6FB" w14:textId="77777777" w:rsidTr="000E7844">
        <w:trPr>
          <w:trHeight w:val="569"/>
        </w:trPr>
        <w:tc>
          <w:tcPr>
            <w:tcW w:w="699" w:type="dxa"/>
            <w:tcBorders>
              <w:top w:val="nil"/>
              <w:left w:val="single" w:sz="4" w:space="0" w:color="auto"/>
              <w:bottom w:val="single" w:sz="4" w:space="0" w:color="auto"/>
              <w:right w:val="single" w:sz="4" w:space="0" w:color="auto"/>
            </w:tcBorders>
            <w:vAlign w:val="center"/>
          </w:tcPr>
          <w:p w14:paraId="07EDF92A" w14:textId="6E9EE328" w:rsidR="000C6D39" w:rsidRPr="00342530" w:rsidRDefault="000E7844" w:rsidP="000C6D39">
            <w:pPr>
              <w:spacing w:after="160" w:line="276" w:lineRule="auto"/>
              <w:jc w:val="center"/>
              <w:rPr>
                <w:rFonts w:asciiTheme="majorHAnsi" w:hAnsiTheme="majorHAnsi"/>
                <w:color w:val="000000"/>
              </w:rPr>
            </w:pPr>
            <w:r>
              <w:rPr>
                <w:rFonts w:asciiTheme="majorHAnsi" w:hAnsiTheme="majorHAnsi"/>
                <w:color w:val="000000"/>
              </w:rPr>
              <w:t>XX</w:t>
            </w:r>
          </w:p>
        </w:tc>
        <w:tc>
          <w:tcPr>
            <w:tcW w:w="3554" w:type="dxa"/>
            <w:tcBorders>
              <w:top w:val="nil"/>
              <w:left w:val="nil"/>
              <w:bottom w:val="single" w:sz="4" w:space="0" w:color="auto"/>
              <w:right w:val="single" w:sz="4" w:space="0" w:color="auto"/>
            </w:tcBorders>
            <w:vAlign w:val="center"/>
          </w:tcPr>
          <w:p w14:paraId="4F7C6C64" w14:textId="18A10AF6" w:rsidR="000C6D39" w:rsidRPr="00342530" w:rsidRDefault="000E7844" w:rsidP="000E7844">
            <w:pPr>
              <w:spacing w:after="160" w:line="276" w:lineRule="auto"/>
              <w:jc w:val="center"/>
              <w:rPr>
                <w:rFonts w:asciiTheme="majorHAnsi" w:hAnsiTheme="majorHAnsi"/>
                <w:color w:val="000000"/>
              </w:rPr>
            </w:pPr>
            <w:r>
              <w:rPr>
                <w:rFonts w:asciiTheme="majorHAnsi" w:hAnsiTheme="majorHAnsi"/>
                <w:color w:val="000000"/>
              </w:rPr>
              <w:t>XXXXXXX</w:t>
            </w:r>
          </w:p>
        </w:tc>
        <w:tc>
          <w:tcPr>
            <w:tcW w:w="1276" w:type="dxa"/>
            <w:tcBorders>
              <w:top w:val="nil"/>
              <w:left w:val="nil"/>
              <w:bottom w:val="single" w:sz="4" w:space="0" w:color="auto"/>
              <w:right w:val="single" w:sz="4" w:space="0" w:color="auto"/>
            </w:tcBorders>
            <w:vAlign w:val="center"/>
          </w:tcPr>
          <w:p w14:paraId="735711A4" w14:textId="195C2E48" w:rsidR="000C6D39" w:rsidRPr="00342530" w:rsidRDefault="000E7844" w:rsidP="000C6D39">
            <w:pPr>
              <w:spacing w:after="160" w:line="276" w:lineRule="auto"/>
              <w:jc w:val="center"/>
              <w:rPr>
                <w:rFonts w:asciiTheme="majorHAnsi" w:hAnsiTheme="majorHAnsi"/>
                <w:color w:val="000000"/>
              </w:rPr>
            </w:pPr>
            <w:r>
              <w:rPr>
                <w:rFonts w:asciiTheme="majorHAnsi" w:hAnsiTheme="majorHAnsi"/>
                <w:color w:val="000000"/>
              </w:rPr>
              <w:t>XXXX</w:t>
            </w:r>
          </w:p>
        </w:tc>
        <w:tc>
          <w:tcPr>
            <w:tcW w:w="992" w:type="dxa"/>
            <w:tcBorders>
              <w:top w:val="nil"/>
              <w:left w:val="nil"/>
              <w:bottom w:val="single" w:sz="4" w:space="0" w:color="auto"/>
              <w:right w:val="single" w:sz="4" w:space="0" w:color="auto"/>
            </w:tcBorders>
            <w:vAlign w:val="center"/>
          </w:tcPr>
          <w:p w14:paraId="6E4CAE32" w14:textId="09233556" w:rsidR="000C6D39" w:rsidRPr="00342530" w:rsidRDefault="000E7844" w:rsidP="000C6D39">
            <w:pPr>
              <w:spacing w:after="160" w:line="276" w:lineRule="auto"/>
              <w:jc w:val="center"/>
              <w:rPr>
                <w:rFonts w:asciiTheme="majorHAnsi" w:hAnsiTheme="majorHAnsi"/>
                <w:color w:val="000000"/>
              </w:rPr>
            </w:pPr>
            <w:r>
              <w:rPr>
                <w:rFonts w:asciiTheme="majorHAnsi" w:hAnsiTheme="majorHAnsi"/>
                <w:color w:val="000000"/>
              </w:rPr>
              <w:t>XXXX</w:t>
            </w:r>
          </w:p>
        </w:tc>
        <w:tc>
          <w:tcPr>
            <w:tcW w:w="1276" w:type="dxa"/>
            <w:tcBorders>
              <w:top w:val="nil"/>
              <w:left w:val="nil"/>
              <w:bottom w:val="single" w:sz="4" w:space="0" w:color="auto"/>
              <w:right w:val="single" w:sz="4" w:space="0" w:color="auto"/>
            </w:tcBorders>
            <w:vAlign w:val="center"/>
          </w:tcPr>
          <w:p w14:paraId="0EC3AA7B" w14:textId="77777777" w:rsidR="000C6D39" w:rsidRPr="00342530" w:rsidRDefault="000C6D39" w:rsidP="000C6D39">
            <w:pPr>
              <w:jc w:val="center"/>
              <w:rPr>
                <w:rFonts w:asciiTheme="majorHAnsi" w:hAnsiTheme="majorHAnsi" w:cs="Calibri"/>
              </w:rPr>
            </w:pPr>
            <w:r>
              <w:rPr>
                <w:rFonts w:asciiTheme="majorHAnsi" w:hAnsiTheme="majorHAnsi" w:cs="Calibri"/>
              </w:rPr>
              <w:t>XXXX</w:t>
            </w:r>
          </w:p>
        </w:tc>
        <w:tc>
          <w:tcPr>
            <w:tcW w:w="1627" w:type="dxa"/>
            <w:tcBorders>
              <w:top w:val="nil"/>
              <w:left w:val="nil"/>
              <w:bottom w:val="single" w:sz="4" w:space="0" w:color="auto"/>
              <w:right w:val="single" w:sz="4" w:space="0" w:color="auto"/>
            </w:tcBorders>
            <w:vAlign w:val="center"/>
          </w:tcPr>
          <w:p w14:paraId="036FDCF8" w14:textId="77777777" w:rsidR="000C6D39" w:rsidRPr="00342530" w:rsidRDefault="000C6D39" w:rsidP="000C6D39">
            <w:pPr>
              <w:jc w:val="center"/>
              <w:rPr>
                <w:rFonts w:asciiTheme="majorHAnsi" w:hAnsiTheme="majorHAnsi" w:cs="Calibri"/>
              </w:rPr>
            </w:pPr>
            <w:r>
              <w:rPr>
                <w:rFonts w:asciiTheme="majorHAnsi" w:hAnsiTheme="majorHAnsi" w:cs="Calibri"/>
              </w:rPr>
              <w:t>XXXX</w:t>
            </w:r>
          </w:p>
        </w:tc>
      </w:tr>
      <w:tr w:rsidR="000C6D39" w:rsidRPr="00342530" w14:paraId="053940DA" w14:textId="77777777" w:rsidTr="000C6D39">
        <w:trPr>
          <w:trHeight w:val="339"/>
        </w:trPr>
        <w:tc>
          <w:tcPr>
            <w:tcW w:w="699" w:type="dxa"/>
            <w:tcBorders>
              <w:top w:val="nil"/>
              <w:left w:val="single" w:sz="4" w:space="0" w:color="auto"/>
              <w:bottom w:val="single" w:sz="4" w:space="0" w:color="auto"/>
              <w:right w:val="single" w:sz="4" w:space="0" w:color="auto"/>
            </w:tcBorders>
            <w:vAlign w:val="center"/>
          </w:tcPr>
          <w:p w14:paraId="0B505A3A" w14:textId="77777777" w:rsidR="000C6D39" w:rsidRPr="00342530" w:rsidRDefault="000C6D39" w:rsidP="000C6D39">
            <w:pPr>
              <w:spacing w:after="160" w:line="276" w:lineRule="auto"/>
              <w:jc w:val="center"/>
              <w:rPr>
                <w:rFonts w:asciiTheme="majorHAnsi" w:hAnsiTheme="majorHAnsi"/>
                <w:color w:val="000000"/>
              </w:rPr>
            </w:pPr>
          </w:p>
        </w:tc>
        <w:tc>
          <w:tcPr>
            <w:tcW w:w="7098" w:type="dxa"/>
            <w:gridSpan w:val="4"/>
            <w:tcBorders>
              <w:top w:val="single" w:sz="4" w:space="0" w:color="auto"/>
              <w:left w:val="nil"/>
              <w:bottom w:val="single" w:sz="4" w:space="0" w:color="auto"/>
              <w:right w:val="single" w:sz="4" w:space="0" w:color="auto"/>
            </w:tcBorders>
            <w:vAlign w:val="center"/>
          </w:tcPr>
          <w:p w14:paraId="24A21D5E" w14:textId="77777777" w:rsidR="000C6D39" w:rsidRPr="00342530" w:rsidRDefault="000C6D39" w:rsidP="000C6D39">
            <w:pPr>
              <w:jc w:val="center"/>
              <w:rPr>
                <w:rFonts w:asciiTheme="majorHAnsi" w:hAnsiTheme="majorHAnsi" w:cs="Calibri"/>
              </w:rPr>
            </w:pPr>
          </w:p>
        </w:tc>
        <w:tc>
          <w:tcPr>
            <w:tcW w:w="1627" w:type="dxa"/>
            <w:tcBorders>
              <w:top w:val="single" w:sz="4" w:space="0" w:color="auto"/>
              <w:left w:val="nil"/>
              <w:bottom w:val="single" w:sz="4" w:space="0" w:color="auto"/>
              <w:right w:val="single" w:sz="4" w:space="0" w:color="auto"/>
            </w:tcBorders>
            <w:vAlign w:val="center"/>
          </w:tcPr>
          <w:p w14:paraId="7A4D5EC2" w14:textId="77777777" w:rsidR="000C6D39" w:rsidRPr="00342530" w:rsidRDefault="000C6D39" w:rsidP="000C6D39">
            <w:pPr>
              <w:jc w:val="center"/>
              <w:rPr>
                <w:rFonts w:asciiTheme="majorHAnsi" w:hAnsiTheme="majorHAnsi" w:cs="Calibri"/>
              </w:rPr>
            </w:pPr>
            <w:r>
              <w:rPr>
                <w:rFonts w:asciiTheme="majorHAnsi" w:hAnsiTheme="majorHAnsi" w:cs="Calibri"/>
              </w:rPr>
              <w:t>XXXXX</w:t>
            </w:r>
          </w:p>
        </w:tc>
      </w:tr>
    </w:tbl>
    <w:p w14:paraId="00798ECA" w14:textId="77777777" w:rsidR="000C6D39" w:rsidRPr="00A13ED1" w:rsidRDefault="000C6D39" w:rsidP="000C6D39">
      <w:pPr>
        <w:pStyle w:val="Nivel4"/>
        <w:numPr>
          <w:ilvl w:val="0"/>
          <w:numId w:val="0"/>
        </w:numPr>
        <w:tabs>
          <w:tab w:val="left" w:pos="1134"/>
        </w:tabs>
        <w:spacing w:before="0" w:after="0"/>
        <w:jc w:val="left"/>
        <w:rPr>
          <w:rFonts w:asciiTheme="majorHAnsi" w:hAnsiTheme="majorHAnsi"/>
          <w:sz w:val="22"/>
          <w:szCs w:val="22"/>
        </w:rPr>
      </w:pPr>
    </w:p>
    <w:p w14:paraId="52679993" w14:textId="77777777" w:rsidR="000C6D39" w:rsidRPr="000A3734" w:rsidRDefault="000C6D39" w:rsidP="000C6D39">
      <w:pPr>
        <w:pStyle w:val="Nivel2"/>
        <w:numPr>
          <w:ilvl w:val="0"/>
          <w:numId w:val="0"/>
        </w:numPr>
        <w:tabs>
          <w:tab w:val="left" w:pos="567"/>
        </w:tabs>
        <w:spacing w:before="0" w:after="0"/>
        <w:rPr>
          <w:rFonts w:asciiTheme="majorHAnsi" w:hAnsiTheme="majorHAnsi"/>
          <w:sz w:val="22"/>
          <w:szCs w:val="22"/>
        </w:rPr>
      </w:pPr>
      <w:r>
        <w:rPr>
          <w:rFonts w:asciiTheme="majorHAnsi" w:hAnsiTheme="majorHAnsi"/>
          <w:sz w:val="22"/>
          <w:szCs w:val="22"/>
        </w:rPr>
        <w:t xml:space="preserve">1.3.   </w:t>
      </w:r>
      <w:r w:rsidRPr="000A3734">
        <w:rPr>
          <w:rFonts w:asciiTheme="majorHAnsi" w:hAnsiTheme="majorHAnsi"/>
          <w:sz w:val="22"/>
          <w:szCs w:val="22"/>
        </w:rPr>
        <w:t xml:space="preserve">O custo estimado da contratação será de R$ </w:t>
      </w:r>
      <w:r>
        <w:rPr>
          <w:rFonts w:asciiTheme="majorHAnsi" w:hAnsiTheme="majorHAnsi"/>
          <w:sz w:val="22"/>
          <w:szCs w:val="22"/>
        </w:rPr>
        <w:t>______________________</w:t>
      </w:r>
      <w:r w:rsidRPr="000A3734">
        <w:rPr>
          <w:rFonts w:asciiTheme="majorHAnsi" w:hAnsiTheme="majorHAnsi"/>
          <w:bCs/>
          <w:iCs/>
          <w:sz w:val="22"/>
          <w:szCs w:val="22"/>
        </w:rPr>
        <w:t xml:space="preserve"> (</w:t>
      </w:r>
      <w:r>
        <w:rPr>
          <w:rFonts w:asciiTheme="majorHAnsi" w:hAnsiTheme="majorHAnsi"/>
          <w:bCs/>
          <w:iCs/>
          <w:sz w:val="22"/>
          <w:szCs w:val="22"/>
        </w:rPr>
        <w:t>__________</w:t>
      </w:r>
      <w:r w:rsidRPr="000A3734">
        <w:rPr>
          <w:rFonts w:asciiTheme="majorHAnsi" w:hAnsiTheme="majorHAnsi"/>
          <w:bCs/>
          <w:iCs/>
          <w:sz w:val="22"/>
          <w:szCs w:val="22"/>
        </w:rPr>
        <w:t>).</w:t>
      </w:r>
    </w:p>
    <w:p w14:paraId="44C95059" w14:textId="77777777" w:rsidR="002E537F" w:rsidRDefault="002E537F" w:rsidP="00E31AB9">
      <w:pPr>
        <w:pStyle w:val="PargrafodaLista"/>
        <w:numPr>
          <w:ilvl w:val="1"/>
          <w:numId w:val="65"/>
        </w:numPr>
        <w:ind w:left="0" w:firstLine="0"/>
        <w:rPr>
          <w:rFonts w:asciiTheme="majorHAnsi" w:hAnsiTheme="majorHAnsi" w:cs="Arial"/>
          <w:sz w:val="24"/>
          <w:szCs w:val="24"/>
        </w:rPr>
      </w:pPr>
      <w:r>
        <w:rPr>
          <w:rFonts w:asciiTheme="majorHAnsi" w:hAnsiTheme="majorHAnsi" w:cs="Arial"/>
          <w:sz w:val="24"/>
          <w:szCs w:val="24"/>
        </w:rPr>
        <w:t>Da forma de execução do objeto contratado:</w:t>
      </w:r>
    </w:p>
    <w:p w14:paraId="3A8B1C0B" w14:textId="77777777" w:rsidR="001D27AE" w:rsidRDefault="002E537F" w:rsidP="00E31AB9">
      <w:pPr>
        <w:pStyle w:val="PargrafodaLista"/>
        <w:numPr>
          <w:ilvl w:val="2"/>
          <w:numId w:val="65"/>
        </w:numPr>
        <w:ind w:left="0" w:firstLine="0"/>
        <w:rPr>
          <w:rFonts w:asciiTheme="majorHAnsi" w:hAnsiTheme="majorHAnsi" w:cs="Arial"/>
          <w:sz w:val="24"/>
          <w:szCs w:val="24"/>
        </w:rPr>
      </w:pPr>
      <w:r w:rsidRPr="002E537F">
        <w:rPr>
          <w:rFonts w:asciiTheme="majorHAnsi" w:hAnsiTheme="majorHAnsi" w:cs="Arial"/>
          <w:sz w:val="24"/>
          <w:szCs w:val="24"/>
        </w:rPr>
        <w:t>A CONTRATADA deverá submeter ao Contratante, amostra dos uniformes prontos, devidamente identificados, inclusive discriminando o tipo de tecido, para análise, da qualidade da confecção e do tecid</w:t>
      </w:r>
      <w:r>
        <w:rPr>
          <w:rFonts w:asciiTheme="majorHAnsi" w:hAnsiTheme="majorHAnsi" w:cs="Arial"/>
          <w:sz w:val="24"/>
          <w:szCs w:val="24"/>
        </w:rPr>
        <w:t xml:space="preserve">o informado na </w:t>
      </w:r>
      <w:r w:rsidR="001D27AE">
        <w:rPr>
          <w:rFonts w:asciiTheme="majorHAnsi" w:hAnsiTheme="majorHAnsi" w:cs="Arial"/>
          <w:sz w:val="24"/>
          <w:szCs w:val="24"/>
        </w:rPr>
        <w:t>descrição.</w:t>
      </w:r>
    </w:p>
    <w:p w14:paraId="76500A4B" w14:textId="77777777" w:rsidR="001D27AE" w:rsidRDefault="002E537F" w:rsidP="00E31AB9">
      <w:pPr>
        <w:pStyle w:val="PargrafodaLista"/>
        <w:numPr>
          <w:ilvl w:val="2"/>
          <w:numId w:val="65"/>
        </w:numPr>
        <w:ind w:left="0" w:firstLine="0"/>
        <w:rPr>
          <w:rFonts w:asciiTheme="majorHAnsi" w:hAnsiTheme="majorHAnsi" w:cs="Arial"/>
          <w:sz w:val="24"/>
          <w:szCs w:val="24"/>
        </w:rPr>
      </w:pPr>
      <w:r w:rsidRPr="002E537F">
        <w:rPr>
          <w:rFonts w:asciiTheme="majorHAnsi" w:hAnsiTheme="majorHAnsi" w:cs="Arial"/>
          <w:sz w:val="24"/>
          <w:szCs w:val="24"/>
        </w:rPr>
        <w:lastRenderedPageBreak/>
        <w:t>As amostras só serão devolvidas após entrega definitiva dos uniformes;</w:t>
      </w:r>
    </w:p>
    <w:p w14:paraId="1303E312" w14:textId="77777777" w:rsidR="001D27AE" w:rsidRDefault="002E537F" w:rsidP="00E31AB9">
      <w:pPr>
        <w:pStyle w:val="PargrafodaLista"/>
        <w:numPr>
          <w:ilvl w:val="2"/>
          <w:numId w:val="65"/>
        </w:numPr>
        <w:ind w:left="0" w:firstLine="0"/>
        <w:rPr>
          <w:rFonts w:asciiTheme="majorHAnsi" w:hAnsiTheme="majorHAnsi" w:cs="Arial"/>
          <w:sz w:val="24"/>
          <w:szCs w:val="24"/>
        </w:rPr>
      </w:pPr>
      <w:r w:rsidRPr="001D27AE">
        <w:rPr>
          <w:rFonts w:asciiTheme="majorHAnsi" w:hAnsiTheme="majorHAnsi" w:cs="Arial"/>
          <w:sz w:val="24"/>
          <w:szCs w:val="24"/>
        </w:rPr>
        <w:t xml:space="preserve">Tirar todas as medidas necessárias à confecção das peças, que irão compor o uniforme, em cada usuário constante das listas em anexo; </w:t>
      </w:r>
    </w:p>
    <w:p w14:paraId="54D2470A" w14:textId="77777777" w:rsidR="001D27AE" w:rsidRDefault="002E537F" w:rsidP="00E31AB9">
      <w:pPr>
        <w:pStyle w:val="PargrafodaLista"/>
        <w:numPr>
          <w:ilvl w:val="2"/>
          <w:numId w:val="65"/>
        </w:numPr>
        <w:ind w:left="0" w:firstLine="0"/>
        <w:rPr>
          <w:rFonts w:asciiTheme="majorHAnsi" w:hAnsiTheme="majorHAnsi" w:cs="Arial"/>
          <w:sz w:val="24"/>
          <w:szCs w:val="24"/>
        </w:rPr>
      </w:pPr>
      <w:r w:rsidRPr="001D27AE">
        <w:rPr>
          <w:rFonts w:asciiTheme="majorHAnsi" w:hAnsiTheme="majorHAnsi" w:cs="Arial"/>
          <w:sz w:val="24"/>
          <w:szCs w:val="24"/>
        </w:rPr>
        <w:t xml:space="preserve">Enviar funcionários da CONTRATADA, para efetuar a medição nos usuários, em seu próprio local de trabalho, para que se evite deslocamento de servidores; </w:t>
      </w:r>
    </w:p>
    <w:p w14:paraId="2CB49257" w14:textId="77777777" w:rsidR="001D27AE" w:rsidRDefault="002E537F" w:rsidP="00E31AB9">
      <w:pPr>
        <w:pStyle w:val="PargrafodaLista"/>
        <w:numPr>
          <w:ilvl w:val="2"/>
          <w:numId w:val="65"/>
        </w:numPr>
        <w:ind w:left="0" w:firstLine="0"/>
        <w:rPr>
          <w:rFonts w:asciiTheme="majorHAnsi" w:hAnsiTheme="majorHAnsi" w:cs="Arial"/>
          <w:sz w:val="24"/>
          <w:szCs w:val="24"/>
        </w:rPr>
      </w:pPr>
      <w:r w:rsidRPr="001D27AE">
        <w:rPr>
          <w:rFonts w:asciiTheme="majorHAnsi" w:hAnsiTheme="majorHAnsi" w:cs="Arial"/>
          <w:sz w:val="24"/>
          <w:szCs w:val="24"/>
        </w:rPr>
        <w:t xml:space="preserve">Antes de entregar os uniformes, tirar a prova definitiva em cada usuário, para evitar futuras reclamações e prováveis trocas; </w:t>
      </w:r>
    </w:p>
    <w:p w14:paraId="1B777486" w14:textId="77777777" w:rsidR="001D27AE" w:rsidRDefault="002E537F" w:rsidP="00E31AB9">
      <w:pPr>
        <w:pStyle w:val="PargrafodaLista"/>
        <w:numPr>
          <w:ilvl w:val="2"/>
          <w:numId w:val="65"/>
        </w:numPr>
        <w:ind w:left="0" w:firstLine="0"/>
        <w:rPr>
          <w:rFonts w:asciiTheme="majorHAnsi" w:hAnsiTheme="majorHAnsi" w:cs="Arial"/>
          <w:sz w:val="24"/>
          <w:szCs w:val="24"/>
        </w:rPr>
      </w:pPr>
      <w:r w:rsidRPr="001D27AE">
        <w:rPr>
          <w:rFonts w:asciiTheme="majorHAnsi" w:hAnsiTheme="majorHAnsi" w:cs="Arial"/>
          <w:sz w:val="24"/>
          <w:szCs w:val="24"/>
        </w:rPr>
        <w:t xml:space="preserve">Após a prova definitiva de todos os usuários, embalar os uniformes em plásticos transparentes, identificados com o nome completo de cada usuário; </w:t>
      </w:r>
    </w:p>
    <w:p w14:paraId="652630FE" w14:textId="77777777" w:rsidR="001D27AE" w:rsidRDefault="002E537F" w:rsidP="00E31AB9">
      <w:pPr>
        <w:pStyle w:val="PargrafodaLista"/>
        <w:numPr>
          <w:ilvl w:val="2"/>
          <w:numId w:val="65"/>
        </w:numPr>
        <w:ind w:left="0" w:firstLine="0"/>
        <w:rPr>
          <w:rFonts w:asciiTheme="majorHAnsi" w:hAnsiTheme="majorHAnsi" w:cs="Arial"/>
          <w:sz w:val="24"/>
          <w:szCs w:val="24"/>
        </w:rPr>
      </w:pPr>
      <w:r w:rsidRPr="001D27AE">
        <w:rPr>
          <w:rFonts w:asciiTheme="majorHAnsi" w:hAnsiTheme="majorHAnsi" w:cs="Arial"/>
          <w:sz w:val="24"/>
          <w:szCs w:val="24"/>
        </w:rPr>
        <w:t xml:space="preserve">Apresentar modelos já confeccionados, similares aos uniformes a serem adquiridos, para serem verificados, cortes, designers e acabamento; </w:t>
      </w:r>
    </w:p>
    <w:p w14:paraId="2166367F" w14:textId="77777777" w:rsidR="001D27AE" w:rsidRDefault="002E537F" w:rsidP="00E31AB9">
      <w:pPr>
        <w:pStyle w:val="PargrafodaLista"/>
        <w:numPr>
          <w:ilvl w:val="2"/>
          <w:numId w:val="65"/>
        </w:numPr>
        <w:ind w:left="0" w:firstLine="0"/>
        <w:rPr>
          <w:rFonts w:asciiTheme="majorHAnsi" w:hAnsiTheme="majorHAnsi" w:cs="Arial"/>
          <w:sz w:val="24"/>
          <w:szCs w:val="24"/>
        </w:rPr>
      </w:pPr>
      <w:r w:rsidRPr="001D27AE">
        <w:rPr>
          <w:rFonts w:asciiTheme="majorHAnsi" w:hAnsiTheme="majorHAnsi" w:cs="Arial"/>
          <w:sz w:val="24"/>
          <w:szCs w:val="24"/>
        </w:rPr>
        <w:t xml:space="preserve">Todas as peças deverão conter etiqueta informando tamanho, </w:t>
      </w:r>
      <w:proofErr w:type="gramStart"/>
      <w:r w:rsidRPr="001D27AE">
        <w:rPr>
          <w:rFonts w:asciiTheme="majorHAnsi" w:hAnsiTheme="majorHAnsi" w:cs="Arial"/>
          <w:sz w:val="24"/>
          <w:szCs w:val="24"/>
        </w:rPr>
        <w:t>marca,</w:t>
      </w:r>
      <w:proofErr w:type="gramEnd"/>
      <w:r w:rsidRPr="001D27AE">
        <w:rPr>
          <w:rFonts w:asciiTheme="majorHAnsi" w:hAnsiTheme="majorHAnsi" w:cs="Arial"/>
          <w:sz w:val="24"/>
          <w:szCs w:val="24"/>
        </w:rPr>
        <w:t xml:space="preserve"> composição do tecido, instrução de lavagem e conservação da roupa, conforme determinação do INMETRO;</w:t>
      </w:r>
    </w:p>
    <w:p w14:paraId="789EBC23" w14:textId="77777777" w:rsidR="001D27AE" w:rsidRDefault="002E537F" w:rsidP="00E31AB9">
      <w:pPr>
        <w:pStyle w:val="PargrafodaLista"/>
        <w:numPr>
          <w:ilvl w:val="2"/>
          <w:numId w:val="65"/>
        </w:numPr>
        <w:ind w:left="0" w:firstLine="0"/>
        <w:rPr>
          <w:rFonts w:asciiTheme="majorHAnsi" w:hAnsiTheme="majorHAnsi" w:cs="Arial"/>
          <w:sz w:val="24"/>
          <w:szCs w:val="24"/>
        </w:rPr>
      </w:pPr>
      <w:r w:rsidRPr="001D27AE">
        <w:rPr>
          <w:rFonts w:asciiTheme="majorHAnsi" w:hAnsiTheme="majorHAnsi" w:cs="Arial"/>
          <w:sz w:val="24"/>
          <w:szCs w:val="24"/>
        </w:rPr>
        <w:t xml:space="preserve">Afixar em todas as peças, etiqueta de composição e instrução de lavagem e conservação do uniforme; </w:t>
      </w:r>
    </w:p>
    <w:p w14:paraId="69ECAB0E" w14:textId="77777777" w:rsidR="001D27AE" w:rsidRDefault="002E537F" w:rsidP="00E31AB9">
      <w:pPr>
        <w:pStyle w:val="PargrafodaLista"/>
        <w:numPr>
          <w:ilvl w:val="2"/>
          <w:numId w:val="65"/>
        </w:numPr>
        <w:ind w:left="0" w:firstLine="0"/>
        <w:rPr>
          <w:rFonts w:asciiTheme="majorHAnsi" w:hAnsiTheme="majorHAnsi" w:cs="Arial"/>
          <w:sz w:val="24"/>
          <w:szCs w:val="24"/>
        </w:rPr>
      </w:pPr>
      <w:r w:rsidRPr="001D27AE">
        <w:rPr>
          <w:rFonts w:asciiTheme="majorHAnsi" w:eastAsia="Cambria" w:hAnsiTheme="majorHAnsi" w:cs="Arial"/>
          <w:sz w:val="24"/>
          <w:szCs w:val="24"/>
          <w:highlight w:val="white"/>
        </w:rPr>
        <w:t xml:space="preserve">A calça e blazer manga longa em tecido crepe two way na cor azul marinho, composição do tecido </w:t>
      </w:r>
      <w:r w:rsidRPr="001D27AE">
        <w:rPr>
          <w:rFonts w:asciiTheme="majorHAnsi" w:eastAsia="Cambria" w:hAnsiTheme="majorHAnsi" w:cs="Arial"/>
          <w:sz w:val="24"/>
          <w:szCs w:val="24"/>
        </w:rPr>
        <w:t>96% poliester e 4%</w:t>
      </w:r>
      <w:r w:rsidRPr="001D27AE">
        <w:rPr>
          <w:rFonts w:asciiTheme="majorHAnsi" w:eastAsia="Cambria" w:hAnsiTheme="majorHAnsi" w:cs="Arial"/>
          <w:sz w:val="24"/>
          <w:szCs w:val="24"/>
          <w:highlight w:val="white"/>
        </w:rPr>
        <w:t xml:space="preserve"> </w:t>
      </w:r>
      <w:r w:rsidRPr="001D27AE">
        <w:rPr>
          <w:rFonts w:asciiTheme="majorHAnsi" w:eastAsia="Cambria" w:hAnsiTheme="majorHAnsi" w:cs="Arial"/>
          <w:sz w:val="24"/>
          <w:szCs w:val="24"/>
        </w:rPr>
        <w:t>elastano</w:t>
      </w:r>
      <w:r w:rsidRPr="001D27AE">
        <w:rPr>
          <w:rFonts w:asciiTheme="majorHAnsi" w:eastAsia="Cambria" w:hAnsiTheme="majorHAnsi" w:cs="Arial"/>
          <w:sz w:val="24"/>
          <w:szCs w:val="24"/>
          <w:highlight w:val="white"/>
        </w:rPr>
        <w:t xml:space="preserve">, blusa branca em tecido tricoline, manga curta com zíper invisível na frente. </w:t>
      </w:r>
      <w:proofErr w:type="gramStart"/>
      <w:r w:rsidRPr="001D27AE">
        <w:rPr>
          <w:rFonts w:asciiTheme="majorHAnsi" w:eastAsia="Cambria" w:hAnsiTheme="majorHAnsi" w:cs="Arial"/>
          <w:sz w:val="24"/>
          <w:szCs w:val="24"/>
          <w:highlight w:val="white"/>
        </w:rPr>
        <w:t>na</w:t>
      </w:r>
      <w:proofErr w:type="gramEnd"/>
      <w:r w:rsidRPr="001D27AE">
        <w:rPr>
          <w:rFonts w:asciiTheme="majorHAnsi" w:eastAsia="Cambria" w:hAnsiTheme="majorHAnsi" w:cs="Arial"/>
          <w:sz w:val="24"/>
          <w:szCs w:val="24"/>
          <w:highlight w:val="white"/>
        </w:rPr>
        <w:t xml:space="preserve"> altura do peito, do lado esquerdo, bordado com a logomarca do SAAE na cor azul marinho</w:t>
      </w:r>
      <w:r w:rsidRPr="001D27AE">
        <w:rPr>
          <w:rFonts w:asciiTheme="majorHAnsi" w:hAnsiTheme="majorHAnsi" w:cs="Arial"/>
          <w:sz w:val="24"/>
          <w:szCs w:val="24"/>
        </w:rPr>
        <w:t>, conforme indicado pela Contratante;</w:t>
      </w:r>
    </w:p>
    <w:p w14:paraId="30E61DC8" w14:textId="77777777" w:rsidR="001D27AE" w:rsidRDefault="002E537F" w:rsidP="00E31AB9">
      <w:pPr>
        <w:pStyle w:val="PargrafodaLista"/>
        <w:numPr>
          <w:ilvl w:val="2"/>
          <w:numId w:val="65"/>
        </w:numPr>
        <w:ind w:left="0" w:firstLine="0"/>
        <w:rPr>
          <w:rFonts w:asciiTheme="majorHAnsi" w:hAnsiTheme="majorHAnsi" w:cs="Arial"/>
          <w:sz w:val="24"/>
          <w:szCs w:val="24"/>
        </w:rPr>
      </w:pPr>
      <w:r w:rsidRPr="001D27AE">
        <w:rPr>
          <w:rFonts w:asciiTheme="majorHAnsi" w:hAnsiTheme="majorHAnsi" w:cs="Arial"/>
          <w:sz w:val="24"/>
          <w:szCs w:val="24"/>
        </w:rPr>
        <w:t xml:space="preserve">Os uniformes deverão ser entregues de acordo com as especificações deste Termo, em até 30 (trinta) dias corridos, contados a partir da assinatura do contrato; </w:t>
      </w:r>
    </w:p>
    <w:p w14:paraId="04811D5D" w14:textId="77777777" w:rsidR="001D27AE" w:rsidRDefault="002E537F" w:rsidP="00E31AB9">
      <w:pPr>
        <w:pStyle w:val="PargrafodaLista"/>
        <w:numPr>
          <w:ilvl w:val="2"/>
          <w:numId w:val="65"/>
        </w:numPr>
        <w:ind w:left="0" w:firstLine="0"/>
        <w:rPr>
          <w:rFonts w:asciiTheme="majorHAnsi" w:hAnsiTheme="majorHAnsi" w:cs="Arial"/>
          <w:sz w:val="24"/>
          <w:szCs w:val="24"/>
        </w:rPr>
      </w:pPr>
      <w:r w:rsidRPr="001D27AE">
        <w:rPr>
          <w:rFonts w:asciiTheme="majorHAnsi" w:hAnsiTheme="majorHAnsi" w:cs="Arial"/>
          <w:sz w:val="24"/>
          <w:szCs w:val="24"/>
        </w:rPr>
        <w:t xml:space="preserve">Após os testes, provas e aprovação por parte da fiscalização do Contratante, os uniformes, devidamente embalados e identificados, deverão ser entregues na sede do SAAE; </w:t>
      </w:r>
    </w:p>
    <w:p w14:paraId="31C3C5CB" w14:textId="77777777" w:rsidR="001D27AE" w:rsidRDefault="002E537F" w:rsidP="00E31AB9">
      <w:pPr>
        <w:pStyle w:val="PargrafodaLista"/>
        <w:numPr>
          <w:ilvl w:val="2"/>
          <w:numId w:val="65"/>
        </w:numPr>
        <w:ind w:left="0" w:firstLine="0"/>
        <w:rPr>
          <w:rFonts w:asciiTheme="majorHAnsi" w:hAnsiTheme="majorHAnsi" w:cs="Arial"/>
          <w:sz w:val="24"/>
          <w:szCs w:val="24"/>
        </w:rPr>
      </w:pPr>
      <w:r w:rsidRPr="001D27AE">
        <w:rPr>
          <w:rFonts w:asciiTheme="majorHAnsi" w:hAnsiTheme="majorHAnsi" w:cs="Arial"/>
          <w:sz w:val="24"/>
          <w:szCs w:val="24"/>
        </w:rPr>
        <w:t xml:space="preserve">Caberá à fiscalização do Contratante, o recebimento dos materiais, incumbindo-lhe a confecção do respectivo Termo de Recebimento, em atendimento às normas administrativas aplicáveis; </w:t>
      </w:r>
    </w:p>
    <w:p w14:paraId="325971F7" w14:textId="3E87C547" w:rsidR="002E537F" w:rsidRPr="001D27AE" w:rsidRDefault="002E537F" w:rsidP="00E31AB9">
      <w:pPr>
        <w:pStyle w:val="PargrafodaLista"/>
        <w:numPr>
          <w:ilvl w:val="2"/>
          <w:numId w:val="65"/>
        </w:numPr>
        <w:ind w:left="0" w:firstLine="0"/>
        <w:rPr>
          <w:rFonts w:asciiTheme="majorHAnsi" w:hAnsiTheme="majorHAnsi" w:cs="Arial"/>
          <w:sz w:val="24"/>
          <w:szCs w:val="24"/>
        </w:rPr>
      </w:pPr>
      <w:r w:rsidRPr="001D27AE">
        <w:rPr>
          <w:rFonts w:asciiTheme="majorHAnsi" w:hAnsiTheme="majorHAnsi" w:cs="Arial"/>
          <w:sz w:val="24"/>
          <w:szCs w:val="24"/>
        </w:rPr>
        <w:t>O recebimento do material licitado está condicionado à conferência, avaliações qualitativas e aceitação final, obrigando-se o licitante vencedor a reparar e corrigir os eventuais vícios, defeitos ou incorreções porventura detectadas.</w:t>
      </w:r>
    </w:p>
    <w:p w14:paraId="3C6845C9" w14:textId="77777777" w:rsidR="000C6D39" w:rsidRPr="00A13ED1" w:rsidRDefault="000C6D39" w:rsidP="000C6D39">
      <w:pPr>
        <w:pStyle w:val="PargrafodaLista"/>
        <w:tabs>
          <w:tab w:val="left" w:pos="284"/>
          <w:tab w:val="left" w:pos="567"/>
          <w:tab w:val="left" w:pos="822"/>
        </w:tabs>
        <w:ind w:left="0"/>
        <w:rPr>
          <w:rFonts w:asciiTheme="majorHAnsi" w:hAnsiTheme="majorHAnsi"/>
        </w:rPr>
      </w:pPr>
    </w:p>
    <w:p w14:paraId="0749FF73" w14:textId="77777777" w:rsidR="000C6D39" w:rsidRPr="00A13ED1" w:rsidRDefault="000C6D39" w:rsidP="000C6D39">
      <w:pPr>
        <w:tabs>
          <w:tab w:val="left" w:pos="680"/>
        </w:tabs>
        <w:jc w:val="both"/>
        <w:rPr>
          <w:rFonts w:asciiTheme="majorHAnsi" w:hAnsiTheme="majorHAnsi"/>
          <w:b/>
        </w:rPr>
      </w:pPr>
      <w:r w:rsidRPr="00A13ED1">
        <w:rPr>
          <w:rFonts w:asciiTheme="majorHAnsi" w:hAnsiTheme="majorHAnsi"/>
          <w:b/>
        </w:rPr>
        <w:t>CLÁUSULA</w:t>
      </w:r>
      <w:r w:rsidRPr="00A13ED1">
        <w:rPr>
          <w:rFonts w:asciiTheme="majorHAnsi" w:hAnsiTheme="majorHAnsi"/>
          <w:b/>
          <w:spacing w:val="-1"/>
        </w:rPr>
        <w:t xml:space="preserve"> </w:t>
      </w:r>
      <w:r w:rsidRPr="00A13ED1">
        <w:rPr>
          <w:rFonts w:asciiTheme="majorHAnsi" w:hAnsiTheme="majorHAnsi"/>
          <w:b/>
        </w:rPr>
        <w:t>SEGUNDA</w:t>
      </w:r>
      <w:r w:rsidRPr="00A13ED1">
        <w:rPr>
          <w:rFonts w:asciiTheme="majorHAnsi" w:hAnsiTheme="majorHAnsi"/>
          <w:b/>
          <w:spacing w:val="2"/>
        </w:rPr>
        <w:t xml:space="preserve"> </w:t>
      </w:r>
      <w:r w:rsidRPr="00A13ED1">
        <w:rPr>
          <w:rFonts w:asciiTheme="majorHAnsi" w:hAnsiTheme="majorHAnsi"/>
          <w:b/>
        </w:rPr>
        <w:t>–</w:t>
      </w:r>
      <w:r w:rsidRPr="00A13ED1">
        <w:rPr>
          <w:rFonts w:asciiTheme="majorHAnsi" w:hAnsiTheme="majorHAnsi"/>
          <w:b/>
          <w:spacing w:val="-2"/>
        </w:rPr>
        <w:t xml:space="preserve"> </w:t>
      </w:r>
      <w:r w:rsidRPr="00A13ED1">
        <w:rPr>
          <w:rFonts w:asciiTheme="majorHAnsi" w:hAnsiTheme="majorHAnsi"/>
          <w:b/>
        </w:rPr>
        <w:t>VIGÊNCIA E</w:t>
      </w:r>
      <w:r w:rsidRPr="00A13ED1">
        <w:rPr>
          <w:rFonts w:asciiTheme="majorHAnsi" w:hAnsiTheme="majorHAnsi"/>
          <w:b/>
          <w:spacing w:val="-4"/>
        </w:rPr>
        <w:t xml:space="preserve"> </w:t>
      </w:r>
      <w:r w:rsidRPr="00A13ED1">
        <w:rPr>
          <w:rFonts w:asciiTheme="majorHAnsi" w:hAnsiTheme="majorHAnsi"/>
          <w:b/>
        </w:rPr>
        <w:t>PRORROGAÇÃO</w:t>
      </w:r>
    </w:p>
    <w:p w14:paraId="3CD98092" w14:textId="77777777" w:rsidR="000C6D39" w:rsidRPr="00A13ED1" w:rsidRDefault="000C6D39" w:rsidP="00E31AB9">
      <w:pPr>
        <w:pStyle w:val="PargrafodaLista"/>
        <w:numPr>
          <w:ilvl w:val="1"/>
          <w:numId w:val="54"/>
        </w:numPr>
        <w:tabs>
          <w:tab w:val="left" w:pos="142"/>
          <w:tab w:val="left" w:pos="567"/>
          <w:tab w:val="left" w:leader="dot" w:pos="9687"/>
        </w:tabs>
        <w:spacing w:before="34"/>
        <w:ind w:left="0" w:firstLine="0"/>
        <w:rPr>
          <w:rFonts w:asciiTheme="majorHAnsi" w:hAnsiTheme="majorHAnsi"/>
          <w:iCs/>
        </w:rPr>
      </w:pPr>
      <w:r w:rsidRPr="00A13ED1">
        <w:rPr>
          <w:rFonts w:asciiTheme="majorHAnsi" w:hAnsiTheme="majorHAnsi" w:cs="Calibri"/>
        </w:rPr>
        <w:t>O contrato iniciar – se – á na data de sua assinatura e terá vigência até 31 de dezembro do corrente ano (xxxx)</w:t>
      </w:r>
      <w:r w:rsidRPr="00A13ED1">
        <w:rPr>
          <w:rFonts w:asciiTheme="majorHAnsi" w:hAnsiTheme="majorHAnsi"/>
          <w:iCs/>
        </w:rPr>
        <w:t>.</w:t>
      </w:r>
    </w:p>
    <w:p w14:paraId="7F2637CD" w14:textId="77777777" w:rsidR="000C6D39" w:rsidRPr="00A13ED1" w:rsidRDefault="000C6D39" w:rsidP="00E31AB9">
      <w:pPr>
        <w:pStyle w:val="PargrafodaLista"/>
        <w:widowControl/>
        <w:numPr>
          <w:ilvl w:val="1"/>
          <w:numId w:val="54"/>
        </w:numPr>
        <w:tabs>
          <w:tab w:val="left" w:pos="142"/>
          <w:tab w:val="left" w:pos="567"/>
        </w:tabs>
        <w:autoSpaceDE/>
        <w:autoSpaceDN/>
        <w:spacing w:before="34"/>
        <w:ind w:left="0" w:firstLine="0"/>
        <w:contextualSpacing/>
        <w:rPr>
          <w:rFonts w:asciiTheme="majorHAnsi" w:hAnsiTheme="majorHAnsi"/>
          <w:iCs/>
        </w:rPr>
      </w:pPr>
      <w:r w:rsidRPr="00A13ED1">
        <w:rPr>
          <w:rFonts w:asciiTheme="majorHAnsi" w:hAnsiTheme="majorHAnsi"/>
          <w:iCs/>
        </w:rPr>
        <w:t xml:space="preserve">A prorrogação de que trata este item é condicionada ao ateste, pela autoridade competente de que as condições e os preços permanecem </w:t>
      </w:r>
      <w:proofErr w:type="gramStart"/>
      <w:r w:rsidRPr="00A13ED1">
        <w:rPr>
          <w:rFonts w:asciiTheme="majorHAnsi" w:hAnsiTheme="majorHAnsi"/>
          <w:iCs/>
        </w:rPr>
        <w:t>vantajosos para a Administração,</w:t>
      </w:r>
      <w:r w:rsidRPr="00A13ED1">
        <w:rPr>
          <w:rFonts w:asciiTheme="majorHAnsi" w:hAnsiTheme="majorHAnsi"/>
          <w:i/>
        </w:rPr>
        <w:t xml:space="preserve"> </w:t>
      </w:r>
      <w:r w:rsidRPr="00A13ED1">
        <w:rPr>
          <w:rFonts w:asciiTheme="majorHAnsi" w:hAnsiTheme="majorHAnsi"/>
          <w:iCs/>
        </w:rPr>
        <w:t>permitida</w:t>
      </w:r>
      <w:proofErr w:type="gramEnd"/>
      <w:r w:rsidRPr="00A13ED1">
        <w:rPr>
          <w:rFonts w:asciiTheme="majorHAnsi" w:hAnsiTheme="majorHAnsi"/>
          <w:iCs/>
        </w:rPr>
        <w:t xml:space="preserve"> a negociação</w:t>
      </w:r>
      <w:r w:rsidRPr="00A13ED1">
        <w:rPr>
          <w:rFonts w:asciiTheme="majorHAnsi" w:hAnsiTheme="majorHAnsi"/>
          <w:iCs/>
          <w:spacing w:val="1"/>
        </w:rPr>
        <w:t xml:space="preserve"> </w:t>
      </w:r>
      <w:r w:rsidRPr="00A13ED1">
        <w:rPr>
          <w:rFonts w:asciiTheme="majorHAnsi" w:hAnsiTheme="majorHAnsi"/>
          <w:iCs/>
        </w:rPr>
        <w:t>com</w:t>
      </w:r>
      <w:r w:rsidRPr="00A13ED1">
        <w:rPr>
          <w:rFonts w:asciiTheme="majorHAnsi" w:hAnsiTheme="majorHAnsi"/>
          <w:iCs/>
          <w:spacing w:val="-2"/>
        </w:rPr>
        <w:t xml:space="preserve"> </w:t>
      </w:r>
      <w:r w:rsidRPr="00A13ED1">
        <w:rPr>
          <w:rFonts w:asciiTheme="majorHAnsi" w:hAnsiTheme="majorHAnsi"/>
          <w:iCs/>
        </w:rPr>
        <w:t>o</w:t>
      </w:r>
      <w:r w:rsidRPr="00A13ED1">
        <w:rPr>
          <w:rFonts w:asciiTheme="majorHAnsi" w:hAnsiTheme="majorHAnsi"/>
          <w:iCs/>
          <w:spacing w:val="-1"/>
        </w:rPr>
        <w:t xml:space="preserve"> </w:t>
      </w:r>
      <w:r w:rsidRPr="00A13ED1">
        <w:rPr>
          <w:rFonts w:asciiTheme="majorHAnsi" w:hAnsiTheme="majorHAnsi"/>
          <w:iCs/>
        </w:rPr>
        <w:t>contratado.</w:t>
      </w:r>
    </w:p>
    <w:p w14:paraId="7837C0B6" w14:textId="77777777" w:rsidR="000C6D39" w:rsidRPr="00A13ED1" w:rsidRDefault="000C6D39" w:rsidP="00E31AB9">
      <w:pPr>
        <w:pStyle w:val="PargrafodaLista"/>
        <w:widowControl/>
        <w:numPr>
          <w:ilvl w:val="1"/>
          <w:numId w:val="54"/>
        </w:numPr>
        <w:tabs>
          <w:tab w:val="left" w:pos="142"/>
          <w:tab w:val="left" w:pos="567"/>
        </w:tabs>
        <w:autoSpaceDE/>
        <w:autoSpaceDN/>
        <w:spacing w:before="34"/>
        <w:ind w:left="0" w:firstLine="0"/>
        <w:contextualSpacing/>
        <w:rPr>
          <w:rFonts w:asciiTheme="majorHAnsi" w:hAnsiTheme="majorHAnsi"/>
          <w:iCs/>
        </w:rPr>
      </w:pPr>
      <w:r w:rsidRPr="00A13ED1">
        <w:rPr>
          <w:rFonts w:asciiTheme="majorHAnsi" w:hAnsiTheme="majorHAnsi"/>
          <w:iCs/>
        </w:rPr>
        <w:t>O</w:t>
      </w:r>
      <w:r w:rsidRPr="00A13ED1">
        <w:rPr>
          <w:rFonts w:asciiTheme="majorHAnsi" w:hAnsiTheme="majorHAnsi"/>
          <w:iCs/>
          <w:spacing w:val="-3"/>
        </w:rPr>
        <w:t xml:space="preserve"> </w:t>
      </w:r>
      <w:r w:rsidRPr="00A13ED1">
        <w:rPr>
          <w:rFonts w:asciiTheme="majorHAnsi" w:hAnsiTheme="majorHAnsi"/>
          <w:iCs/>
        </w:rPr>
        <w:t>contratado</w:t>
      </w:r>
      <w:r w:rsidRPr="00A13ED1">
        <w:rPr>
          <w:rFonts w:asciiTheme="majorHAnsi" w:hAnsiTheme="majorHAnsi"/>
          <w:iCs/>
          <w:spacing w:val="-3"/>
        </w:rPr>
        <w:t xml:space="preserve"> </w:t>
      </w:r>
      <w:r w:rsidRPr="00A13ED1">
        <w:rPr>
          <w:rFonts w:asciiTheme="majorHAnsi" w:hAnsiTheme="majorHAnsi"/>
          <w:iCs/>
        </w:rPr>
        <w:t>não</w:t>
      </w:r>
      <w:r w:rsidRPr="00A13ED1">
        <w:rPr>
          <w:rFonts w:asciiTheme="majorHAnsi" w:hAnsiTheme="majorHAnsi"/>
          <w:iCs/>
          <w:spacing w:val="-3"/>
        </w:rPr>
        <w:t xml:space="preserve"> </w:t>
      </w:r>
      <w:r w:rsidRPr="00A13ED1">
        <w:rPr>
          <w:rFonts w:asciiTheme="majorHAnsi" w:hAnsiTheme="majorHAnsi"/>
          <w:iCs/>
        </w:rPr>
        <w:t>tem</w:t>
      </w:r>
      <w:r w:rsidRPr="00A13ED1">
        <w:rPr>
          <w:rFonts w:asciiTheme="majorHAnsi" w:hAnsiTheme="majorHAnsi"/>
          <w:iCs/>
          <w:spacing w:val="-2"/>
        </w:rPr>
        <w:t xml:space="preserve"> </w:t>
      </w:r>
      <w:r w:rsidRPr="00A13ED1">
        <w:rPr>
          <w:rFonts w:asciiTheme="majorHAnsi" w:hAnsiTheme="majorHAnsi"/>
          <w:iCs/>
        </w:rPr>
        <w:t>direito</w:t>
      </w:r>
      <w:r w:rsidRPr="00A13ED1">
        <w:rPr>
          <w:rFonts w:asciiTheme="majorHAnsi" w:hAnsiTheme="majorHAnsi"/>
          <w:iCs/>
          <w:spacing w:val="-3"/>
        </w:rPr>
        <w:t xml:space="preserve"> </w:t>
      </w:r>
      <w:r w:rsidRPr="00A13ED1">
        <w:rPr>
          <w:rFonts w:asciiTheme="majorHAnsi" w:hAnsiTheme="majorHAnsi"/>
          <w:iCs/>
        </w:rPr>
        <w:t>subjetivo</w:t>
      </w:r>
      <w:r w:rsidRPr="00A13ED1">
        <w:rPr>
          <w:rFonts w:asciiTheme="majorHAnsi" w:hAnsiTheme="majorHAnsi"/>
          <w:iCs/>
          <w:spacing w:val="-2"/>
        </w:rPr>
        <w:t xml:space="preserve"> </w:t>
      </w:r>
      <w:r w:rsidRPr="00A13ED1">
        <w:rPr>
          <w:rFonts w:asciiTheme="majorHAnsi" w:hAnsiTheme="majorHAnsi"/>
          <w:iCs/>
        </w:rPr>
        <w:t>à</w:t>
      </w:r>
      <w:r w:rsidRPr="00A13ED1">
        <w:rPr>
          <w:rFonts w:asciiTheme="majorHAnsi" w:hAnsiTheme="majorHAnsi"/>
          <w:iCs/>
          <w:spacing w:val="-3"/>
        </w:rPr>
        <w:t xml:space="preserve"> </w:t>
      </w:r>
      <w:r w:rsidRPr="00A13ED1">
        <w:rPr>
          <w:rFonts w:asciiTheme="majorHAnsi" w:hAnsiTheme="majorHAnsi"/>
          <w:iCs/>
        </w:rPr>
        <w:t>prorrogação</w:t>
      </w:r>
      <w:r w:rsidRPr="00A13ED1">
        <w:rPr>
          <w:rFonts w:asciiTheme="majorHAnsi" w:hAnsiTheme="majorHAnsi"/>
          <w:iCs/>
          <w:spacing w:val="-1"/>
        </w:rPr>
        <w:t xml:space="preserve"> </w:t>
      </w:r>
      <w:r w:rsidRPr="00A13ED1">
        <w:rPr>
          <w:rFonts w:asciiTheme="majorHAnsi" w:hAnsiTheme="majorHAnsi"/>
          <w:iCs/>
        </w:rPr>
        <w:t>contratual.</w:t>
      </w:r>
    </w:p>
    <w:p w14:paraId="0DE8EF18" w14:textId="77777777" w:rsidR="000C6D39" w:rsidRPr="00A13ED1" w:rsidRDefault="000C6D39" w:rsidP="00E31AB9">
      <w:pPr>
        <w:pStyle w:val="PargrafodaLista"/>
        <w:widowControl/>
        <w:numPr>
          <w:ilvl w:val="1"/>
          <w:numId w:val="54"/>
        </w:numPr>
        <w:tabs>
          <w:tab w:val="left" w:pos="142"/>
          <w:tab w:val="left" w:pos="567"/>
        </w:tabs>
        <w:autoSpaceDE/>
        <w:autoSpaceDN/>
        <w:spacing w:before="34"/>
        <w:ind w:left="0" w:firstLine="0"/>
        <w:contextualSpacing/>
        <w:rPr>
          <w:rFonts w:asciiTheme="majorHAnsi" w:hAnsiTheme="majorHAnsi"/>
          <w:iCs/>
        </w:rPr>
      </w:pPr>
      <w:r w:rsidRPr="00A13ED1">
        <w:rPr>
          <w:rFonts w:asciiTheme="majorHAnsi" w:hAnsiTheme="majorHAnsi"/>
          <w:iCs/>
        </w:rPr>
        <w:t>A</w:t>
      </w:r>
      <w:r w:rsidRPr="00A13ED1">
        <w:rPr>
          <w:rFonts w:asciiTheme="majorHAnsi" w:hAnsiTheme="majorHAnsi"/>
          <w:iCs/>
          <w:spacing w:val="-3"/>
        </w:rPr>
        <w:t xml:space="preserve"> </w:t>
      </w:r>
      <w:r w:rsidRPr="00A13ED1">
        <w:rPr>
          <w:rFonts w:asciiTheme="majorHAnsi" w:hAnsiTheme="majorHAnsi"/>
          <w:iCs/>
        </w:rPr>
        <w:t>prorrogação</w:t>
      </w:r>
      <w:r w:rsidRPr="00A13ED1">
        <w:rPr>
          <w:rFonts w:asciiTheme="majorHAnsi" w:hAnsiTheme="majorHAnsi"/>
          <w:iCs/>
          <w:spacing w:val="-1"/>
        </w:rPr>
        <w:t xml:space="preserve"> </w:t>
      </w:r>
      <w:r w:rsidRPr="00A13ED1">
        <w:rPr>
          <w:rFonts w:asciiTheme="majorHAnsi" w:hAnsiTheme="majorHAnsi"/>
          <w:iCs/>
        </w:rPr>
        <w:t>de</w:t>
      </w:r>
      <w:r w:rsidRPr="00A13ED1">
        <w:rPr>
          <w:rFonts w:asciiTheme="majorHAnsi" w:hAnsiTheme="majorHAnsi"/>
          <w:iCs/>
          <w:spacing w:val="-2"/>
        </w:rPr>
        <w:t xml:space="preserve"> </w:t>
      </w:r>
      <w:r w:rsidRPr="00A13ED1">
        <w:rPr>
          <w:rFonts w:asciiTheme="majorHAnsi" w:hAnsiTheme="majorHAnsi"/>
          <w:iCs/>
        </w:rPr>
        <w:t>contrato</w:t>
      </w:r>
      <w:r w:rsidRPr="00A13ED1">
        <w:rPr>
          <w:rFonts w:asciiTheme="majorHAnsi" w:hAnsiTheme="majorHAnsi"/>
          <w:iCs/>
          <w:spacing w:val="-1"/>
        </w:rPr>
        <w:t xml:space="preserve"> </w:t>
      </w:r>
      <w:r w:rsidRPr="00A13ED1">
        <w:rPr>
          <w:rFonts w:asciiTheme="majorHAnsi" w:hAnsiTheme="majorHAnsi"/>
          <w:iCs/>
        </w:rPr>
        <w:t>deverá</w:t>
      </w:r>
      <w:r w:rsidRPr="00A13ED1">
        <w:rPr>
          <w:rFonts w:asciiTheme="majorHAnsi" w:hAnsiTheme="majorHAnsi"/>
          <w:iCs/>
          <w:spacing w:val="-3"/>
        </w:rPr>
        <w:t xml:space="preserve"> </w:t>
      </w:r>
      <w:r w:rsidRPr="00A13ED1">
        <w:rPr>
          <w:rFonts w:asciiTheme="majorHAnsi" w:hAnsiTheme="majorHAnsi"/>
          <w:iCs/>
        </w:rPr>
        <w:t>ser</w:t>
      </w:r>
      <w:r w:rsidRPr="00A13ED1">
        <w:rPr>
          <w:rFonts w:asciiTheme="majorHAnsi" w:hAnsiTheme="majorHAnsi"/>
          <w:iCs/>
          <w:spacing w:val="-2"/>
        </w:rPr>
        <w:t xml:space="preserve"> </w:t>
      </w:r>
      <w:r w:rsidRPr="00A13ED1">
        <w:rPr>
          <w:rFonts w:asciiTheme="majorHAnsi" w:hAnsiTheme="majorHAnsi"/>
          <w:iCs/>
        </w:rPr>
        <w:t>promovida</w:t>
      </w:r>
      <w:r w:rsidRPr="00A13ED1">
        <w:rPr>
          <w:rFonts w:asciiTheme="majorHAnsi" w:hAnsiTheme="majorHAnsi"/>
          <w:iCs/>
          <w:spacing w:val="-1"/>
        </w:rPr>
        <w:t xml:space="preserve"> </w:t>
      </w:r>
      <w:r w:rsidRPr="00A13ED1">
        <w:rPr>
          <w:rFonts w:asciiTheme="majorHAnsi" w:hAnsiTheme="majorHAnsi"/>
          <w:iCs/>
        </w:rPr>
        <w:t>mediante</w:t>
      </w:r>
      <w:r w:rsidRPr="00A13ED1">
        <w:rPr>
          <w:rFonts w:asciiTheme="majorHAnsi" w:hAnsiTheme="majorHAnsi"/>
          <w:iCs/>
          <w:spacing w:val="-2"/>
        </w:rPr>
        <w:t xml:space="preserve"> </w:t>
      </w:r>
      <w:r w:rsidRPr="00A13ED1">
        <w:rPr>
          <w:rFonts w:asciiTheme="majorHAnsi" w:hAnsiTheme="majorHAnsi"/>
          <w:iCs/>
        </w:rPr>
        <w:t>celebração</w:t>
      </w:r>
      <w:r w:rsidRPr="00A13ED1">
        <w:rPr>
          <w:rFonts w:asciiTheme="majorHAnsi" w:hAnsiTheme="majorHAnsi"/>
          <w:iCs/>
          <w:spacing w:val="-1"/>
        </w:rPr>
        <w:t xml:space="preserve"> </w:t>
      </w:r>
      <w:r w:rsidRPr="00A13ED1">
        <w:rPr>
          <w:rFonts w:asciiTheme="majorHAnsi" w:hAnsiTheme="majorHAnsi"/>
          <w:iCs/>
        </w:rPr>
        <w:t>de</w:t>
      </w:r>
      <w:r w:rsidRPr="00A13ED1">
        <w:rPr>
          <w:rFonts w:asciiTheme="majorHAnsi" w:hAnsiTheme="majorHAnsi"/>
          <w:iCs/>
          <w:spacing w:val="-3"/>
        </w:rPr>
        <w:t xml:space="preserve"> </w:t>
      </w:r>
      <w:r w:rsidRPr="00A13ED1">
        <w:rPr>
          <w:rFonts w:asciiTheme="majorHAnsi" w:hAnsiTheme="majorHAnsi"/>
          <w:iCs/>
        </w:rPr>
        <w:t>termo aditivo.</w:t>
      </w:r>
    </w:p>
    <w:p w14:paraId="3C2931A1" w14:textId="77777777" w:rsidR="000C6D39" w:rsidRPr="00A13ED1" w:rsidRDefault="000C6D39" w:rsidP="00E31AB9">
      <w:pPr>
        <w:pStyle w:val="PargrafodaLista"/>
        <w:widowControl/>
        <w:numPr>
          <w:ilvl w:val="1"/>
          <w:numId w:val="54"/>
        </w:numPr>
        <w:tabs>
          <w:tab w:val="left" w:pos="142"/>
          <w:tab w:val="left" w:pos="567"/>
        </w:tabs>
        <w:autoSpaceDE/>
        <w:autoSpaceDN/>
        <w:spacing w:before="34"/>
        <w:ind w:left="0" w:firstLine="0"/>
        <w:contextualSpacing/>
        <w:rPr>
          <w:rFonts w:asciiTheme="majorHAnsi" w:hAnsiTheme="majorHAnsi"/>
          <w:iCs/>
        </w:rPr>
      </w:pPr>
      <w:r w:rsidRPr="00A13ED1">
        <w:rPr>
          <w:rFonts w:asciiTheme="majorHAnsi" w:hAnsiTheme="majorHAnsi"/>
          <w:iCs/>
        </w:rPr>
        <w:t>O contrato não poderá ser prorrogado quando o contratado tiver sido penalizado nas sanções de</w:t>
      </w:r>
      <w:r w:rsidRPr="00A13ED1">
        <w:rPr>
          <w:rFonts w:asciiTheme="majorHAnsi" w:hAnsiTheme="majorHAnsi"/>
          <w:iCs/>
          <w:spacing w:val="1"/>
        </w:rPr>
        <w:t xml:space="preserve"> </w:t>
      </w:r>
      <w:r w:rsidRPr="00A13ED1">
        <w:rPr>
          <w:rFonts w:asciiTheme="majorHAnsi" w:hAnsiTheme="majorHAnsi"/>
          <w:iCs/>
        </w:rPr>
        <w:t>declaração</w:t>
      </w:r>
      <w:r w:rsidRPr="00A13ED1">
        <w:rPr>
          <w:rFonts w:asciiTheme="majorHAnsi" w:hAnsiTheme="majorHAnsi"/>
          <w:iCs/>
          <w:spacing w:val="1"/>
        </w:rPr>
        <w:t xml:space="preserve"> </w:t>
      </w:r>
      <w:r w:rsidRPr="00A13ED1">
        <w:rPr>
          <w:rFonts w:asciiTheme="majorHAnsi" w:hAnsiTheme="majorHAnsi"/>
          <w:iCs/>
        </w:rPr>
        <w:t>de</w:t>
      </w:r>
      <w:r w:rsidRPr="00A13ED1">
        <w:rPr>
          <w:rFonts w:asciiTheme="majorHAnsi" w:hAnsiTheme="majorHAnsi"/>
          <w:iCs/>
          <w:spacing w:val="1"/>
        </w:rPr>
        <w:t xml:space="preserve"> </w:t>
      </w:r>
      <w:r w:rsidRPr="00A13ED1">
        <w:rPr>
          <w:rFonts w:asciiTheme="majorHAnsi" w:hAnsiTheme="majorHAnsi"/>
          <w:iCs/>
        </w:rPr>
        <w:t>inidoneidade</w:t>
      </w:r>
      <w:r w:rsidRPr="00A13ED1">
        <w:rPr>
          <w:rFonts w:asciiTheme="majorHAnsi" w:hAnsiTheme="majorHAnsi"/>
          <w:iCs/>
          <w:spacing w:val="1"/>
        </w:rPr>
        <w:t xml:space="preserve"> </w:t>
      </w:r>
      <w:r w:rsidRPr="00A13ED1">
        <w:rPr>
          <w:rFonts w:asciiTheme="majorHAnsi" w:hAnsiTheme="majorHAnsi"/>
          <w:iCs/>
        </w:rPr>
        <w:t>ou</w:t>
      </w:r>
      <w:r w:rsidRPr="00A13ED1">
        <w:rPr>
          <w:rFonts w:asciiTheme="majorHAnsi" w:hAnsiTheme="majorHAnsi"/>
          <w:iCs/>
          <w:spacing w:val="1"/>
        </w:rPr>
        <w:t xml:space="preserve"> </w:t>
      </w:r>
      <w:r w:rsidRPr="00A13ED1">
        <w:rPr>
          <w:rFonts w:asciiTheme="majorHAnsi" w:hAnsiTheme="majorHAnsi"/>
          <w:iCs/>
        </w:rPr>
        <w:t>impedimento</w:t>
      </w:r>
      <w:r w:rsidRPr="00A13ED1">
        <w:rPr>
          <w:rFonts w:asciiTheme="majorHAnsi" w:hAnsiTheme="majorHAnsi"/>
          <w:iCs/>
          <w:spacing w:val="1"/>
        </w:rPr>
        <w:t xml:space="preserve"> </w:t>
      </w:r>
      <w:r w:rsidRPr="00A13ED1">
        <w:rPr>
          <w:rFonts w:asciiTheme="majorHAnsi" w:hAnsiTheme="majorHAnsi"/>
          <w:iCs/>
        </w:rPr>
        <w:t>de</w:t>
      </w:r>
      <w:r w:rsidRPr="00A13ED1">
        <w:rPr>
          <w:rFonts w:asciiTheme="majorHAnsi" w:hAnsiTheme="majorHAnsi"/>
          <w:iCs/>
          <w:spacing w:val="1"/>
        </w:rPr>
        <w:t xml:space="preserve"> </w:t>
      </w:r>
      <w:r w:rsidRPr="00A13ED1">
        <w:rPr>
          <w:rFonts w:asciiTheme="majorHAnsi" w:hAnsiTheme="majorHAnsi"/>
          <w:iCs/>
        </w:rPr>
        <w:t>licitar</w:t>
      </w:r>
      <w:r w:rsidRPr="00A13ED1">
        <w:rPr>
          <w:rFonts w:asciiTheme="majorHAnsi" w:hAnsiTheme="majorHAnsi"/>
          <w:iCs/>
          <w:spacing w:val="1"/>
        </w:rPr>
        <w:t xml:space="preserve"> </w:t>
      </w:r>
      <w:r w:rsidRPr="00A13ED1">
        <w:rPr>
          <w:rFonts w:asciiTheme="majorHAnsi" w:hAnsiTheme="majorHAnsi"/>
          <w:iCs/>
        </w:rPr>
        <w:t>e</w:t>
      </w:r>
      <w:r w:rsidRPr="00A13ED1">
        <w:rPr>
          <w:rFonts w:asciiTheme="majorHAnsi" w:hAnsiTheme="majorHAnsi"/>
          <w:iCs/>
          <w:spacing w:val="1"/>
        </w:rPr>
        <w:t xml:space="preserve"> </w:t>
      </w:r>
      <w:r w:rsidRPr="00A13ED1">
        <w:rPr>
          <w:rFonts w:asciiTheme="majorHAnsi" w:hAnsiTheme="majorHAnsi"/>
          <w:iCs/>
        </w:rPr>
        <w:t>contratar</w:t>
      </w:r>
      <w:r w:rsidRPr="00A13ED1">
        <w:rPr>
          <w:rFonts w:asciiTheme="majorHAnsi" w:hAnsiTheme="majorHAnsi"/>
          <w:iCs/>
          <w:spacing w:val="1"/>
        </w:rPr>
        <w:t xml:space="preserve"> </w:t>
      </w:r>
      <w:r w:rsidRPr="00A13ED1">
        <w:rPr>
          <w:rFonts w:asciiTheme="majorHAnsi" w:hAnsiTheme="majorHAnsi"/>
          <w:iCs/>
        </w:rPr>
        <w:t>com</w:t>
      </w:r>
      <w:r w:rsidRPr="00A13ED1">
        <w:rPr>
          <w:rFonts w:asciiTheme="majorHAnsi" w:hAnsiTheme="majorHAnsi"/>
          <w:iCs/>
          <w:spacing w:val="1"/>
        </w:rPr>
        <w:t xml:space="preserve"> </w:t>
      </w:r>
      <w:r w:rsidRPr="00A13ED1">
        <w:rPr>
          <w:rFonts w:asciiTheme="majorHAnsi" w:hAnsiTheme="majorHAnsi"/>
          <w:iCs/>
        </w:rPr>
        <w:t>poder</w:t>
      </w:r>
      <w:r w:rsidRPr="00A13ED1">
        <w:rPr>
          <w:rFonts w:asciiTheme="majorHAnsi" w:hAnsiTheme="majorHAnsi"/>
          <w:iCs/>
          <w:spacing w:val="1"/>
        </w:rPr>
        <w:t xml:space="preserve"> </w:t>
      </w:r>
      <w:r w:rsidRPr="00A13ED1">
        <w:rPr>
          <w:rFonts w:asciiTheme="majorHAnsi" w:hAnsiTheme="majorHAnsi"/>
          <w:iCs/>
        </w:rPr>
        <w:t>público,</w:t>
      </w:r>
      <w:r w:rsidRPr="00A13ED1">
        <w:rPr>
          <w:rFonts w:asciiTheme="majorHAnsi" w:hAnsiTheme="majorHAnsi"/>
          <w:iCs/>
          <w:spacing w:val="1"/>
        </w:rPr>
        <w:t xml:space="preserve"> </w:t>
      </w:r>
      <w:r w:rsidRPr="00A13ED1">
        <w:rPr>
          <w:rFonts w:asciiTheme="majorHAnsi" w:hAnsiTheme="majorHAnsi"/>
          <w:iCs/>
        </w:rPr>
        <w:t>observadas</w:t>
      </w:r>
      <w:r w:rsidRPr="00A13ED1">
        <w:rPr>
          <w:rFonts w:asciiTheme="majorHAnsi" w:hAnsiTheme="majorHAnsi"/>
          <w:iCs/>
          <w:spacing w:val="1"/>
        </w:rPr>
        <w:t xml:space="preserve"> </w:t>
      </w:r>
      <w:r w:rsidRPr="00A13ED1">
        <w:rPr>
          <w:rFonts w:asciiTheme="majorHAnsi" w:hAnsiTheme="majorHAnsi"/>
          <w:iCs/>
        </w:rPr>
        <w:t>as</w:t>
      </w:r>
      <w:r w:rsidRPr="00A13ED1">
        <w:rPr>
          <w:rFonts w:asciiTheme="majorHAnsi" w:hAnsiTheme="majorHAnsi"/>
          <w:iCs/>
          <w:spacing w:val="1"/>
        </w:rPr>
        <w:t xml:space="preserve"> </w:t>
      </w:r>
      <w:r w:rsidRPr="00A13ED1">
        <w:rPr>
          <w:rFonts w:asciiTheme="majorHAnsi" w:hAnsiTheme="majorHAnsi"/>
          <w:iCs/>
        </w:rPr>
        <w:t>abrangências</w:t>
      </w:r>
      <w:r w:rsidRPr="00A13ED1">
        <w:rPr>
          <w:rFonts w:asciiTheme="majorHAnsi" w:hAnsiTheme="majorHAnsi"/>
          <w:iCs/>
          <w:spacing w:val="-1"/>
        </w:rPr>
        <w:t xml:space="preserve"> </w:t>
      </w:r>
      <w:r w:rsidRPr="00A13ED1">
        <w:rPr>
          <w:rFonts w:asciiTheme="majorHAnsi" w:hAnsiTheme="majorHAnsi"/>
          <w:iCs/>
        </w:rPr>
        <w:t>de</w:t>
      </w:r>
      <w:r w:rsidRPr="00A13ED1">
        <w:rPr>
          <w:rFonts w:asciiTheme="majorHAnsi" w:hAnsiTheme="majorHAnsi"/>
          <w:iCs/>
          <w:spacing w:val="1"/>
        </w:rPr>
        <w:t xml:space="preserve"> </w:t>
      </w:r>
      <w:r w:rsidRPr="00A13ED1">
        <w:rPr>
          <w:rFonts w:asciiTheme="majorHAnsi" w:hAnsiTheme="majorHAnsi"/>
          <w:iCs/>
        </w:rPr>
        <w:t>aplicação.</w:t>
      </w:r>
    </w:p>
    <w:p w14:paraId="1361B306" w14:textId="77777777" w:rsidR="000C6D39" w:rsidRPr="00A13ED1" w:rsidRDefault="000C6D39" w:rsidP="000C6D39">
      <w:pPr>
        <w:tabs>
          <w:tab w:val="left" w:pos="142"/>
          <w:tab w:val="left" w:pos="567"/>
        </w:tabs>
        <w:spacing w:line="276" w:lineRule="auto"/>
        <w:jc w:val="both"/>
        <w:rPr>
          <w:rFonts w:asciiTheme="majorHAnsi" w:hAnsiTheme="majorHAnsi"/>
          <w:b/>
          <w:iCs/>
        </w:rPr>
      </w:pPr>
    </w:p>
    <w:p w14:paraId="261DB63D" w14:textId="77777777" w:rsidR="000C6D39" w:rsidRPr="00A13ED1" w:rsidRDefault="000C6D39" w:rsidP="000C6D39">
      <w:pPr>
        <w:tabs>
          <w:tab w:val="left" w:pos="142"/>
          <w:tab w:val="left" w:pos="567"/>
        </w:tabs>
        <w:spacing w:line="276" w:lineRule="auto"/>
        <w:jc w:val="both"/>
        <w:rPr>
          <w:rFonts w:asciiTheme="majorHAnsi" w:hAnsiTheme="majorHAnsi"/>
          <w:b/>
          <w:iCs/>
        </w:rPr>
      </w:pPr>
      <w:r w:rsidRPr="00A13ED1">
        <w:rPr>
          <w:rFonts w:asciiTheme="majorHAnsi" w:hAnsiTheme="majorHAnsi"/>
          <w:b/>
          <w:iCs/>
        </w:rPr>
        <w:t>CLÁUSULA</w:t>
      </w:r>
      <w:r w:rsidRPr="00A13ED1">
        <w:rPr>
          <w:rFonts w:asciiTheme="majorHAnsi" w:hAnsiTheme="majorHAnsi"/>
          <w:b/>
          <w:iCs/>
          <w:spacing w:val="-4"/>
        </w:rPr>
        <w:t xml:space="preserve"> </w:t>
      </w:r>
      <w:r w:rsidRPr="00A13ED1">
        <w:rPr>
          <w:rFonts w:asciiTheme="majorHAnsi" w:hAnsiTheme="majorHAnsi"/>
          <w:b/>
          <w:iCs/>
        </w:rPr>
        <w:t>TERCEIRA</w:t>
      </w:r>
      <w:r w:rsidRPr="00A13ED1">
        <w:rPr>
          <w:rFonts w:asciiTheme="majorHAnsi" w:hAnsiTheme="majorHAnsi"/>
          <w:b/>
          <w:iCs/>
          <w:spacing w:val="1"/>
        </w:rPr>
        <w:t xml:space="preserve"> </w:t>
      </w:r>
      <w:r w:rsidRPr="00A13ED1">
        <w:rPr>
          <w:rFonts w:asciiTheme="majorHAnsi" w:hAnsiTheme="majorHAnsi"/>
          <w:b/>
          <w:iCs/>
        </w:rPr>
        <w:t>–</w:t>
      </w:r>
      <w:r w:rsidRPr="00A13ED1">
        <w:rPr>
          <w:rFonts w:asciiTheme="majorHAnsi" w:hAnsiTheme="majorHAnsi"/>
          <w:b/>
          <w:iCs/>
          <w:spacing w:val="-2"/>
        </w:rPr>
        <w:t xml:space="preserve"> </w:t>
      </w:r>
      <w:r w:rsidRPr="00A13ED1">
        <w:rPr>
          <w:rFonts w:asciiTheme="majorHAnsi" w:hAnsiTheme="majorHAnsi"/>
          <w:b/>
          <w:iCs/>
        </w:rPr>
        <w:t>MODELOS</w:t>
      </w:r>
      <w:r w:rsidRPr="00A13ED1">
        <w:rPr>
          <w:rFonts w:asciiTheme="majorHAnsi" w:hAnsiTheme="majorHAnsi"/>
          <w:b/>
          <w:iCs/>
          <w:spacing w:val="-1"/>
        </w:rPr>
        <w:t xml:space="preserve"> </w:t>
      </w:r>
      <w:r w:rsidRPr="00A13ED1">
        <w:rPr>
          <w:rFonts w:asciiTheme="majorHAnsi" w:hAnsiTheme="majorHAnsi"/>
          <w:b/>
          <w:iCs/>
        </w:rPr>
        <w:t>DE</w:t>
      </w:r>
      <w:r w:rsidRPr="00A13ED1">
        <w:rPr>
          <w:rFonts w:asciiTheme="majorHAnsi" w:hAnsiTheme="majorHAnsi"/>
          <w:b/>
          <w:iCs/>
          <w:spacing w:val="-1"/>
        </w:rPr>
        <w:t xml:space="preserve"> </w:t>
      </w:r>
      <w:r w:rsidRPr="00A13ED1">
        <w:rPr>
          <w:rFonts w:asciiTheme="majorHAnsi" w:hAnsiTheme="majorHAnsi"/>
          <w:b/>
          <w:iCs/>
        </w:rPr>
        <w:t>EXECUÇÃO</w:t>
      </w:r>
      <w:r w:rsidRPr="00A13ED1">
        <w:rPr>
          <w:rFonts w:asciiTheme="majorHAnsi" w:hAnsiTheme="majorHAnsi"/>
          <w:b/>
          <w:iCs/>
          <w:spacing w:val="-3"/>
        </w:rPr>
        <w:t xml:space="preserve"> </w:t>
      </w:r>
      <w:r w:rsidRPr="00A13ED1">
        <w:rPr>
          <w:rFonts w:asciiTheme="majorHAnsi" w:hAnsiTheme="majorHAnsi"/>
          <w:b/>
          <w:iCs/>
        </w:rPr>
        <w:t>E</w:t>
      </w:r>
      <w:r w:rsidRPr="00A13ED1">
        <w:rPr>
          <w:rFonts w:asciiTheme="majorHAnsi" w:hAnsiTheme="majorHAnsi"/>
          <w:b/>
          <w:iCs/>
          <w:spacing w:val="-4"/>
        </w:rPr>
        <w:t xml:space="preserve"> </w:t>
      </w:r>
      <w:r w:rsidRPr="00A13ED1">
        <w:rPr>
          <w:rFonts w:asciiTheme="majorHAnsi" w:hAnsiTheme="majorHAnsi"/>
          <w:b/>
          <w:iCs/>
        </w:rPr>
        <w:t>GESTÃO</w:t>
      </w:r>
      <w:r w:rsidRPr="00A13ED1">
        <w:rPr>
          <w:rFonts w:asciiTheme="majorHAnsi" w:hAnsiTheme="majorHAnsi"/>
          <w:b/>
          <w:iCs/>
          <w:spacing w:val="-2"/>
        </w:rPr>
        <w:t xml:space="preserve"> </w:t>
      </w:r>
      <w:r w:rsidRPr="00A13ED1">
        <w:rPr>
          <w:rFonts w:asciiTheme="majorHAnsi" w:hAnsiTheme="majorHAnsi"/>
          <w:b/>
          <w:iCs/>
        </w:rPr>
        <w:t>CONTRATUAIS</w:t>
      </w:r>
    </w:p>
    <w:p w14:paraId="5CE4F975" w14:textId="79F8EC47" w:rsidR="000C6D39" w:rsidRPr="003B1A77" w:rsidRDefault="000C6D39" w:rsidP="00E31AB9">
      <w:pPr>
        <w:pStyle w:val="SemEspaamento"/>
        <w:numPr>
          <w:ilvl w:val="1"/>
          <w:numId w:val="64"/>
        </w:numPr>
        <w:tabs>
          <w:tab w:val="left" w:pos="0"/>
          <w:tab w:val="left" w:pos="426"/>
        </w:tabs>
        <w:spacing w:line="276" w:lineRule="auto"/>
        <w:ind w:left="0" w:firstLine="0"/>
        <w:jc w:val="both"/>
        <w:rPr>
          <w:rFonts w:asciiTheme="majorHAnsi" w:hAnsiTheme="majorHAnsi" w:cs="Calibri"/>
        </w:rPr>
      </w:pPr>
      <w:r w:rsidRPr="003B1A77">
        <w:rPr>
          <w:rFonts w:asciiTheme="majorHAnsi" w:hAnsiTheme="majorHAnsi" w:cs="Calibri"/>
        </w:rPr>
        <w:lastRenderedPageBreak/>
        <w:t xml:space="preserve">A contratação com a(s) empresa(s) detentora da licitação de </w:t>
      </w:r>
      <w:r w:rsidR="001D27AE">
        <w:rPr>
          <w:rFonts w:asciiTheme="majorHAnsi" w:hAnsiTheme="majorHAnsi" w:cs="Calibri"/>
        </w:rPr>
        <w:t>prestação de serviços</w:t>
      </w:r>
      <w:r w:rsidRPr="003B1A77">
        <w:rPr>
          <w:rFonts w:asciiTheme="majorHAnsi" w:hAnsiTheme="majorHAnsi" w:cs="Calibri"/>
        </w:rPr>
        <w:t>, após a indicação pelo Município de Açailândia SAAE – Serviço Autônomo de Água e Esgoto</w:t>
      </w:r>
      <w:proofErr w:type="gramStart"/>
      <w:r w:rsidRPr="003B1A77">
        <w:rPr>
          <w:rFonts w:asciiTheme="majorHAnsi" w:hAnsiTheme="majorHAnsi" w:cs="Calibri"/>
        </w:rPr>
        <w:t>, será</w:t>
      </w:r>
      <w:proofErr w:type="gramEnd"/>
      <w:r w:rsidRPr="003B1A77">
        <w:rPr>
          <w:rFonts w:asciiTheme="majorHAnsi" w:hAnsiTheme="majorHAnsi" w:cs="Calibri"/>
        </w:rPr>
        <w:t xml:space="preserve"> feita por intermédio de CONTRATO, observando-se o que segue: </w:t>
      </w:r>
    </w:p>
    <w:p w14:paraId="5742D94A" w14:textId="05926F35" w:rsidR="000C6D39" w:rsidRPr="003B1A77" w:rsidRDefault="000C6D39" w:rsidP="00E31AB9">
      <w:pPr>
        <w:pStyle w:val="Nvel3-R"/>
        <w:numPr>
          <w:ilvl w:val="1"/>
          <w:numId w:val="64"/>
        </w:numPr>
        <w:tabs>
          <w:tab w:val="left" w:pos="0"/>
          <w:tab w:val="left" w:pos="426"/>
        </w:tabs>
        <w:spacing w:before="0" w:after="0"/>
        <w:ind w:left="0" w:firstLine="0"/>
        <w:rPr>
          <w:rFonts w:asciiTheme="majorHAnsi" w:hAnsiTheme="majorHAnsi"/>
          <w:i w:val="0"/>
          <w:iCs w:val="0"/>
          <w:color w:val="auto"/>
          <w:sz w:val="22"/>
          <w:szCs w:val="22"/>
        </w:rPr>
      </w:pPr>
      <w:r>
        <w:rPr>
          <w:rFonts w:asciiTheme="majorHAnsi" w:hAnsiTheme="majorHAnsi"/>
          <w:i w:val="0"/>
          <w:iCs w:val="0"/>
          <w:color w:val="auto"/>
          <w:sz w:val="22"/>
          <w:szCs w:val="22"/>
        </w:rPr>
        <w:t xml:space="preserve">A </w:t>
      </w:r>
      <w:r w:rsidRPr="003B1A77">
        <w:rPr>
          <w:rFonts w:asciiTheme="majorHAnsi" w:hAnsiTheme="majorHAnsi"/>
          <w:i w:val="0"/>
          <w:iCs w:val="0"/>
          <w:color w:val="auto"/>
          <w:sz w:val="22"/>
          <w:szCs w:val="22"/>
        </w:rPr>
        <w:t>empresa(s) detentora da licitação de</w:t>
      </w:r>
      <w:r>
        <w:rPr>
          <w:rFonts w:asciiTheme="majorHAnsi" w:hAnsiTheme="majorHAnsi"/>
          <w:i w:val="0"/>
          <w:iCs w:val="0"/>
          <w:color w:val="auto"/>
          <w:sz w:val="22"/>
          <w:szCs w:val="22"/>
        </w:rPr>
        <w:t xml:space="preserve">verá entregar o objeto da licitação no prazo de </w:t>
      </w:r>
      <w:r w:rsidR="001D27AE">
        <w:rPr>
          <w:rFonts w:asciiTheme="majorHAnsi" w:hAnsiTheme="majorHAnsi"/>
          <w:i w:val="0"/>
          <w:iCs w:val="0"/>
          <w:color w:val="auto"/>
          <w:sz w:val="22"/>
          <w:szCs w:val="22"/>
        </w:rPr>
        <w:t>30</w:t>
      </w:r>
      <w:r>
        <w:rPr>
          <w:rFonts w:asciiTheme="majorHAnsi" w:hAnsiTheme="majorHAnsi"/>
          <w:i w:val="0"/>
          <w:iCs w:val="0"/>
          <w:color w:val="auto"/>
          <w:sz w:val="22"/>
          <w:szCs w:val="22"/>
        </w:rPr>
        <w:t>(</w:t>
      </w:r>
      <w:r w:rsidR="001D27AE">
        <w:rPr>
          <w:rFonts w:asciiTheme="majorHAnsi" w:hAnsiTheme="majorHAnsi"/>
          <w:i w:val="0"/>
          <w:iCs w:val="0"/>
          <w:color w:val="auto"/>
          <w:sz w:val="22"/>
          <w:szCs w:val="22"/>
        </w:rPr>
        <w:t>trinta</w:t>
      </w:r>
      <w:r>
        <w:rPr>
          <w:rFonts w:asciiTheme="majorHAnsi" w:hAnsiTheme="majorHAnsi"/>
          <w:i w:val="0"/>
          <w:iCs w:val="0"/>
          <w:color w:val="auto"/>
          <w:sz w:val="22"/>
          <w:szCs w:val="22"/>
        </w:rPr>
        <w:t>) dias corridos</w:t>
      </w:r>
      <w:r w:rsidRPr="003B1A77">
        <w:rPr>
          <w:rFonts w:asciiTheme="majorHAnsi" w:hAnsiTheme="majorHAnsi"/>
          <w:i w:val="0"/>
          <w:iCs w:val="0"/>
          <w:color w:val="auto"/>
          <w:sz w:val="22"/>
          <w:szCs w:val="22"/>
        </w:rPr>
        <w:t>, podendo ser prorrogado</w:t>
      </w:r>
      <w:r>
        <w:rPr>
          <w:rFonts w:asciiTheme="majorHAnsi" w:hAnsiTheme="majorHAnsi"/>
          <w:i w:val="0"/>
          <w:iCs w:val="0"/>
          <w:color w:val="auto"/>
          <w:sz w:val="22"/>
          <w:szCs w:val="22"/>
        </w:rPr>
        <w:t xml:space="preserve"> conforme nessecidade do orgão</w:t>
      </w:r>
      <w:r w:rsidRPr="003B1A77">
        <w:rPr>
          <w:rFonts w:asciiTheme="majorHAnsi" w:hAnsiTheme="majorHAnsi"/>
          <w:i w:val="0"/>
          <w:iCs w:val="0"/>
          <w:color w:val="auto"/>
          <w:sz w:val="22"/>
          <w:szCs w:val="22"/>
        </w:rPr>
        <w:t>.</w:t>
      </w:r>
    </w:p>
    <w:p w14:paraId="3A96D947" w14:textId="77777777" w:rsidR="000C6D39" w:rsidRPr="003B1A77" w:rsidRDefault="000C6D39" w:rsidP="00E31AB9">
      <w:pPr>
        <w:pStyle w:val="SemEspaamento"/>
        <w:numPr>
          <w:ilvl w:val="1"/>
          <w:numId w:val="64"/>
        </w:numPr>
        <w:tabs>
          <w:tab w:val="left" w:pos="0"/>
          <w:tab w:val="left" w:pos="426"/>
          <w:tab w:val="left" w:pos="567"/>
        </w:tabs>
        <w:spacing w:line="276" w:lineRule="auto"/>
        <w:ind w:left="0" w:firstLine="0"/>
        <w:jc w:val="both"/>
        <w:rPr>
          <w:rFonts w:asciiTheme="majorHAnsi" w:hAnsiTheme="majorHAnsi"/>
        </w:rPr>
      </w:pPr>
      <w:r w:rsidRPr="003B1A77">
        <w:rPr>
          <w:rFonts w:asciiTheme="majorHAnsi" w:hAnsiTheme="majorHAnsi"/>
        </w:rPr>
        <w:t xml:space="preserve">O contrato deverá ser executado fielmente pelas partes, de acordo com as cláusulas avençadas e as normas da Lei nº 14.133, de 2021, e cada parte </w:t>
      </w:r>
      <w:proofErr w:type="gramStart"/>
      <w:r w:rsidRPr="003B1A77">
        <w:rPr>
          <w:rFonts w:asciiTheme="majorHAnsi" w:hAnsiTheme="majorHAnsi"/>
        </w:rPr>
        <w:t>responderá</w:t>
      </w:r>
      <w:proofErr w:type="gramEnd"/>
      <w:r w:rsidRPr="003B1A77">
        <w:rPr>
          <w:rFonts w:asciiTheme="majorHAnsi" w:hAnsiTheme="majorHAnsi"/>
        </w:rPr>
        <w:t xml:space="preserve"> pelas consequências de sua inexecução total ou parcial;</w:t>
      </w:r>
    </w:p>
    <w:p w14:paraId="481A5A20" w14:textId="77777777" w:rsidR="000C6D39" w:rsidRPr="003B1A77" w:rsidRDefault="000C6D39" w:rsidP="00E31AB9">
      <w:pPr>
        <w:pStyle w:val="SemEspaamento"/>
        <w:numPr>
          <w:ilvl w:val="1"/>
          <w:numId w:val="64"/>
        </w:numPr>
        <w:tabs>
          <w:tab w:val="left" w:pos="0"/>
          <w:tab w:val="left" w:pos="567"/>
        </w:tabs>
        <w:spacing w:line="276" w:lineRule="auto"/>
        <w:ind w:left="0" w:firstLine="0"/>
        <w:jc w:val="both"/>
        <w:rPr>
          <w:rFonts w:asciiTheme="majorHAnsi" w:hAnsiTheme="majorHAnsi"/>
        </w:rPr>
      </w:pPr>
      <w:r w:rsidRPr="003B1A77">
        <w:rPr>
          <w:rFonts w:asciiTheme="majorHAnsi" w:hAnsiTheme="majorHAnsi"/>
        </w:rPr>
        <w:t>Em caso de impedimento, ordem de paralisação ou suspensão do contrato, o cronograma de execução será prorrogado automaticamente pelo tempo correspondente, anotadas tais circunstâncias mediante simples apostila.</w:t>
      </w:r>
    </w:p>
    <w:p w14:paraId="36005597" w14:textId="77777777" w:rsidR="000C6D39" w:rsidRPr="003B1A77" w:rsidRDefault="000C6D39" w:rsidP="00E31AB9">
      <w:pPr>
        <w:pStyle w:val="Nivel2"/>
        <w:numPr>
          <w:ilvl w:val="1"/>
          <w:numId w:val="64"/>
        </w:numPr>
        <w:tabs>
          <w:tab w:val="left" w:pos="567"/>
          <w:tab w:val="left" w:pos="851"/>
          <w:tab w:val="left" w:pos="1134"/>
        </w:tabs>
        <w:spacing w:before="0" w:after="0"/>
        <w:ind w:left="0" w:firstLine="0"/>
        <w:rPr>
          <w:rFonts w:asciiTheme="majorHAnsi" w:hAnsiTheme="majorHAnsi"/>
          <w:sz w:val="22"/>
          <w:szCs w:val="22"/>
        </w:rPr>
      </w:pPr>
      <w:r w:rsidRPr="003B1A77">
        <w:rPr>
          <w:rFonts w:asciiTheme="majorHAnsi" w:hAnsiTheme="majorHAnsi"/>
          <w:sz w:val="22"/>
          <w:szCs w:val="22"/>
        </w:rPr>
        <w:t>As comunicações entre o órgão ou entidade e a contratada devem ser realizadas por escrito sempre que o ato exigir tal formalidade, admitindo-se o uso de mensagem eletrônica para esse fim.</w:t>
      </w:r>
    </w:p>
    <w:p w14:paraId="45E06523" w14:textId="77777777" w:rsidR="000C6D39" w:rsidRPr="003B1A77" w:rsidRDefault="000C6D39" w:rsidP="00E31AB9">
      <w:pPr>
        <w:pStyle w:val="Nivel2"/>
        <w:numPr>
          <w:ilvl w:val="1"/>
          <w:numId w:val="64"/>
        </w:numPr>
        <w:tabs>
          <w:tab w:val="left" w:pos="567"/>
          <w:tab w:val="left" w:pos="851"/>
          <w:tab w:val="left" w:pos="1134"/>
        </w:tabs>
        <w:spacing w:before="0" w:after="0"/>
        <w:ind w:left="0" w:firstLine="0"/>
        <w:rPr>
          <w:rFonts w:asciiTheme="majorHAnsi" w:hAnsiTheme="majorHAnsi"/>
          <w:sz w:val="22"/>
          <w:szCs w:val="22"/>
        </w:rPr>
      </w:pPr>
      <w:r w:rsidRPr="003B1A77">
        <w:rPr>
          <w:rFonts w:asciiTheme="majorHAnsi" w:hAnsiTheme="majorHAnsi"/>
          <w:sz w:val="22"/>
          <w:szCs w:val="22"/>
        </w:rPr>
        <w:t>O órgão ou entidade poderá convocar representante da empresa para adoção de providências que devam ser cumpridas de imediato.</w:t>
      </w:r>
    </w:p>
    <w:p w14:paraId="4C94BD0A" w14:textId="77777777" w:rsidR="000C6D39" w:rsidRPr="003B1A77" w:rsidRDefault="000C6D39" w:rsidP="00E31AB9">
      <w:pPr>
        <w:pStyle w:val="Nivel2"/>
        <w:numPr>
          <w:ilvl w:val="1"/>
          <w:numId w:val="64"/>
        </w:numPr>
        <w:tabs>
          <w:tab w:val="left" w:pos="567"/>
          <w:tab w:val="left" w:pos="851"/>
          <w:tab w:val="left" w:pos="1134"/>
        </w:tabs>
        <w:spacing w:before="0" w:after="0"/>
        <w:ind w:left="0" w:firstLine="0"/>
        <w:rPr>
          <w:rFonts w:asciiTheme="majorHAnsi" w:hAnsiTheme="majorHAnsi"/>
          <w:sz w:val="22"/>
          <w:szCs w:val="22"/>
        </w:rPr>
      </w:pPr>
      <w:r w:rsidRPr="003B1A77">
        <w:rPr>
          <w:rFonts w:asciiTheme="majorHAnsi" w:hAnsiTheme="majorHAnsi"/>
          <w:sz w:val="22"/>
          <w:szCs w:val="22"/>
        </w:rPr>
        <w:t xml:space="preserve"> Após a assinatura do contrato ou instrumento equivalente</w:t>
      </w:r>
      <w:r w:rsidRPr="003B1A77">
        <w:rPr>
          <w:rFonts w:asciiTheme="majorHAnsi" w:hAnsiTheme="majorHAnsi"/>
          <w:strike/>
          <w:sz w:val="22"/>
          <w:szCs w:val="22"/>
        </w:rPr>
        <w:t>,</w:t>
      </w:r>
      <w:r w:rsidRPr="003B1A77">
        <w:rPr>
          <w:rFonts w:asciiTheme="majorHAnsi" w:hAnsiTheme="majorHAnsi"/>
          <w:sz w:val="22"/>
          <w:szCs w:val="22"/>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012513DC" w14:textId="77777777" w:rsidR="000C6D39" w:rsidRPr="003B1A77" w:rsidRDefault="000C6D39" w:rsidP="00E31AB9">
      <w:pPr>
        <w:pStyle w:val="Nivel2"/>
        <w:numPr>
          <w:ilvl w:val="1"/>
          <w:numId w:val="64"/>
        </w:numPr>
        <w:tabs>
          <w:tab w:val="left" w:pos="567"/>
          <w:tab w:val="left" w:pos="851"/>
          <w:tab w:val="left" w:pos="1134"/>
        </w:tabs>
        <w:spacing w:before="0" w:after="0"/>
        <w:ind w:left="0" w:firstLine="0"/>
        <w:rPr>
          <w:rFonts w:asciiTheme="majorHAnsi" w:hAnsiTheme="majorHAnsi"/>
          <w:sz w:val="22"/>
          <w:szCs w:val="22"/>
        </w:rPr>
      </w:pPr>
      <w:r w:rsidRPr="003B1A77">
        <w:rPr>
          <w:rFonts w:asciiTheme="majorHAnsi" w:hAnsiTheme="majorHAnsi"/>
          <w:sz w:val="22"/>
          <w:szCs w:val="22"/>
        </w:rPr>
        <w:t>Da fiscalização do Contrato:</w:t>
      </w:r>
    </w:p>
    <w:p w14:paraId="06778FA1" w14:textId="77777777" w:rsidR="000C6D39" w:rsidRPr="003B1A77" w:rsidRDefault="000C6D39" w:rsidP="00E31AB9">
      <w:pPr>
        <w:pStyle w:val="Nivel2"/>
        <w:numPr>
          <w:ilvl w:val="1"/>
          <w:numId w:val="64"/>
        </w:numPr>
        <w:tabs>
          <w:tab w:val="left" w:pos="567"/>
          <w:tab w:val="left" w:pos="851"/>
          <w:tab w:val="left" w:pos="1134"/>
        </w:tabs>
        <w:spacing w:before="0" w:after="0"/>
        <w:ind w:left="0" w:firstLine="0"/>
        <w:rPr>
          <w:rFonts w:asciiTheme="majorHAnsi" w:hAnsiTheme="majorHAnsi"/>
          <w:sz w:val="22"/>
          <w:szCs w:val="22"/>
        </w:rPr>
      </w:pPr>
      <w:r w:rsidRPr="003B1A77">
        <w:rPr>
          <w:rFonts w:asciiTheme="majorHAnsi" w:hAnsiTheme="majorHAnsi"/>
          <w:sz w:val="22"/>
          <w:szCs w:val="22"/>
        </w:rPr>
        <w:t xml:space="preserve">A execução do contrato deverá ser acompanhada e fiscalizada pelo(s) </w:t>
      </w:r>
      <w:proofErr w:type="gramStart"/>
      <w:r w:rsidRPr="003B1A77">
        <w:rPr>
          <w:rFonts w:asciiTheme="majorHAnsi" w:hAnsiTheme="majorHAnsi"/>
          <w:sz w:val="22"/>
          <w:szCs w:val="22"/>
        </w:rPr>
        <w:t>fiscal(</w:t>
      </w:r>
      <w:proofErr w:type="gramEnd"/>
      <w:r w:rsidRPr="003B1A77">
        <w:rPr>
          <w:rFonts w:asciiTheme="majorHAnsi" w:hAnsiTheme="majorHAnsi"/>
          <w:sz w:val="22"/>
          <w:szCs w:val="22"/>
        </w:rPr>
        <w:t>is) do contrato, ou pelos respectivos substitutos (</w:t>
      </w:r>
      <w:hyperlink r:id="rId22" w:anchor="art117">
        <w:r w:rsidRPr="003B1A77">
          <w:rPr>
            <w:rStyle w:val="Hyperlink"/>
            <w:rFonts w:asciiTheme="majorHAnsi" w:hAnsiTheme="majorHAnsi"/>
            <w:sz w:val="22"/>
            <w:szCs w:val="22"/>
          </w:rPr>
          <w:t>Lei nº 14.133, de 2021, art. 117, caput</w:t>
        </w:r>
      </w:hyperlink>
      <w:r w:rsidRPr="003B1A77">
        <w:rPr>
          <w:rFonts w:asciiTheme="majorHAnsi" w:hAnsiTheme="majorHAnsi"/>
          <w:sz w:val="22"/>
          <w:szCs w:val="22"/>
        </w:rPr>
        <w:t>).</w:t>
      </w:r>
    </w:p>
    <w:p w14:paraId="33CDC984" w14:textId="77777777" w:rsidR="000C6D39" w:rsidRPr="00A13ED1" w:rsidRDefault="000C6D39" w:rsidP="000C6D39">
      <w:pPr>
        <w:pStyle w:val="Corpodetexto"/>
        <w:tabs>
          <w:tab w:val="left" w:pos="142"/>
          <w:tab w:val="left" w:pos="567"/>
        </w:tabs>
        <w:spacing w:line="276" w:lineRule="auto"/>
        <w:ind w:right="142"/>
        <w:rPr>
          <w:rFonts w:asciiTheme="majorHAnsi" w:hAnsiTheme="majorHAnsi"/>
          <w:iCs/>
          <w:sz w:val="22"/>
          <w:szCs w:val="22"/>
        </w:rPr>
      </w:pPr>
    </w:p>
    <w:p w14:paraId="78B88A80" w14:textId="77777777" w:rsidR="000C6D39" w:rsidRPr="00A13ED1" w:rsidRDefault="000C6D39" w:rsidP="000C6D39">
      <w:pPr>
        <w:tabs>
          <w:tab w:val="left" w:pos="142"/>
          <w:tab w:val="left" w:pos="567"/>
        </w:tabs>
        <w:spacing w:line="276" w:lineRule="auto"/>
        <w:jc w:val="both"/>
        <w:rPr>
          <w:rFonts w:asciiTheme="majorHAnsi" w:hAnsiTheme="majorHAnsi"/>
          <w:b/>
          <w:iCs/>
        </w:rPr>
      </w:pPr>
      <w:r w:rsidRPr="00A13ED1">
        <w:rPr>
          <w:rFonts w:asciiTheme="majorHAnsi" w:hAnsiTheme="majorHAnsi"/>
          <w:b/>
          <w:iCs/>
        </w:rPr>
        <w:t>CLÁUSULA</w:t>
      </w:r>
      <w:r w:rsidRPr="00A13ED1">
        <w:rPr>
          <w:rFonts w:asciiTheme="majorHAnsi" w:hAnsiTheme="majorHAnsi"/>
          <w:b/>
          <w:iCs/>
          <w:spacing w:val="-4"/>
        </w:rPr>
        <w:t xml:space="preserve"> </w:t>
      </w:r>
      <w:r w:rsidRPr="00A13ED1">
        <w:rPr>
          <w:rFonts w:asciiTheme="majorHAnsi" w:hAnsiTheme="majorHAnsi"/>
          <w:b/>
          <w:iCs/>
        </w:rPr>
        <w:t>QUARTA</w:t>
      </w:r>
      <w:r w:rsidRPr="00A13ED1">
        <w:rPr>
          <w:rFonts w:asciiTheme="majorHAnsi" w:hAnsiTheme="majorHAnsi"/>
          <w:b/>
          <w:iCs/>
          <w:spacing w:val="-2"/>
        </w:rPr>
        <w:t xml:space="preserve"> </w:t>
      </w:r>
      <w:r w:rsidRPr="00A13ED1">
        <w:rPr>
          <w:rFonts w:asciiTheme="majorHAnsi" w:hAnsiTheme="majorHAnsi"/>
          <w:b/>
          <w:iCs/>
        </w:rPr>
        <w:t>–</w:t>
      </w:r>
      <w:r w:rsidRPr="00A13ED1">
        <w:rPr>
          <w:rFonts w:asciiTheme="majorHAnsi" w:hAnsiTheme="majorHAnsi"/>
          <w:b/>
          <w:iCs/>
          <w:spacing w:val="-2"/>
        </w:rPr>
        <w:t xml:space="preserve"> </w:t>
      </w:r>
      <w:r w:rsidRPr="00A13ED1">
        <w:rPr>
          <w:rFonts w:asciiTheme="majorHAnsi" w:hAnsiTheme="majorHAnsi"/>
          <w:b/>
          <w:iCs/>
        </w:rPr>
        <w:t>SUBCONTRATAÇÃO</w:t>
      </w:r>
    </w:p>
    <w:p w14:paraId="5AA63E3B" w14:textId="77777777" w:rsidR="000C6D39" w:rsidRPr="00A13ED1" w:rsidRDefault="000C6D39" w:rsidP="000C6D39">
      <w:pPr>
        <w:tabs>
          <w:tab w:val="left" w:pos="142"/>
          <w:tab w:val="left" w:pos="426"/>
        </w:tabs>
        <w:spacing w:line="276" w:lineRule="auto"/>
        <w:jc w:val="both"/>
        <w:rPr>
          <w:rFonts w:asciiTheme="majorHAnsi" w:hAnsiTheme="majorHAnsi"/>
          <w:iCs/>
        </w:rPr>
      </w:pPr>
      <w:r w:rsidRPr="00A13ED1">
        <w:rPr>
          <w:rFonts w:asciiTheme="majorHAnsi" w:hAnsiTheme="majorHAnsi"/>
          <w:iCs/>
        </w:rPr>
        <w:t xml:space="preserve">4.1.    </w:t>
      </w:r>
      <w:r w:rsidRPr="00A13ED1">
        <w:rPr>
          <w:rFonts w:asciiTheme="majorHAnsi" w:hAnsiTheme="majorHAnsi"/>
          <w:iCs/>
          <w:spacing w:val="34"/>
        </w:rPr>
        <w:t xml:space="preserve"> </w:t>
      </w:r>
      <w:r w:rsidRPr="00A13ED1">
        <w:rPr>
          <w:rFonts w:asciiTheme="majorHAnsi" w:hAnsiTheme="majorHAnsi"/>
          <w:iCs/>
        </w:rPr>
        <w:t>Não</w:t>
      </w:r>
      <w:r w:rsidRPr="00A13ED1">
        <w:rPr>
          <w:rFonts w:asciiTheme="majorHAnsi" w:hAnsiTheme="majorHAnsi"/>
          <w:iCs/>
          <w:spacing w:val="-3"/>
        </w:rPr>
        <w:t xml:space="preserve"> </w:t>
      </w:r>
      <w:r w:rsidRPr="00A13ED1">
        <w:rPr>
          <w:rFonts w:asciiTheme="majorHAnsi" w:hAnsiTheme="majorHAnsi"/>
          <w:iCs/>
        </w:rPr>
        <w:t>será admitida a</w:t>
      </w:r>
      <w:r w:rsidRPr="00A13ED1">
        <w:rPr>
          <w:rFonts w:asciiTheme="majorHAnsi" w:hAnsiTheme="majorHAnsi"/>
          <w:iCs/>
          <w:spacing w:val="-3"/>
        </w:rPr>
        <w:t xml:space="preserve"> </w:t>
      </w:r>
      <w:r w:rsidRPr="00A13ED1">
        <w:rPr>
          <w:rFonts w:asciiTheme="majorHAnsi" w:hAnsiTheme="majorHAnsi"/>
          <w:iCs/>
        </w:rPr>
        <w:t>subcontratação do</w:t>
      </w:r>
      <w:r w:rsidRPr="00A13ED1">
        <w:rPr>
          <w:rFonts w:asciiTheme="majorHAnsi" w:hAnsiTheme="majorHAnsi"/>
          <w:iCs/>
          <w:spacing w:val="-1"/>
        </w:rPr>
        <w:t xml:space="preserve"> </w:t>
      </w:r>
      <w:r w:rsidRPr="00A13ED1">
        <w:rPr>
          <w:rFonts w:asciiTheme="majorHAnsi" w:hAnsiTheme="majorHAnsi"/>
          <w:iCs/>
        </w:rPr>
        <w:t>objeto</w:t>
      </w:r>
      <w:r w:rsidRPr="00A13ED1">
        <w:rPr>
          <w:rFonts w:asciiTheme="majorHAnsi" w:hAnsiTheme="majorHAnsi"/>
          <w:iCs/>
          <w:spacing w:val="-2"/>
        </w:rPr>
        <w:t xml:space="preserve"> </w:t>
      </w:r>
      <w:r w:rsidRPr="00A13ED1">
        <w:rPr>
          <w:rFonts w:asciiTheme="majorHAnsi" w:hAnsiTheme="majorHAnsi"/>
          <w:iCs/>
        </w:rPr>
        <w:t>contratual.</w:t>
      </w:r>
    </w:p>
    <w:p w14:paraId="36AE4B0E" w14:textId="77777777" w:rsidR="000C6D39" w:rsidRPr="00A13ED1" w:rsidRDefault="000C6D39" w:rsidP="000C6D39">
      <w:pPr>
        <w:tabs>
          <w:tab w:val="left" w:pos="142"/>
          <w:tab w:val="left" w:pos="567"/>
        </w:tabs>
        <w:spacing w:line="276" w:lineRule="auto"/>
        <w:jc w:val="both"/>
        <w:rPr>
          <w:rFonts w:asciiTheme="majorHAnsi" w:hAnsiTheme="majorHAnsi"/>
          <w:b/>
          <w:iCs/>
          <w:color w:val="FF0000"/>
        </w:rPr>
      </w:pPr>
    </w:p>
    <w:p w14:paraId="578227F5" w14:textId="77777777" w:rsidR="000C6D39" w:rsidRPr="00A13ED1" w:rsidRDefault="000C6D39" w:rsidP="000C6D39">
      <w:pPr>
        <w:tabs>
          <w:tab w:val="left" w:pos="142"/>
          <w:tab w:val="left" w:pos="567"/>
        </w:tabs>
        <w:spacing w:line="276" w:lineRule="auto"/>
        <w:jc w:val="both"/>
        <w:rPr>
          <w:rFonts w:asciiTheme="majorHAnsi" w:hAnsiTheme="majorHAnsi"/>
          <w:b/>
          <w:iCs/>
        </w:rPr>
      </w:pPr>
      <w:r w:rsidRPr="00A13ED1">
        <w:rPr>
          <w:rFonts w:asciiTheme="majorHAnsi" w:hAnsiTheme="majorHAnsi"/>
          <w:b/>
          <w:iCs/>
        </w:rPr>
        <w:t>CLÁUSULA</w:t>
      </w:r>
      <w:r w:rsidRPr="00A13ED1">
        <w:rPr>
          <w:rFonts w:asciiTheme="majorHAnsi" w:hAnsiTheme="majorHAnsi"/>
          <w:b/>
          <w:iCs/>
          <w:spacing w:val="-3"/>
        </w:rPr>
        <w:t xml:space="preserve"> </w:t>
      </w:r>
      <w:r w:rsidRPr="00A13ED1">
        <w:rPr>
          <w:rFonts w:asciiTheme="majorHAnsi" w:hAnsiTheme="majorHAnsi"/>
          <w:b/>
          <w:iCs/>
        </w:rPr>
        <w:t>QUINTA</w:t>
      </w:r>
      <w:r w:rsidRPr="00A13ED1">
        <w:rPr>
          <w:rFonts w:asciiTheme="majorHAnsi" w:hAnsiTheme="majorHAnsi"/>
          <w:b/>
          <w:iCs/>
          <w:spacing w:val="-2"/>
        </w:rPr>
        <w:t xml:space="preserve"> </w:t>
      </w:r>
      <w:r w:rsidRPr="00A13ED1">
        <w:rPr>
          <w:rFonts w:asciiTheme="majorHAnsi" w:hAnsiTheme="majorHAnsi"/>
          <w:b/>
          <w:iCs/>
        </w:rPr>
        <w:t>– PREÇO</w:t>
      </w:r>
    </w:p>
    <w:p w14:paraId="3743D3F8" w14:textId="77777777" w:rsidR="000C6D39" w:rsidRPr="00A13ED1" w:rsidRDefault="000C6D39" w:rsidP="00E31AB9">
      <w:pPr>
        <w:pStyle w:val="PargrafodaLista"/>
        <w:numPr>
          <w:ilvl w:val="1"/>
          <w:numId w:val="56"/>
        </w:numPr>
        <w:tabs>
          <w:tab w:val="left" w:pos="142"/>
          <w:tab w:val="left" w:pos="567"/>
        </w:tabs>
        <w:spacing w:line="276" w:lineRule="auto"/>
        <w:ind w:left="0" w:firstLine="0"/>
        <w:rPr>
          <w:rFonts w:asciiTheme="majorHAnsi" w:hAnsiTheme="majorHAnsi"/>
          <w:b/>
          <w:iCs/>
        </w:rPr>
      </w:pPr>
      <w:r w:rsidRPr="00A13ED1">
        <w:rPr>
          <w:rFonts w:asciiTheme="majorHAnsi" w:hAnsiTheme="majorHAnsi"/>
          <w:iCs/>
        </w:rPr>
        <w:t>O</w:t>
      </w:r>
      <w:r w:rsidRPr="00A13ED1">
        <w:rPr>
          <w:rFonts w:asciiTheme="majorHAnsi" w:hAnsiTheme="majorHAnsi"/>
          <w:iCs/>
          <w:spacing w:val="-1"/>
        </w:rPr>
        <w:t xml:space="preserve"> </w:t>
      </w:r>
      <w:r w:rsidRPr="00A13ED1">
        <w:rPr>
          <w:rFonts w:asciiTheme="majorHAnsi" w:hAnsiTheme="majorHAnsi"/>
          <w:iCs/>
        </w:rPr>
        <w:t>valor da</w:t>
      </w:r>
      <w:r w:rsidRPr="00A13ED1">
        <w:rPr>
          <w:rFonts w:asciiTheme="majorHAnsi" w:hAnsiTheme="majorHAnsi"/>
          <w:iCs/>
          <w:spacing w:val="-2"/>
        </w:rPr>
        <w:t xml:space="preserve"> </w:t>
      </w:r>
      <w:r w:rsidRPr="00A13ED1">
        <w:rPr>
          <w:rFonts w:asciiTheme="majorHAnsi" w:hAnsiTheme="majorHAnsi"/>
          <w:iCs/>
        </w:rPr>
        <w:t>contratação</w:t>
      </w:r>
      <w:r w:rsidRPr="00A13ED1">
        <w:rPr>
          <w:rFonts w:asciiTheme="majorHAnsi" w:hAnsiTheme="majorHAnsi"/>
          <w:iCs/>
          <w:spacing w:val="-1"/>
        </w:rPr>
        <w:t xml:space="preserve"> </w:t>
      </w:r>
      <w:r w:rsidRPr="00A13ED1">
        <w:rPr>
          <w:rFonts w:asciiTheme="majorHAnsi" w:hAnsiTheme="majorHAnsi"/>
          <w:iCs/>
        </w:rPr>
        <w:t>é</w:t>
      </w:r>
      <w:r w:rsidRPr="00A13ED1">
        <w:rPr>
          <w:rFonts w:asciiTheme="majorHAnsi" w:hAnsiTheme="majorHAnsi"/>
          <w:iCs/>
          <w:spacing w:val="-1"/>
        </w:rPr>
        <w:t xml:space="preserve"> </w:t>
      </w:r>
      <w:r w:rsidRPr="00A13ED1">
        <w:rPr>
          <w:rFonts w:asciiTheme="majorHAnsi" w:hAnsiTheme="majorHAnsi"/>
          <w:iCs/>
        </w:rPr>
        <w:t>de</w:t>
      </w:r>
      <w:r w:rsidRPr="00A13ED1">
        <w:rPr>
          <w:rFonts w:asciiTheme="majorHAnsi" w:hAnsiTheme="majorHAnsi"/>
          <w:iCs/>
          <w:spacing w:val="-2"/>
        </w:rPr>
        <w:t xml:space="preserve"> </w:t>
      </w:r>
      <w:r w:rsidRPr="00A13ED1">
        <w:rPr>
          <w:rFonts w:asciiTheme="majorHAnsi" w:hAnsiTheme="majorHAnsi"/>
          <w:b/>
          <w:iCs/>
        </w:rPr>
        <w:t>R$ ________</w:t>
      </w:r>
      <w:r w:rsidRPr="00A13ED1">
        <w:rPr>
          <w:rFonts w:asciiTheme="majorHAnsi" w:hAnsiTheme="majorHAnsi"/>
          <w:b/>
          <w:iCs/>
          <w:spacing w:val="-1"/>
        </w:rPr>
        <w:t xml:space="preserve"> </w:t>
      </w:r>
      <w:r w:rsidRPr="00A13ED1">
        <w:rPr>
          <w:rFonts w:asciiTheme="majorHAnsi" w:hAnsiTheme="majorHAnsi"/>
          <w:b/>
          <w:iCs/>
        </w:rPr>
        <w:t>(___________________).</w:t>
      </w:r>
    </w:p>
    <w:p w14:paraId="4027B57F" w14:textId="77777777" w:rsidR="000C6D39" w:rsidRPr="00A13ED1" w:rsidRDefault="000C6D39" w:rsidP="00E31AB9">
      <w:pPr>
        <w:pStyle w:val="PargrafodaLista"/>
        <w:numPr>
          <w:ilvl w:val="1"/>
          <w:numId w:val="56"/>
        </w:numPr>
        <w:tabs>
          <w:tab w:val="left" w:pos="142"/>
          <w:tab w:val="left" w:pos="567"/>
        </w:tabs>
        <w:spacing w:line="276" w:lineRule="auto"/>
        <w:ind w:left="0" w:right="138" w:firstLine="0"/>
        <w:rPr>
          <w:rFonts w:asciiTheme="majorHAnsi" w:hAnsiTheme="majorHAnsi"/>
          <w:iCs/>
        </w:rPr>
      </w:pPr>
      <w:r w:rsidRPr="00A13ED1">
        <w:rPr>
          <w:rFonts w:asciiTheme="majorHAnsi" w:hAnsiTheme="majorHAnsi"/>
          <w:iCs/>
        </w:rPr>
        <w:t>No valor acima estão incluídas todas as despesas ordinárias diretas e indiretas decorrentes da</w:t>
      </w:r>
      <w:r w:rsidRPr="00A13ED1">
        <w:rPr>
          <w:rFonts w:asciiTheme="majorHAnsi" w:hAnsiTheme="majorHAnsi"/>
          <w:iCs/>
          <w:spacing w:val="1"/>
        </w:rPr>
        <w:t xml:space="preserve"> </w:t>
      </w:r>
      <w:r w:rsidRPr="00A13ED1">
        <w:rPr>
          <w:rFonts w:asciiTheme="majorHAnsi" w:hAnsiTheme="majorHAnsi"/>
          <w:iCs/>
        </w:rPr>
        <w:t>execução</w:t>
      </w:r>
      <w:r w:rsidRPr="00A13ED1">
        <w:rPr>
          <w:rFonts w:asciiTheme="majorHAnsi" w:hAnsiTheme="majorHAnsi"/>
          <w:iCs/>
          <w:spacing w:val="-4"/>
        </w:rPr>
        <w:t xml:space="preserve"> </w:t>
      </w:r>
      <w:r w:rsidRPr="00A13ED1">
        <w:rPr>
          <w:rFonts w:asciiTheme="majorHAnsi" w:hAnsiTheme="majorHAnsi"/>
          <w:iCs/>
        </w:rPr>
        <w:t>do</w:t>
      </w:r>
      <w:r w:rsidRPr="00A13ED1">
        <w:rPr>
          <w:rFonts w:asciiTheme="majorHAnsi" w:hAnsiTheme="majorHAnsi"/>
          <w:iCs/>
          <w:spacing w:val="-4"/>
        </w:rPr>
        <w:t xml:space="preserve"> </w:t>
      </w:r>
      <w:r w:rsidRPr="00A13ED1">
        <w:rPr>
          <w:rFonts w:asciiTheme="majorHAnsi" w:hAnsiTheme="majorHAnsi"/>
          <w:iCs/>
        </w:rPr>
        <w:t>objeto,</w:t>
      </w:r>
      <w:r w:rsidRPr="00A13ED1">
        <w:rPr>
          <w:rFonts w:asciiTheme="majorHAnsi" w:hAnsiTheme="majorHAnsi"/>
          <w:iCs/>
          <w:spacing w:val="-1"/>
        </w:rPr>
        <w:t xml:space="preserve"> </w:t>
      </w:r>
      <w:r w:rsidRPr="00A13ED1">
        <w:rPr>
          <w:rFonts w:asciiTheme="majorHAnsi" w:hAnsiTheme="majorHAnsi"/>
          <w:iCs/>
        </w:rPr>
        <w:t>inclusive</w:t>
      </w:r>
      <w:r w:rsidRPr="00A13ED1">
        <w:rPr>
          <w:rFonts w:asciiTheme="majorHAnsi" w:hAnsiTheme="majorHAnsi"/>
          <w:iCs/>
          <w:spacing w:val="-3"/>
        </w:rPr>
        <w:t xml:space="preserve"> </w:t>
      </w:r>
      <w:r w:rsidRPr="00A13ED1">
        <w:rPr>
          <w:rFonts w:asciiTheme="majorHAnsi" w:hAnsiTheme="majorHAnsi"/>
          <w:iCs/>
        </w:rPr>
        <w:t>tributos</w:t>
      </w:r>
      <w:r w:rsidRPr="00A13ED1">
        <w:rPr>
          <w:rFonts w:asciiTheme="majorHAnsi" w:hAnsiTheme="majorHAnsi"/>
          <w:iCs/>
          <w:spacing w:val="-2"/>
        </w:rPr>
        <w:t xml:space="preserve"> </w:t>
      </w:r>
      <w:r w:rsidRPr="00A13ED1">
        <w:rPr>
          <w:rFonts w:asciiTheme="majorHAnsi" w:hAnsiTheme="majorHAnsi"/>
          <w:iCs/>
        </w:rPr>
        <w:t>e/ou</w:t>
      </w:r>
      <w:r w:rsidRPr="00A13ED1">
        <w:rPr>
          <w:rFonts w:asciiTheme="majorHAnsi" w:hAnsiTheme="majorHAnsi"/>
          <w:iCs/>
          <w:spacing w:val="-4"/>
        </w:rPr>
        <w:t xml:space="preserve"> </w:t>
      </w:r>
      <w:r w:rsidRPr="00A13ED1">
        <w:rPr>
          <w:rFonts w:asciiTheme="majorHAnsi" w:hAnsiTheme="majorHAnsi"/>
          <w:iCs/>
        </w:rPr>
        <w:t>impostos,</w:t>
      </w:r>
      <w:r w:rsidRPr="00A13ED1">
        <w:rPr>
          <w:rFonts w:asciiTheme="majorHAnsi" w:hAnsiTheme="majorHAnsi"/>
          <w:iCs/>
          <w:spacing w:val="-4"/>
        </w:rPr>
        <w:t xml:space="preserve"> </w:t>
      </w:r>
      <w:r w:rsidRPr="00A13ED1">
        <w:rPr>
          <w:rFonts w:asciiTheme="majorHAnsi" w:hAnsiTheme="majorHAnsi"/>
          <w:iCs/>
        </w:rPr>
        <w:t>encargos</w:t>
      </w:r>
      <w:r w:rsidRPr="00A13ED1">
        <w:rPr>
          <w:rFonts w:asciiTheme="majorHAnsi" w:hAnsiTheme="majorHAnsi"/>
          <w:iCs/>
          <w:spacing w:val="-2"/>
        </w:rPr>
        <w:t xml:space="preserve"> </w:t>
      </w:r>
      <w:r w:rsidRPr="00A13ED1">
        <w:rPr>
          <w:rFonts w:asciiTheme="majorHAnsi" w:hAnsiTheme="majorHAnsi"/>
          <w:iCs/>
        </w:rPr>
        <w:t>sociais,</w:t>
      </w:r>
      <w:r w:rsidRPr="00A13ED1">
        <w:rPr>
          <w:rFonts w:asciiTheme="majorHAnsi" w:hAnsiTheme="majorHAnsi"/>
          <w:iCs/>
          <w:spacing w:val="-4"/>
        </w:rPr>
        <w:t xml:space="preserve"> </w:t>
      </w:r>
      <w:r w:rsidRPr="00A13ED1">
        <w:rPr>
          <w:rFonts w:asciiTheme="majorHAnsi" w:hAnsiTheme="majorHAnsi"/>
          <w:iCs/>
        </w:rPr>
        <w:t>trabalhistas,</w:t>
      </w:r>
      <w:r w:rsidRPr="00A13ED1">
        <w:rPr>
          <w:rFonts w:asciiTheme="majorHAnsi" w:hAnsiTheme="majorHAnsi"/>
          <w:iCs/>
          <w:spacing w:val="-3"/>
        </w:rPr>
        <w:t xml:space="preserve"> </w:t>
      </w:r>
      <w:r w:rsidRPr="00A13ED1">
        <w:rPr>
          <w:rFonts w:asciiTheme="majorHAnsi" w:hAnsiTheme="majorHAnsi"/>
          <w:iCs/>
        </w:rPr>
        <w:t>previdenciários,</w:t>
      </w:r>
      <w:r w:rsidRPr="00A13ED1">
        <w:rPr>
          <w:rFonts w:asciiTheme="majorHAnsi" w:hAnsiTheme="majorHAnsi"/>
          <w:iCs/>
          <w:spacing w:val="-4"/>
        </w:rPr>
        <w:t xml:space="preserve"> </w:t>
      </w:r>
      <w:r w:rsidRPr="00A13ED1">
        <w:rPr>
          <w:rFonts w:asciiTheme="majorHAnsi" w:hAnsiTheme="majorHAnsi"/>
          <w:iCs/>
        </w:rPr>
        <w:t>fiscais</w:t>
      </w:r>
      <w:r w:rsidRPr="00A13ED1">
        <w:rPr>
          <w:rFonts w:asciiTheme="majorHAnsi" w:hAnsiTheme="majorHAnsi"/>
          <w:iCs/>
          <w:spacing w:val="-2"/>
        </w:rPr>
        <w:t xml:space="preserve"> </w:t>
      </w:r>
      <w:r w:rsidRPr="00A13ED1">
        <w:rPr>
          <w:rFonts w:asciiTheme="majorHAnsi" w:hAnsiTheme="majorHAnsi"/>
          <w:iCs/>
        </w:rPr>
        <w:t>e</w:t>
      </w:r>
      <w:r w:rsidRPr="00A13ED1">
        <w:rPr>
          <w:rFonts w:asciiTheme="majorHAnsi" w:hAnsiTheme="majorHAnsi"/>
          <w:iCs/>
          <w:spacing w:val="-54"/>
        </w:rPr>
        <w:t xml:space="preserve"> </w:t>
      </w:r>
      <w:r w:rsidRPr="00A13ED1">
        <w:rPr>
          <w:rFonts w:asciiTheme="majorHAnsi" w:hAnsiTheme="majorHAnsi"/>
          <w:iCs/>
        </w:rPr>
        <w:t>comerciais incidentes, taxa de administração, frete, e outros necessários ao cumprimento integral do</w:t>
      </w:r>
      <w:r w:rsidRPr="00A13ED1">
        <w:rPr>
          <w:rFonts w:asciiTheme="majorHAnsi" w:hAnsiTheme="majorHAnsi"/>
          <w:iCs/>
          <w:spacing w:val="-53"/>
        </w:rPr>
        <w:t xml:space="preserve"> </w:t>
      </w:r>
      <w:r w:rsidRPr="00A13ED1">
        <w:rPr>
          <w:rFonts w:asciiTheme="majorHAnsi" w:hAnsiTheme="majorHAnsi"/>
          <w:iCs/>
        </w:rPr>
        <w:t>objeto da</w:t>
      </w:r>
      <w:r w:rsidRPr="00A13ED1">
        <w:rPr>
          <w:rFonts w:asciiTheme="majorHAnsi" w:hAnsiTheme="majorHAnsi"/>
          <w:iCs/>
          <w:spacing w:val="-1"/>
        </w:rPr>
        <w:t xml:space="preserve"> </w:t>
      </w:r>
      <w:r w:rsidRPr="00A13ED1">
        <w:rPr>
          <w:rFonts w:asciiTheme="majorHAnsi" w:hAnsiTheme="majorHAnsi"/>
          <w:iCs/>
        </w:rPr>
        <w:t>contratação.</w:t>
      </w:r>
    </w:p>
    <w:p w14:paraId="4E6AB243" w14:textId="77777777" w:rsidR="000C6D39" w:rsidRPr="00A13ED1" w:rsidRDefault="000C6D39" w:rsidP="00E31AB9">
      <w:pPr>
        <w:pStyle w:val="PargrafodaLista"/>
        <w:numPr>
          <w:ilvl w:val="1"/>
          <w:numId w:val="56"/>
        </w:numPr>
        <w:tabs>
          <w:tab w:val="left" w:pos="142"/>
          <w:tab w:val="left" w:pos="567"/>
        </w:tabs>
        <w:spacing w:line="276" w:lineRule="auto"/>
        <w:ind w:left="0" w:right="142" w:firstLine="0"/>
        <w:rPr>
          <w:rFonts w:asciiTheme="majorHAnsi" w:hAnsiTheme="majorHAnsi"/>
          <w:iCs/>
        </w:rPr>
      </w:pPr>
      <w:r w:rsidRPr="00A13ED1">
        <w:rPr>
          <w:rFonts w:asciiTheme="majorHAnsi" w:hAnsiTheme="majorHAnsi"/>
          <w:iCs/>
        </w:rPr>
        <w:t>O</w:t>
      </w:r>
      <w:r w:rsidRPr="00A13ED1">
        <w:rPr>
          <w:rFonts w:asciiTheme="majorHAnsi" w:hAnsiTheme="majorHAnsi"/>
          <w:iCs/>
          <w:spacing w:val="1"/>
        </w:rPr>
        <w:t xml:space="preserve"> </w:t>
      </w:r>
      <w:r w:rsidRPr="00A13ED1">
        <w:rPr>
          <w:rFonts w:asciiTheme="majorHAnsi" w:hAnsiTheme="majorHAnsi"/>
          <w:iCs/>
        </w:rPr>
        <w:t>valor</w:t>
      </w:r>
      <w:r w:rsidRPr="00A13ED1">
        <w:rPr>
          <w:rFonts w:asciiTheme="majorHAnsi" w:hAnsiTheme="majorHAnsi"/>
          <w:iCs/>
          <w:spacing w:val="1"/>
        </w:rPr>
        <w:t xml:space="preserve"> </w:t>
      </w:r>
      <w:r w:rsidRPr="00A13ED1">
        <w:rPr>
          <w:rFonts w:asciiTheme="majorHAnsi" w:hAnsiTheme="majorHAnsi"/>
          <w:iCs/>
        </w:rPr>
        <w:t>acima</w:t>
      </w:r>
      <w:r w:rsidRPr="00A13ED1">
        <w:rPr>
          <w:rFonts w:asciiTheme="majorHAnsi" w:hAnsiTheme="majorHAnsi"/>
          <w:iCs/>
          <w:spacing w:val="1"/>
        </w:rPr>
        <w:t xml:space="preserve"> </w:t>
      </w:r>
      <w:r w:rsidRPr="00A13ED1">
        <w:rPr>
          <w:rFonts w:asciiTheme="majorHAnsi" w:hAnsiTheme="majorHAnsi"/>
          <w:iCs/>
        </w:rPr>
        <w:t>é</w:t>
      </w:r>
      <w:r w:rsidRPr="00A13ED1">
        <w:rPr>
          <w:rFonts w:asciiTheme="majorHAnsi" w:hAnsiTheme="majorHAnsi"/>
          <w:iCs/>
          <w:spacing w:val="1"/>
        </w:rPr>
        <w:t xml:space="preserve"> </w:t>
      </w:r>
      <w:r w:rsidRPr="00A13ED1">
        <w:rPr>
          <w:rFonts w:asciiTheme="majorHAnsi" w:hAnsiTheme="majorHAnsi"/>
          <w:iCs/>
        </w:rPr>
        <w:t>meramente</w:t>
      </w:r>
      <w:r w:rsidRPr="00A13ED1">
        <w:rPr>
          <w:rFonts w:asciiTheme="majorHAnsi" w:hAnsiTheme="majorHAnsi"/>
          <w:iCs/>
          <w:spacing w:val="1"/>
        </w:rPr>
        <w:t xml:space="preserve"> </w:t>
      </w:r>
      <w:r w:rsidRPr="00A13ED1">
        <w:rPr>
          <w:rFonts w:asciiTheme="majorHAnsi" w:hAnsiTheme="majorHAnsi"/>
          <w:iCs/>
        </w:rPr>
        <w:t>estimativo,</w:t>
      </w:r>
      <w:r w:rsidRPr="00A13ED1">
        <w:rPr>
          <w:rFonts w:asciiTheme="majorHAnsi" w:hAnsiTheme="majorHAnsi"/>
          <w:iCs/>
          <w:spacing w:val="1"/>
        </w:rPr>
        <w:t xml:space="preserve"> </w:t>
      </w:r>
      <w:r w:rsidRPr="00A13ED1">
        <w:rPr>
          <w:rFonts w:asciiTheme="majorHAnsi" w:hAnsiTheme="majorHAnsi"/>
          <w:iCs/>
        </w:rPr>
        <w:t>de</w:t>
      </w:r>
      <w:r w:rsidRPr="00A13ED1">
        <w:rPr>
          <w:rFonts w:asciiTheme="majorHAnsi" w:hAnsiTheme="majorHAnsi"/>
          <w:iCs/>
          <w:spacing w:val="1"/>
        </w:rPr>
        <w:t xml:space="preserve"> </w:t>
      </w:r>
      <w:r w:rsidRPr="00A13ED1">
        <w:rPr>
          <w:rFonts w:asciiTheme="majorHAnsi" w:hAnsiTheme="majorHAnsi"/>
          <w:iCs/>
        </w:rPr>
        <w:t>forma</w:t>
      </w:r>
      <w:r w:rsidRPr="00A13ED1">
        <w:rPr>
          <w:rFonts w:asciiTheme="majorHAnsi" w:hAnsiTheme="majorHAnsi"/>
          <w:iCs/>
          <w:spacing w:val="1"/>
        </w:rPr>
        <w:t xml:space="preserve"> </w:t>
      </w:r>
      <w:r w:rsidRPr="00A13ED1">
        <w:rPr>
          <w:rFonts w:asciiTheme="majorHAnsi" w:hAnsiTheme="majorHAnsi"/>
          <w:iCs/>
        </w:rPr>
        <w:t>que</w:t>
      </w:r>
      <w:r w:rsidRPr="00A13ED1">
        <w:rPr>
          <w:rFonts w:asciiTheme="majorHAnsi" w:hAnsiTheme="majorHAnsi"/>
          <w:iCs/>
          <w:spacing w:val="1"/>
        </w:rPr>
        <w:t xml:space="preserve"> </w:t>
      </w:r>
      <w:r w:rsidRPr="00A13ED1">
        <w:rPr>
          <w:rFonts w:asciiTheme="majorHAnsi" w:hAnsiTheme="majorHAnsi"/>
          <w:iCs/>
        </w:rPr>
        <w:t>os</w:t>
      </w:r>
      <w:r w:rsidRPr="00A13ED1">
        <w:rPr>
          <w:rFonts w:asciiTheme="majorHAnsi" w:hAnsiTheme="majorHAnsi"/>
          <w:iCs/>
          <w:spacing w:val="1"/>
        </w:rPr>
        <w:t xml:space="preserve"> </w:t>
      </w:r>
      <w:r w:rsidRPr="00A13ED1">
        <w:rPr>
          <w:rFonts w:asciiTheme="majorHAnsi" w:hAnsiTheme="majorHAnsi"/>
          <w:iCs/>
        </w:rPr>
        <w:t>pagamentos</w:t>
      </w:r>
      <w:r w:rsidRPr="00A13ED1">
        <w:rPr>
          <w:rFonts w:asciiTheme="majorHAnsi" w:hAnsiTheme="majorHAnsi"/>
          <w:iCs/>
          <w:spacing w:val="1"/>
        </w:rPr>
        <w:t xml:space="preserve"> </w:t>
      </w:r>
      <w:r w:rsidRPr="00A13ED1">
        <w:rPr>
          <w:rFonts w:asciiTheme="majorHAnsi" w:hAnsiTheme="majorHAnsi"/>
          <w:iCs/>
        </w:rPr>
        <w:t>devidos</w:t>
      </w:r>
      <w:r w:rsidRPr="00A13ED1">
        <w:rPr>
          <w:rFonts w:asciiTheme="majorHAnsi" w:hAnsiTheme="majorHAnsi"/>
          <w:iCs/>
          <w:spacing w:val="1"/>
        </w:rPr>
        <w:t xml:space="preserve"> </w:t>
      </w:r>
      <w:r w:rsidRPr="00A13ED1">
        <w:rPr>
          <w:rFonts w:asciiTheme="majorHAnsi" w:hAnsiTheme="majorHAnsi"/>
          <w:iCs/>
        </w:rPr>
        <w:t>ao</w:t>
      </w:r>
      <w:r w:rsidRPr="00A13ED1">
        <w:rPr>
          <w:rFonts w:asciiTheme="majorHAnsi" w:hAnsiTheme="majorHAnsi"/>
          <w:iCs/>
          <w:spacing w:val="1"/>
        </w:rPr>
        <w:t xml:space="preserve"> </w:t>
      </w:r>
      <w:r w:rsidRPr="00A13ED1">
        <w:rPr>
          <w:rFonts w:asciiTheme="majorHAnsi" w:hAnsiTheme="majorHAnsi"/>
          <w:iCs/>
        </w:rPr>
        <w:t>contratado</w:t>
      </w:r>
      <w:proofErr w:type="gramStart"/>
      <w:r w:rsidRPr="00A13ED1">
        <w:rPr>
          <w:rFonts w:asciiTheme="majorHAnsi" w:hAnsiTheme="majorHAnsi"/>
          <w:iCs/>
        </w:rPr>
        <w:t xml:space="preserve"> </w:t>
      </w:r>
      <w:r w:rsidRPr="00A13ED1">
        <w:rPr>
          <w:rFonts w:asciiTheme="majorHAnsi" w:hAnsiTheme="majorHAnsi"/>
          <w:iCs/>
          <w:spacing w:val="-53"/>
        </w:rPr>
        <w:t xml:space="preserve"> </w:t>
      </w:r>
      <w:proofErr w:type="gramEnd"/>
      <w:r w:rsidRPr="00A13ED1">
        <w:rPr>
          <w:rFonts w:asciiTheme="majorHAnsi" w:hAnsiTheme="majorHAnsi"/>
          <w:iCs/>
        </w:rPr>
        <w:t>dependerão</w:t>
      </w:r>
      <w:r w:rsidRPr="00A13ED1">
        <w:rPr>
          <w:rFonts w:asciiTheme="majorHAnsi" w:hAnsiTheme="majorHAnsi"/>
          <w:iCs/>
          <w:spacing w:val="-2"/>
        </w:rPr>
        <w:t xml:space="preserve"> </w:t>
      </w:r>
      <w:r w:rsidRPr="00A13ED1">
        <w:rPr>
          <w:rFonts w:asciiTheme="majorHAnsi" w:hAnsiTheme="majorHAnsi"/>
          <w:iCs/>
        </w:rPr>
        <w:t>dos quantitativos efetivamente</w:t>
      </w:r>
      <w:r w:rsidRPr="00A13ED1">
        <w:rPr>
          <w:rFonts w:asciiTheme="majorHAnsi" w:hAnsiTheme="majorHAnsi"/>
          <w:iCs/>
          <w:spacing w:val="1"/>
        </w:rPr>
        <w:t xml:space="preserve"> </w:t>
      </w:r>
      <w:r w:rsidRPr="00A13ED1">
        <w:rPr>
          <w:rFonts w:asciiTheme="majorHAnsi" w:hAnsiTheme="majorHAnsi"/>
          <w:iCs/>
        </w:rPr>
        <w:t>fornecidos/executado.</w:t>
      </w:r>
    </w:p>
    <w:p w14:paraId="6E45881B" w14:textId="77777777" w:rsidR="000C6D39" w:rsidRPr="00A13ED1" w:rsidRDefault="000C6D39" w:rsidP="000C6D39">
      <w:pPr>
        <w:tabs>
          <w:tab w:val="left" w:pos="142"/>
          <w:tab w:val="left" w:pos="567"/>
        </w:tabs>
        <w:spacing w:line="276" w:lineRule="auto"/>
        <w:jc w:val="both"/>
        <w:rPr>
          <w:rFonts w:asciiTheme="majorHAnsi" w:hAnsiTheme="majorHAnsi"/>
          <w:b/>
          <w:iCs/>
          <w:color w:val="FF0000"/>
        </w:rPr>
      </w:pPr>
    </w:p>
    <w:p w14:paraId="5A73A3EC" w14:textId="77777777" w:rsidR="000C6D39" w:rsidRPr="001D27AE" w:rsidRDefault="000C6D39" w:rsidP="000C6D39">
      <w:pPr>
        <w:tabs>
          <w:tab w:val="left" w:pos="142"/>
          <w:tab w:val="left" w:pos="567"/>
        </w:tabs>
        <w:spacing w:line="276" w:lineRule="auto"/>
        <w:jc w:val="both"/>
        <w:rPr>
          <w:rFonts w:asciiTheme="majorHAnsi" w:hAnsiTheme="majorHAnsi"/>
          <w:b/>
          <w:iCs/>
        </w:rPr>
      </w:pPr>
      <w:r w:rsidRPr="001D27AE">
        <w:rPr>
          <w:rFonts w:asciiTheme="majorHAnsi" w:hAnsiTheme="majorHAnsi"/>
          <w:b/>
          <w:iCs/>
        </w:rPr>
        <w:t>CLÁUSULA</w:t>
      </w:r>
      <w:r w:rsidRPr="001D27AE">
        <w:rPr>
          <w:rFonts w:asciiTheme="majorHAnsi" w:hAnsiTheme="majorHAnsi"/>
          <w:b/>
          <w:iCs/>
          <w:spacing w:val="-2"/>
        </w:rPr>
        <w:t xml:space="preserve"> </w:t>
      </w:r>
      <w:r w:rsidRPr="001D27AE">
        <w:rPr>
          <w:rFonts w:asciiTheme="majorHAnsi" w:hAnsiTheme="majorHAnsi"/>
          <w:b/>
          <w:iCs/>
        </w:rPr>
        <w:t>SEXTA</w:t>
      </w:r>
      <w:r w:rsidRPr="001D27AE">
        <w:rPr>
          <w:rFonts w:asciiTheme="majorHAnsi" w:hAnsiTheme="majorHAnsi"/>
          <w:b/>
          <w:iCs/>
          <w:spacing w:val="-2"/>
        </w:rPr>
        <w:t xml:space="preserve"> </w:t>
      </w:r>
      <w:r w:rsidRPr="001D27AE">
        <w:rPr>
          <w:rFonts w:asciiTheme="majorHAnsi" w:hAnsiTheme="majorHAnsi"/>
          <w:b/>
          <w:iCs/>
        </w:rPr>
        <w:t>-</w:t>
      </w:r>
      <w:r w:rsidRPr="001D27AE">
        <w:rPr>
          <w:rFonts w:asciiTheme="majorHAnsi" w:hAnsiTheme="majorHAnsi"/>
          <w:b/>
          <w:iCs/>
          <w:spacing w:val="-2"/>
        </w:rPr>
        <w:t xml:space="preserve"> </w:t>
      </w:r>
      <w:r w:rsidRPr="001D27AE">
        <w:rPr>
          <w:rFonts w:asciiTheme="majorHAnsi" w:hAnsiTheme="majorHAnsi"/>
          <w:b/>
          <w:iCs/>
        </w:rPr>
        <w:t>PAGAMENTO</w:t>
      </w:r>
    </w:p>
    <w:p w14:paraId="21647206" w14:textId="77777777" w:rsidR="000C6D39" w:rsidRPr="001D27AE" w:rsidRDefault="000C6D39" w:rsidP="000C6D39">
      <w:pPr>
        <w:pStyle w:val="NormalWeb"/>
        <w:spacing w:before="0" w:beforeAutospacing="0" w:after="0" w:afterAutospacing="0" w:line="276" w:lineRule="auto"/>
        <w:jc w:val="both"/>
        <w:rPr>
          <w:rFonts w:asciiTheme="majorHAnsi" w:hAnsiTheme="majorHAnsi" w:cs="Calibri"/>
          <w:sz w:val="22"/>
          <w:szCs w:val="22"/>
        </w:rPr>
      </w:pPr>
      <w:r w:rsidRPr="001D27AE">
        <w:rPr>
          <w:rFonts w:asciiTheme="majorHAnsi" w:hAnsiTheme="majorHAnsi" w:cs="Calibri"/>
          <w:sz w:val="22"/>
          <w:szCs w:val="22"/>
        </w:rPr>
        <w:t xml:space="preserve">6.1 O pagamento será efetuado referente ao(s) serviços </w:t>
      </w:r>
      <w:proofErr w:type="gramStart"/>
      <w:r w:rsidRPr="001D27AE">
        <w:rPr>
          <w:rFonts w:asciiTheme="majorHAnsi" w:hAnsiTheme="majorHAnsi" w:cs="Calibri"/>
          <w:sz w:val="22"/>
          <w:szCs w:val="22"/>
        </w:rPr>
        <w:t>licitados(s) recebido(s)</w:t>
      </w:r>
      <w:proofErr w:type="gramEnd"/>
      <w:r w:rsidRPr="001D27AE">
        <w:rPr>
          <w:rFonts w:asciiTheme="majorHAnsi" w:hAnsiTheme="majorHAnsi" w:cs="Calibri"/>
          <w:sz w:val="22"/>
          <w:szCs w:val="22"/>
        </w:rPr>
        <w:t xml:space="preserve"> pela contratante, mediante o Termo de Recebimento Definitivo e apresentação de Nota Fiscal/ Fatura, após a comprovação de que a contratada está em dia com as obrigações relativas a </w:t>
      </w:r>
      <w:r w:rsidRPr="001D27AE">
        <w:rPr>
          <w:rFonts w:asciiTheme="majorHAnsi" w:hAnsiTheme="majorHAnsi" w:cs="Calibri"/>
          <w:sz w:val="22"/>
          <w:szCs w:val="22"/>
        </w:rPr>
        <w:lastRenderedPageBreak/>
        <w:t>regularidade fiscal e trabalhista, para tanto, a contratada deverá, obrigatoriamente, apresentar no ato do pagamento as referidas certidões:</w:t>
      </w:r>
    </w:p>
    <w:p w14:paraId="25770921" w14:textId="77777777" w:rsidR="000C6D39" w:rsidRPr="00A13ED1" w:rsidRDefault="000C6D39" w:rsidP="000C6D39">
      <w:pPr>
        <w:spacing w:line="276" w:lineRule="auto"/>
        <w:jc w:val="both"/>
        <w:rPr>
          <w:rFonts w:asciiTheme="majorHAnsi" w:hAnsiTheme="majorHAnsi" w:cs="Calibri"/>
        </w:rPr>
      </w:pPr>
      <w:r w:rsidRPr="001D27AE">
        <w:rPr>
          <w:rFonts w:asciiTheme="majorHAnsi" w:hAnsiTheme="majorHAnsi" w:cs="Calibri"/>
        </w:rPr>
        <w:t>6.2</w:t>
      </w:r>
      <w:proofErr w:type="gramStart"/>
      <w:r w:rsidRPr="001D27AE">
        <w:rPr>
          <w:rFonts w:asciiTheme="majorHAnsi" w:hAnsiTheme="majorHAnsi" w:cs="Calibri"/>
        </w:rPr>
        <w:t xml:space="preserve">  </w:t>
      </w:r>
      <w:proofErr w:type="gramEnd"/>
      <w:r w:rsidRPr="001D27AE">
        <w:rPr>
          <w:rFonts w:asciiTheme="majorHAnsi" w:hAnsiTheme="majorHAnsi" w:cs="Calibri"/>
        </w:rPr>
        <w:t xml:space="preserve">Prova de regularidade com a Fazenda Federal e da Seguridade Social – INSS mediante Certidão Conjunta Negativa de Débitos Relativos a Tributos Federais e à Dívida Ativa da União, </w:t>
      </w:r>
      <w:r w:rsidRPr="00A13ED1">
        <w:rPr>
          <w:rFonts w:asciiTheme="majorHAnsi" w:hAnsiTheme="majorHAnsi" w:cs="Calibri"/>
        </w:rPr>
        <w:t>expedida pela Secretaria da Receita Federal, abrangendo inclusive as contribuições sociais previstas nas alíneas “a” a “d” do parágrafo único do art. 11 da Lei nº 8.212, de 24 de julho de 1991.</w:t>
      </w:r>
    </w:p>
    <w:p w14:paraId="62A5EC43" w14:textId="77777777" w:rsidR="000C6D39" w:rsidRPr="00A13ED1" w:rsidRDefault="000C6D39" w:rsidP="000C6D39">
      <w:pPr>
        <w:spacing w:line="276" w:lineRule="auto"/>
        <w:jc w:val="both"/>
        <w:rPr>
          <w:rFonts w:asciiTheme="majorHAnsi" w:hAnsiTheme="majorHAnsi" w:cs="Calibri"/>
        </w:rPr>
      </w:pPr>
      <w:r w:rsidRPr="00A13ED1">
        <w:rPr>
          <w:rFonts w:asciiTheme="majorHAnsi" w:hAnsiTheme="majorHAnsi" w:cs="Calibri"/>
        </w:rPr>
        <w:t>6.3</w:t>
      </w:r>
      <w:proofErr w:type="gramStart"/>
      <w:r w:rsidRPr="00A13ED1">
        <w:rPr>
          <w:rFonts w:asciiTheme="majorHAnsi" w:hAnsiTheme="majorHAnsi" w:cs="Calibri"/>
        </w:rPr>
        <w:t xml:space="preserve">  </w:t>
      </w:r>
      <w:proofErr w:type="gramEnd"/>
      <w:r w:rsidRPr="00A13ED1">
        <w:rPr>
          <w:rFonts w:asciiTheme="majorHAnsi" w:hAnsiTheme="majorHAnsi" w:cs="Calibri"/>
        </w:rPr>
        <w:t>Certidão Negativa de Débitos, ou Certidão Positiva com efeitos de Negativa, expedida pelo Estado do domicílio ou sede da empresa licitante, comprovando a regularidade para com a Fazenda Estadual.</w:t>
      </w:r>
    </w:p>
    <w:p w14:paraId="1265A5CD" w14:textId="77777777" w:rsidR="000C6D39" w:rsidRPr="00A13ED1" w:rsidRDefault="000C6D39" w:rsidP="000C6D39">
      <w:pPr>
        <w:spacing w:line="276" w:lineRule="auto"/>
        <w:jc w:val="both"/>
        <w:rPr>
          <w:rFonts w:asciiTheme="majorHAnsi" w:hAnsiTheme="majorHAnsi" w:cs="Calibri"/>
        </w:rPr>
      </w:pPr>
      <w:r w:rsidRPr="00A13ED1">
        <w:rPr>
          <w:rFonts w:asciiTheme="majorHAnsi" w:hAnsiTheme="majorHAnsi" w:cs="Calibri"/>
        </w:rPr>
        <w:t>6.4. Certidão Negativa, ou Certidão Positiva com efeitos de Negativa, quanto à Dívida Ativa do Estado, expedida pelo Estado do domicílio ou sede da empresa licitante, comprovando a regularidade para com a Fazenda Estadual.</w:t>
      </w:r>
    </w:p>
    <w:p w14:paraId="60966CAF" w14:textId="77777777" w:rsidR="000C6D39" w:rsidRPr="00A13ED1" w:rsidRDefault="000C6D39" w:rsidP="000C6D39">
      <w:pPr>
        <w:spacing w:line="276" w:lineRule="auto"/>
        <w:jc w:val="both"/>
        <w:rPr>
          <w:rFonts w:asciiTheme="majorHAnsi" w:hAnsiTheme="majorHAnsi" w:cs="Calibri"/>
        </w:rPr>
      </w:pPr>
      <w:r w:rsidRPr="00A13ED1">
        <w:rPr>
          <w:rFonts w:asciiTheme="majorHAnsi" w:hAnsiTheme="majorHAnsi" w:cs="Calibri"/>
        </w:rPr>
        <w:t>6.5. Certidão Negativa de Débitos, ou Certidão Positiva com efeitos de Negativa, relativa à atividade econômica, expedida pelo Município do domicílio ou sede da empresa licitante, comprovando a regularidade para com a Fazenda Municipal.</w:t>
      </w:r>
    </w:p>
    <w:p w14:paraId="05D44CCB" w14:textId="77777777" w:rsidR="000C6D39" w:rsidRPr="00A13ED1" w:rsidRDefault="000C6D39" w:rsidP="000C6D39">
      <w:pPr>
        <w:spacing w:line="276" w:lineRule="auto"/>
        <w:jc w:val="both"/>
        <w:rPr>
          <w:rFonts w:asciiTheme="majorHAnsi" w:hAnsiTheme="majorHAnsi" w:cs="Calibri"/>
        </w:rPr>
      </w:pPr>
      <w:r w:rsidRPr="00A13ED1">
        <w:rPr>
          <w:rFonts w:asciiTheme="majorHAnsi" w:hAnsiTheme="majorHAnsi" w:cs="Calibri"/>
        </w:rPr>
        <w:t>6.6. Certidão Negativa, ou Certidão Positiva com efeitos de Negativa, quanto à Dívida Ativa do Município, expedida pelo Município do domicílio ou sede da empresa licitante, comprovando a regularidade para com a Fazenda Municipal.</w:t>
      </w:r>
    </w:p>
    <w:p w14:paraId="3C92CBB5" w14:textId="77777777" w:rsidR="000C6D39" w:rsidRPr="00A13ED1" w:rsidRDefault="000C6D39" w:rsidP="000C6D39">
      <w:pPr>
        <w:spacing w:line="276" w:lineRule="auto"/>
        <w:jc w:val="both"/>
        <w:rPr>
          <w:rFonts w:asciiTheme="majorHAnsi" w:hAnsiTheme="majorHAnsi" w:cs="Calibri"/>
        </w:rPr>
      </w:pPr>
      <w:r w:rsidRPr="00A13ED1">
        <w:rPr>
          <w:rFonts w:asciiTheme="majorHAnsi" w:hAnsiTheme="majorHAnsi" w:cs="Calibri"/>
        </w:rPr>
        <w:t>6.7. Certificado de Regularidade de Situação do FGTS – CRF, emitido pela Caixa Econômica Federal – CEF, comprovando a regularidade perante o Fundo de Garantia por Tempo de Serviço.</w:t>
      </w:r>
    </w:p>
    <w:p w14:paraId="669DAEED" w14:textId="77777777" w:rsidR="000C6D39" w:rsidRPr="00A13ED1" w:rsidRDefault="000C6D39" w:rsidP="000C6D39">
      <w:pPr>
        <w:spacing w:line="276" w:lineRule="auto"/>
        <w:jc w:val="both"/>
        <w:rPr>
          <w:rFonts w:asciiTheme="majorHAnsi" w:hAnsiTheme="majorHAnsi" w:cs="Calibri"/>
        </w:rPr>
      </w:pPr>
      <w:r w:rsidRPr="00A13ED1">
        <w:rPr>
          <w:rFonts w:asciiTheme="majorHAnsi" w:hAnsiTheme="majorHAnsi" w:cs="Calibri"/>
        </w:rPr>
        <w:t>6.8. Certidão Negativa de Débitos Trabalhistas (CNDT), ou Positiva com efeitos de Negativa, emitida pelo Tribunal Superior do Trabalho ou Conselho Superior da Justiça do Trabalho ou Tribunais Regionais do Trabalho, comprovando a inexistência de débitos inadimplidos perante a Justiça do Trabalho.</w:t>
      </w:r>
    </w:p>
    <w:p w14:paraId="4A4CA193" w14:textId="77777777" w:rsidR="000C6D39" w:rsidRPr="00A13ED1" w:rsidRDefault="000C6D39" w:rsidP="000C6D39">
      <w:pPr>
        <w:spacing w:line="276" w:lineRule="auto"/>
        <w:jc w:val="both"/>
        <w:rPr>
          <w:rFonts w:asciiTheme="majorHAnsi" w:hAnsiTheme="majorHAnsi" w:cs="Calibri"/>
        </w:rPr>
      </w:pPr>
      <w:r w:rsidRPr="00A13ED1">
        <w:rPr>
          <w:rFonts w:asciiTheme="majorHAnsi" w:hAnsiTheme="majorHAnsi" w:cs="Calibri"/>
        </w:rPr>
        <w:t>6.9. O pagamento será creditado diretamente na conta bancária da contratada, abaixo especificada, no prazo não superior a 30 (trinta) dias, contados da emissão do termo de recebimento definitivo e mediante a apresentação das certidões enumeradas no item 6.1 deste instrumento.</w:t>
      </w:r>
    </w:p>
    <w:p w14:paraId="78DF5852" w14:textId="77777777" w:rsidR="000C6D39" w:rsidRPr="00A13ED1" w:rsidRDefault="000C6D39" w:rsidP="000C6D39">
      <w:pPr>
        <w:spacing w:line="276" w:lineRule="auto"/>
        <w:jc w:val="both"/>
        <w:rPr>
          <w:rFonts w:asciiTheme="majorHAnsi" w:hAnsiTheme="majorHAnsi" w:cs="Calibri"/>
        </w:rPr>
      </w:pPr>
    </w:p>
    <w:p w14:paraId="2B4C2C6A" w14:textId="77777777" w:rsidR="000C6D39" w:rsidRPr="00A13ED1" w:rsidRDefault="000C6D39" w:rsidP="000C6D39">
      <w:pPr>
        <w:spacing w:line="276" w:lineRule="auto"/>
        <w:jc w:val="both"/>
        <w:rPr>
          <w:rFonts w:asciiTheme="majorHAnsi" w:hAnsiTheme="majorHAnsi" w:cs="Calibri"/>
          <w:b/>
        </w:rPr>
      </w:pPr>
      <w:r w:rsidRPr="00A13ED1">
        <w:rPr>
          <w:rFonts w:asciiTheme="majorHAnsi" w:hAnsiTheme="majorHAnsi" w:cs="Calibri"/>
          <w:b/>
        </w:rPr>
        <w:t>6.10. Dados Bancários:</w:t>
      </w:r>
    </w:p>
    <w:p w14:paraId="2450A445" w14:textId="77777777" w:rsidR="000C6D39" w:rsidRPr="00A13ED1" w:rsidRDefault="000C6D39" w:rsidP="000C6D39">
      <w:pPr>
        <w:spacing w:line="276" w:lineRule="auto"/>
        <w:jc w:val="both"/>
        <w:rPr>
          <w:rFonts w:asciiTheme="majorHAnsi" w:hAnsiTheme="majorHAnsi" w:cs="Calibri"/>
          <w:b/>
        </w:rPr>
      </w:pPr>
      <w:r w:rsidRPr="00A13ED1">
        <w:rPr>
          <w:rFonts w:asciiTheme="majorHAnsi" w:hAnsiTheme="majorHAnsi" w:cs="Calibri"/>
          <w:b/>
        </w:rPr>
        <w:t xml:space="preserve">Banco nº: ____ </w:t>
      </w:r>
    </w:p>
    <w:p w14:paraId="44BAA2AA" w14:textId="77777777" w:rsidR="000C6D39" w:rsidRPr="00A13ED1" w:rsidRDefault="000C6D39" w:rsidP="000C6D39">
      <w:pPr>
        <w:spacing w:line="276" w:lineRule="auto"/>
        <w:jc w:val="both"/>
        <w:rPr>
          <w:rFonts w:asciiTheme="majorHAnsi" w:hAnsiTheme="majorHAnsi" w:cs="Calibri"/>
          <w:b/>
        </w:rPr>
      </w:pPr>
      <w:r w:rsidRPr="00A13ED1">
        <w:rPr>
          <w:rFonts w:asciiTheme="majorHAnsi" w:hAnsiTheme="majorHAnsi" w:cs="Calibri"/>
          <w:b/>
        </w:rPr>
        <w:t>Nome da instituição: _____; Agência: _____; Conta-corrente: ______.</w:t>
      </w:r>
    </w:p>
    <w:p w14:paraId="46FF250E" w14:textId="77777777" w:rsidR="000C6D39" w:rsidRPr="00A13ED1" w:rsidRDefault="000C6D39" w:rsidP="000C6D39">
      <w:pPr>
        <w:spacing w:line="276" w:lineRule="auto"/>
        <w:jc w:val="both"/>
        <w:rPr>
          <w:rFonts w:asciiTheme="majorHAnsi" w:hAnsiTheme="majorHAnsi" w:cs="Calibri"/>
          <w:b/>
        </w:rPr>
      </w:pPr>
      <w:r w:rsidRPr="00A13ED1">
        <w:rPr>
          <w:rFonts w:asciiTheme="majorHAnsi" w:hAnsiTheme="majorHAnsi" w:cs="Calibri"/>
          <w:b/>
        </w:rPr>
        <w:t>Nome da Empresa: __________</w:t>
      </w:r>
      <w:proofErr w:type="gramStart"/>
      <w:r w:rsidRPr="00A13ED1">
        <w:rPr>
          <w:rFonts w:asciiTheme="majorHAnsi" w:hAnsiTheme="majorHAnsi" w:cs="Calibri"/>
          <w:b/>
        </w:rPr>
        <w:t xml:space="preserve">  </w:t>
      </w:r>
      <w:proofErr w:type="gramEnd"/>
      <w:r w:rsidRPr="00A13ED1">
        <w:rPr>
          <w:rFonts w:asciiTheme="majorHAnsi" w:hAnsiTheme="majorHAnsi" w:cs="Calibri"/>
          <w:b/>
        </w:rPr>
        <w:t>-  CNPJ: __________</w:t>
      </w:r>
    </w:p>
    <w:p w14:paraId="453D66FF" w14:textId="77777777" w:rsidR="000C6D39" w:rsidRPr="00A13ED1" w:rsidRDefault="000C6D39" w:rsidP="000C6D39">
      <w:pPr>
        <w:spacing w:line="276" w:lineRule="auto"/>
        <w:jc w:val="both"/>
        <w:rPr>
          <w:rFonts w:asciiTheme="majorHAnsi" w:hAnsiTheme="majorHAnsi" w:cs="Calibri"/>
        </w:rPr>
      </w:pPr>
    </w:p>
    <w:p w14:paraId="5FA52777" w14:textId="77777777" w:rsidR="000C6D39" w:rsidRPr="00A13ED1" w:rsidRDefault="000C6D39" w:rsidP="000C6D39">
      <w:pPr>
        <w:spacing w:line="276" w:lineRule="auto"/>
        <w:jc w:val="both"/>
        <w:rPr>
          <w:rFonts w:asciiTheme="majorHAnsi" w:hAnsiTheme="majorHAnsi" w:cs="Calibri"/>
        </w:rPr>
      </w:pPr>
      <w:r w:rsidRPr="00A13ED1">
        <w:rPr>
          <w:rFonts w:asciiTheme="majorHAnsi" w:hAnsiTheme="majorHAnsi" w:cs="Calibri"/>
        </w:rPr>
        <w:t xml:space="preserve">6.11. Nenhum pagamento será efetuado à contratada caso esta esteja em situação irregular Caso contrário, se quaisquer das certidões estiverem com prazo de validade expirado, o pagamento não será efetivado enquanto a(s) mesma(s) não </w:t>
      </w:r>
      <w:proofErr w:type="gramStart"/>
      <w:r w:rsidRPr="00A13ED1">
        <w:rPr>
          <w:rFonts w:asciiTheme="majorHAnsi" w:hAnsiTheme="majorHAnsi" w:cs="Calibri"/>
        </w:rPr>
        <w:t>for(</w:t>
      </w:r>
      <w:proofErr w:type="gramEnd"/>
      <w:r w:rsidRPr="00A13ED1">
        <w:rPr>
          <w:rFonts w:asciiTheme="majorHAnsi" w:hAnsiTheme="majorHAnsi" w:cs="Calibri"/>
        </w:rPr>
        <w:t>em) regularizada(s).</w:t>
      </w:r>
    </w:p>
    <w:p w14:paraId="5DE7F079" w14:textId="77777777" w:rsidR="000C6D39" w:rsidRPr="00A13ED1" w:rsidRDefault="000C6D39" w:rsidP="000C6D39">
      <w:pPr>
        <w:spacing w:line="276" w:lineRule="auto"/>
        <w:jc w:val="both"/>
        <w:rPr>
          <w:rFonts w:asciiTheme="majorHAnsi" w:hAnsiTheme="majorHAnsi" w:cs="Calibri"/>
        </w:rPr>
      </w:pPr>
      <w:r w:rsidRPr="00A13ED1">
        <w:rPr>
          <w:rFonts w:asciiTheme="majorHAnsi" w:hAnsiTheme="majorHAnsi" w:cs="Calibri"/>
        </w:rPr>
        <w:t xml:space="preserve">6.12. É vedada expressamente a realização de cobrança de forma diversa da estipulada neste Contrato, em especial a cobrança bancária, mediante boleto ou mesmo o protesto de título, </w:t>
      </w:r>
      <w:proofErr w:type="gramStart"/>
      <w:r w:rsidRPr="00A13ED1">
        <w:rPr>
          <w:rFonts w:asciiTheme="majorHAnsi" w:hAnsiTheme="majorHAnsi" w:cs="Calibri"/>
        </w:rPr>
        <w:t>sob pena</w:t>
      </w:r>
      <w:proofErr w:type="gramEnd"/>
      <w:r w:rsidRPr="00A13ED1">
        <w:rPr>
          <w:rFonts w:asciiTheme="majorHAnsi" w:hAnsiTheme="majorHAnsi" w:cs="Calibri"/>
        </w:rPr>
        <w:t xml:space="preserve"> de aplicação das sanções previstas neste instrumento e indenização pelos danos decorrentes.</w:t>
      </w:r>
    </w:p>
    <w:p w14:paraId="26012F8B" w14:textId="77777777" w:rsidR="000C6D39" w:rsidRPr="00A13ED1" w:rsidRDefault="000C6D39" w:rsidP="000C6D39">
      <w:pPr>
        <w:spacing w:line="276" w:lineRule="auto"/>
        <w:jc w:val="both"/>
        <w:rPr>
          <w:rFonts w:asciiTheme="majorHAnsi" w:hAnsiTheme="majorHAnsi" w:cs="Calibri"/>
        </w:rPr>
      </w:pPr>
      <w:r w:rsidRPr="00A13ED1">
        <w:rPr>
          <w:rFonts w:asciiTheme="majorHAnsi" w:hAnsiTheme="majorHAnsi" w:cs="Calibri"/>
        </w:rPr>
        <w:t xml:space="preserve">6.13 A fatura não aprovada pelo Município de Açailândia SAAE – Serviços Autônomo de Água e </w:t>
      </w:r>
      <w:r w:rsidRPr="00A13ED1">
        <w:rPr>
          <w:rFonts w:asciiTheme="majorHAnsi" w:hAnsiTheme="majorHAnsi" w:cs="Calibri"/>
        </w:rPr>
        <w:lastRenderedPageBreak/>
        <w:t xml:space="preserve">Esgoto, </w:t>
      </w:r>
      <w:proofErr w:type="gramStart"/>
      <w:r w:rsidRPr="00A13ED1">
        <w:rPr>
          <w:rFonts w:asciiTheme="majorHAnsi" w:hAnsiTheme="majorHAnsi" w:cs="Calibri"/>
        </w:rPr>
        <w:t>será</w:t>
      </w:r>
      <w:proofErr w:type="gramEnd"/>
      <w:r w:rsidRPr="00A13ED1">
        <w:rPr>
          <w:rFonts w:asciiTheme="majorHAnsi" w:hAnsiTheme="majorHAnsi" w:cs="Calibri"/>
        </w:rPr>
        <w:t xml:space="preserve"> devolvida à contratada para as necessárias correções, com as informações que motivaram sua rejeição, contando- se o prazo para pagamento da data da sua reapresentação.</w:t>
      </w:r>
    </w:p>
    <w:p w14:paraId="1689BC51" w14:textId="77777777" w:rsidR="000C6D39" w:rsidRPr="00A13ED1" w:rsidRDefault="000C6D39" w:rsidP="000C6D39">
      <w:pPr>
        <w:spacing w:line="276" w:lineRule="auto"/>
        <w:jc w:val="both"/>
        <w:rPr>
          <w:rFonts w:asciiTheme="majorHAnsi" w:hAnsiTheme="majorHAnsi" w:cs="Calibri"/>
        </w:rPr>
      </w:pPr>
      <w:r w:rsidRPr="00A13ED1">
        <w:rPr>
          <w:rFonts w:asciiTheme="majorHAnsi" w:hAnsiTheme="majorHAnsi" w:cs="Calibri"/>
        </w:rPr>
        <w:t xml:space="preserve">6.14. Para cada ordem de entrega, a contratada deverá emitir nota fiscal/fatura correspondente </w:t>
      </w:r>
      <w:proofErr w:type="gramStart"/>
      <w:r w:rsidRPr="00A13ED1">
        <w:rPr>
          <w:rFonts w:asciiTheme="majorHAnsi" w:hAnsiTheme="majorHAnsi" w:cs="Calibri"/>
        </w:rPr>
        <w:t>a</w:t>
      </w:r>
      <w:proofErr w:type="gramEnd"/>
      <w:r w:rsidRPr="00A13ED1">
        <w:rPr>
          <w:rFonts w:asciiTheme="majorHAnsi" w:hAnsiTheme="majorHAnsi" w:cs="Calibri"/>
        </w:rPr>
        <w:t xml:space="preserve"> mesma.</w:t>
      </w:r>
    </w:p>
    <w:p w14:paraId="3D0A3A94" w14:textId="77777777" w:rsidR="000C6D39" w:rsidRPr="00A13ED1" w:rsidRDefault="000C6D39" w:rsidP="000C6D39">
      <w:pPr>
        <w:pStyle w:val="SemEspaamento"/>
        <w:tabs>
          <w:tab w:val="left" w:pos="284"/>
          <w:tab w:val="left" w:pos="567"/>
          <w:tab w:val="left" w:pos="1418"/>
        </w:tabs>
        <w:spacing w:line="276" w:lineRule="auto"/>
        <w:jc w:val="both"/>
        <w:rPr>
          <w:rFonts w:asciiTheme="majorHAnsi" w:hAnsiTheme="majorHAnsi" w:cs="Calibri"/>
        </w:rPr>
      </w:pPr>
      <w:r w:rsidRPr="00A13ED1">
        <w:rPr>
          <w:rFonts w:asciiTheme="majorHAnsi" w:hAnsiTheme="majorHAnsi" w:cs="Calibri"/>
        </w:rPr>
        <w:t>6.15. Condições de pagamento para empresas brasileiras e estrangeiras. As condições de pagamentos serão equivalentes.</w:t>
      </w:r>
    </w:p>
    <w:p w14:paraId="4C7620B9" w14:textId="77777777" w:rsidR="000C6D39" w:rsidRPr="00A13ED1" w:rsidRDefault="000C6D39" w:rsidP="000C6D39">
      <w:pPr>
        <w:pStyle w:val="SemEspaamento"/>
        <w:tabs>
          <w:tab w:val="left" w:pos="0"/>
        </w:tabs>
        <w:spacing w:line="276" w:lineRule="auto"/>
        <w:jc w:val="both"/>
        <w:rPr>
          <w:rFonts w:asciiTheme="majorHAnsi" w:hAnsiTheme="majorHAnsi" w:cs="Calibri"/>
        </w:rPr>
      </w:pPr>
      <w:proofErr w:type="gramStart"/>
      <w:r w:rsidRPr="00A13ED1">
        <w:rPr>
          <w:rFonts w:asciiTheme="majorHAnsi" w:hAnsiTheme="majorHAnsi" w:cs="Calibri"/>
        </w:rPr>
        <w:t>6.16.</w:t>
      </w:r>
      <w:proofErr w:type="gramEnd"/>
      <w:r w:rsidRPr="00A13ED1">
        <w:rPr>
          <w:rFonts w:asciiTheme="majorHAnsi" w:hAnsiTheme="majorHAnsi" w:cs="Calibri"/>
        </w:rPr>
        <w:t xml:space="preserve">O pagamento será efetuado diretamente na conta que o fornecedor apresentar em sua proposta. </w:t>
      </w:r>
    </w:p>
    <w:p w14:paraId="6AD234B1" w14:textId="77777777" w:rsidR="000C6D39" w:rsidRPr="00A13ED1" w:rsidRDefault="000C6D39" w:rsidP="000C6D39">
      <w:pPr>
        <w:pStyle w:val="SemEspaamento"/>
        <w:tabs>
          <w:tab w:val="left" w:pos="0"/>
        </w:tabs>
        <w:spacing w:line="276" w:lineRule="auto"/>
        <w:jc w:val="both"/>
        <w:rPr>
          <w:rFonts w:asciiTheme="majorHAnsi" w:hAnsiTheme="majorHAnsi" w:cs="Calibri"/>
        </w:rPr>
      </w:pPr>
    </w:p>
    <w:p w14:paraId="1D3C6230" w14:textId="77777777" w:rsidR="000C6D39" w:rsidRPr="00A13ED1" w:rsidRDefault="000C6D39" w:rsidP="000C6D39">
      <w:pPr>
        <w:tabs>
          <w:tab w:val="left" w:pos="142"/>
          <w:tab w:val="left" w:pos="567"/>
        </w:tabs>
        <w:spacing w:line="276" w:lineRule="auto"/>
        <w:jc w:val="both"/>
        <w:rPr>
          <w:rFonts w:asciiTheme="majorHAnsi" w:hAnsiTheme="majorHAnsi"/>
          <w:b/>
          <w:iCs/>
        </w:rPr>
      </w:pPr>
      <w:r w:rsidRPr="00A13ED1">
        <w:rPr>
          <w:rFonts w:asciiTheme="majorHAnsi" w:hAnsiTheme="majorHAnsi"/>
          <w:b/>
          <w:iCs/>
        </w:rPr>
        <w:t>CLÁUSULA</w:t>
      </w:r>
      <w:r w:rsidRPr="00A13ED1">
        <w:rPr>
          <w:rFonts w:asciiTheme="majorHAnsi" w:hAnsiTheme="majorHAnsi"/>
          <w:b/>
          <w:iCs/>
          <w:spacing w:val="-1"/>
        </w:rPr>
        <w:t xml:space="preserve"> </w:t>
      </w:r>
      <w:r w:rsidRPr="00A13ED1">
        <w:rPr>
          <w:rFonts w:asciiTheme="majorHAnsi" w:hAnsiTheme="majorHAnsi"/>
          <w:b/>
          <w:iCs/>
        </w:rPr>
        <w:t>SÉTIMA</w:t>
      </w:r>
      <w:r w:rsidRPr="00A13ED1">
        <w:rPr>
          <w:rFonts w:asciiTheme="majorHAnsi" w:hAnsiTheme="majorHAnsi"/>
          <w:b/>
          <w:iCs/>
          <w:spacing w:val="-2"/>
        </w:rPr>
        <w:t xml:space="preserve"> </w:t>
      </w:r>
      <w:r w:rsidRPr="00A13ED1">
        <w:rPr>
          <w:rFonts w:asciiTheme="majorHAnsi" w:hAnsiTheme="majorHAnsi"/>
          <w:b/>
          <w:iCs/>
        </w:rPr>
        <w:t xml:space="preserve">– REAJUSTE, RECOMPOSIÇÃO DO EQUILIBRIO </w:t>
      </w:r>
      <w:proofErr w:type="gramStart"/>
      <w:r w:rsidRPr="00A13ED1">
        <w:rPr>
          <w:rFonts w:asciiTheme="majorHAnsi" w:hAnsiTheme="majorHAnsi"/>
          <w:b/>
          <w:iCs/>
        </w:rPr>
        <w:t>ECONÔMICO-FINANCEIRO</w:t>
      </w:r>
      <w:proofErr w:type="gramEnd"/>
    </w:p>
    <w:p w14:paraId="308F96E4" w14:textId="77777777" w:rsidR="000C6D39" w:rsidRPr="00A13ED1" w:rsidRDefault="000C6D39" w:rsidP="00E31AB9">
      <w:pPr>
        <w:pStyle w:val="PargrafodaLista"/>
        <w:numPr>
          <w:ilvl w:val="1"/>
          <w:numId w:val="55"/>
        </w:numPr>
        <w:tabs>
          <w:tab w:val="left" w:pos="142"/>
          <w:tab w:val="left" w:pos="567"/>
        </w:tabs>
        <w:spacing w:line="276" w:lineRule="auto"/>
        <w:ind w:left="0" w:right="142" w:firstLine="0"/>
        <w:rPr>
          <w:rFonts w:asciiTheme="majorHAnsi" w:hAnsiTheme="majorHAnsi"/>
          <w:iCs/>
        </w:rPr>
      </w:pPr>
      <w:r w:rsidRPr="00A13ED1">
        <w:rPr>
          <w:rFonts w:asciiTheme="majorHAnsi" w:hAnsiTheme="majorHAnsi"/>
          <w:iCs/>
        </w:rPr>
        <w:t>Os</w:t>
      </w:r>
      <w:r w:rsidRPr="00A13ED1">
        <w:rPr>
          <w:rFonts w:asciiTheme="majorHAnsi" w:hAnsiTheme="majorHAnsi"/>
          <w:iCs/>
          <w:spacing w:val="-4"/>
        </w:rPr>
        <w:t xml:space="preserve"> </w:t>
      </w:r>
      <w:r w:rsidRPr="00A13ED1">
        <w:rPr>
          <w:rFonts w:asciiTheme="majorHAnsi" w:hAnsiTheme="majorHAnsi"/>
          <w:iCs/>
        </w:rPr>
        <w:t>preços</w:t>
      </w:r>
      <w:r w:rsidRPr="00A13ED1">
        <w:rPr>
          <w:rFonts w:asciiTheme="majorHAnsi" w:hAnsiTheme="majorHAnsi"/>
          <w:iCs/>
          <w:spacing w:val="-5"/>
        </w:rPr>
        <w:t xml:space="preserve"> </w:t>
      </w:r>
      <w:r w:rsidRPr="00A13ED1">
        <w:rPr>
          <w:rFonts w:asciiTheme="majorHAnsi" w:hAnsiTheme="majorHAnsi"/>
          <w:iCs/>
        </w:rPr>
        <w:t>inicialmente</w:t>
      </w:r>
      <w:r w:rsidRPr="00A13ED1">
        <w:rPr>
          <w:rFonts w:asciiTheme="majorHAnsi" w:hAnsiTheme="majorHAnsi"/>
          <w:iCs/>
          <w:spacing w:val="-6"/>
        </w:rPr>
        <w:t xml:space="preserve"> </w:t>
      </w:r>
      <w:r w:rsidRPr="00A13ED1">
        <w:rPr>
          <w:rFonts w:asciiTheme="majorHAnsi" w:hAnsiTheme="majorHAnsi"/>
          <w:iCs/>
        </w:rPr>
        <w:t>contratados</w:t>
      </w:r>
      <w:r w:rsidRPr="00A13ED1">
        <w:rPr>
          <w:rFonts w:asciiTheme="majorHAnsi" w:hAnsiTheme="majorHAnsi"/>
          <w:iCs/>
          <w:spacing w:val="-3"/>
        </w:rPr>
        <w:t xml:space="preserve"> </w:t>
      </w:r>
      <w:r w:rsidRPr="00A13ED1">
        <w:rPr>
          <w:rFonts w:asciiTheme="majorHAnsi" w:hAnsiTheme="majorHAnsi"/>
          <w:iCs/>
        </w:rPr>
        <w:t>são</w:t>
      </w:r>
      <w:r w:rsidRPr="00A13ED1">
        <w:rPr>
          <w:rFonts w:asciiTheme="majorHAnsi" w:hAnsiTheme="majorHAnsi"/>
          <w:iCs/>
          <w:spacing w:val="-3"/>
        </w:rPr>
        <w:t xml:space="preserve"> </w:t>
      </w:r>
      <w:r w:rsidRPr="00A13ED1">
        <w:rPr>
          <w:rFonts w:asciiTheme="majorHAnsi" w:hAnsiTheme="majorHAnsi"/>
          <w:iCs/>
        </w:rPr>
        <w:t>fixos</w:t>
      </w:r>
      <w:r w:rsidRPr="00A13ED1">
        <w:rPr>
          <w:rFonts w:asciiTheme="majorHAnsi" w:hAnsiTheme="majorHAnsi"/>
          <w:iCs/>
          <w:spacing w:val="-5"/>
        </w:rPr>
        <w:t xml:space="preserve"> </w:t>
      </w:r>
      <w:r w:rsidRPr="00A13ED1">
        <w:rPr>
          <w:rFonts w:asciiTheme="majorHAnsi" w:hAnsiTheme="majorHAnsi"/>
          <w:iCs/>
        </w:rPr>
        <w:t>e</w:t>
      </w:r>
      <w:r w:rsidRPr="00A13ED1">
        <w:rPr>
          <w:rFonts w:asciiTheme="majorHAnsi" w:hAnsiTheme="majorHAnsi"/>
          <w:iCs/>
          <w:spacing w:val="-3"/>
        </w:rPr>
        <w:t xml:space="preserve"> </w:t>
      </w:r>
      <w:r w:rsidRPr="00A13ED1">
        <w:rPr>
          <w:rFonts w:asciiTheme="majorHAnsi" w:hAnsiTheme="majorHAnsi"/>
          <w:iCs/>
        </w:rPr>
        <w:t>irreajustáveis</w:t>
      </w:r>
      <w:r w:rsidRPr="00A13ED1">
        <w:rPr>
          <w:rFonts w:asciiTheme="majorHAnsi" w:hAnsiTheme="majorHAnsi"/>
          <w:iCs/>
          <w:spacing w:val="-4"/>
        </w:rPr>
        <w:t xml:space="preserve"> </w:t>
      </w:r>
      <w:r w:rsidRPr="00A13ED1">
        <w:rPr>
          <w:rFonts w:asciiTheme="majorHAnsi" w:hAnsiTheme="majorHAnsi"/>
          <w:iCs/>
        </w:rPr>
        <w:t>no</w:t>
      </w:r>
      <w:r w:rsidRPr="00A13ED1">
        <w:rPr>
          <w:rFonts w:asciiTheme="majorHAnsi" w:hAnsiTheme="majorHAnsi"/>
          <w:iCs/>
          <w:spacing w:val="-2"/>
        </w:rPr>
        <w:t xml:space="preserve"> </w:t>
      </w:r>
      <w:r w:rsidRPr="00A13ED1">
        <w:rPr>
          <w:rFonts w:asciiTheme="majorHAnsi" w:hAnsiTheme="majorHAnsi"/>
          <w:iCs/>
        </w:rPr>
        <w:t>prazo</w:t>
      </w:r>
      <w:r w:rsidRPr="00A13ED1">
        <w:rPr>
          <w:rFonts w:asciiTheme="majorHAnsi" w:hAnsiTheme="majorHAnsi"/>
          <w:iCs/>
          <w:spacing w:val="-6"/>
        </w:rPr>
        <w:t xml:space="preserve"> </w:t>
      </w:r>
      <w:r w:rsidRPr="00A13ED1">
        <w:rPr>
          <w:rFonts w:asciiTheme="majorHAnsi" w:hAnsiTheme="majorHAnsi"/>
          <w:iCs/>
        </w:rPr>
        <w:t>de</w:t>
      </w:r>
      <w:r w:rsidRPr="00A13ED1">
        <w:rPr>
          <w:rFonts w:asciiTheme="majorHAnsi" w:hAnsiTheme="majorHAnsi"/>
          <w:iCs/>
          <w:spacing w:val="-6"/>
        </w:rPr>
        <w:t xml:space="preserve"> </w:t>
      </w:r>
      <w:r w:rsidRPr="00A13ED1">
        <w:rPr>
          <w:rFonts w:asciiTheme="majorHAnsi" w:hAnsiTheme="majorHAnsi"/>
          <w:iCs/>
        </w:rPr>
        <w:t>um</w:t>
      </w:r>
      <w:r w:rsidRPr="00A13ED1">
        <w:rPr>
          <w:rFonts w:asciiTheme="majorHAnsi" w:hAnsiTheme="majorHAnsi"/>
          <w:iCs/>
          <w:spacing w:val="-3"/>
        </w:rPr>
        <w:t xml:space="preserve"> </w:t>
      </w:r>
      <w:r w:rsidRPr="00A13ED1">
        <w:rPr>
          <w:rFonts w:asciiTheme="majorHAnsi" w:hAnsiTheme="majorHAnsi"/>
          <w:iCs/>
        </w:rPr>
        <w:t>ano</w:t>
      </w:r>
      <w:r w:rsidRPr="00A13ED1">
        <w:rPr>
          <w:rFonts w:asciiTheme="majorHAnsi" w:hAnsiTheme="majorHAnsi"/>
          <w:iCs/>
          <w:spacing w:val="-6"/>
        </w:rPr>
        <w:t xml:space="preserve"> </w:t>
      </w:r>
      <w:r w:rsidRPr="00A13ED1">
        <w:rPr>
          <w:rFonts w:asciiTheme="majorHAnsi" w:hAnsiTheme="majorHAnsi"/>
          <w:iCs/>
        </w:rPr>
        <w:t>contado</w:t>
      </w:r>
      <w:r w:rsidRPr="00A13ED1">
        <w:rPr>
          <w:rFonts w:asciiTheme="majorHAnsi" w:hAnsiTheme="majorHAnsi"/>
          <w:iCs/>
          <w:spacing w:val="-6"/>
        </w:rPr>
        <w:t xml:space="preserve"> </w:t>
      </w:r>
      <w:r w:rsidRPr="00A13ED1">
        <w:rPr>
          <w:rFonts w:asciiTheme="majorHAnsi" w:hAnsiTheme="majorHAnsi"/>
          <w:iCs/>
        </w:rPr>
        <w:t>da</w:t>
      </w:r>
      <w:r w:rsidRPr="00A13ED1">
        <w:rPr>
          <w:rFonts w:asciiTheme="majorHAnsi" w:hAnsiTheme="majorHAnsi"/>
          <w:iCs/>
          <w:spacing w:val="-6"/>
        </w:rPr>
        <w:t xml:space="preserve"> </w:t>
      </w:r>
      <w:r w:rsidRPr="00A13ED1">
        <w:rPr>
          <w:rFonts w:asciiTheme="majorHAnsi" w:hAnsiTheme="majorHAnsi"/>
          <w:iCs/>
        </w:rPr>
        <w:t>data</w:t>
      </w:r>
      <w:r w:rsidRPr="00A13ED1">
        <w:rPr>
          <w:rFonts w:asciiTheme="majorHAnsi" w:hAnsiTheme="majorHAnsi"/>
          <w:iCs/>
          <w:spacing w:val="-5"/>
        </w:rPr>
        <w:t xml:space="preserve"> </w:t>
      </w:r>
      <w:r w:rsidRPr="00A13ED1">
        <w:rPr>
          <w:rFonts w:asciiTheme="majorHAnsi" w:hAnsiTheme="majorHAnsi"/>
          <w:iCs/>
        </w:rPr>
        <w:t>do orçamento</w:t>
      </w:r>
      <w:r w:rsidRPr="00A13ED1">
        <w:rPr>
          <w:rFonts w:asciiTheme="majorHAnsi" w:hAnsiTheme="majorHAnsi"/>
          <w:iCs/>
          <w:spacing w:val="-2"/>
        </w:rPr>
        <w:t xml:space="preserve"> </w:t>
      </w:r>
      <w:r w:rsidRPr="00A13ED1">
        <w:rPr>
          <w:rFonts w:asciiTheme="majorHAnsi" w:hAnsiTheme="majorHAnsi"/>
          <w:iCs/>
        </w:rPr>
        <w:t>estimado através de pesquisa de preços de mercado.</w:t>
      </w:r>
    </w:p>
    <w:p w14:paraId="0F9C7F4C" w14:textId="77777777" w:rsidR="000C6D39" w:rsidRPr="00A13ED1" w:rsidRDefault="000C6D39" w:rsidP="00E31AB9">
      <w:pPr>
        <w:pStyle w:val="PargrafodaLista"/>
        <w:numPr>
          <w:ilvl w:val="1"/>
          <w:numId w:val="55"/>
        </w:numPr>
        <w:tabs>
          <w:tab w:val="left" w:pos="142"/>
          <w:tab w:val="left" w:pos="567"/>
        </w:tabs>
        <w:spacing w:line="276" w:lineRule="auto"/>
        <w:ind w:left="0" w:right="134" w:firstLine="0"/>
        <w:rPr>
          <w:rFonts w:asciiTheme="majorHAnsi" w:hAnsiTheme="majorHAnsi"/>
          <w:iCs/>
        </w:rPr>
      </w:pPr>
      <w:r w:rsidRPr="00A13ED1">
        <w:rPr>
          <w:rFonts w:asciiTheme="majorHAnsi" w:hAnsiTheme="majorHAnsi"/>
          <w:iCs/>
        </w:rPr>
        <w:t>Após o interregno de um ano e se solicitado pela empresa contratada, os preços iniciais serão</w:t>
      </w:r>
      <w:r w:rsidRPr="00A13ED1">
        <w:rPr>
          <w:rFonts w:asciiTheme="majorHAnsi" w:hAnsiTheme="majorHAnsi"/>
          <w:iCs/>
          <w:spacing w:val="1"/>
        </w:rPr>
        <w:t xml:space="preserve"> </w:t>
      </w:r>
      <w:r w:rsidRPr="00A13ED1">
        <w:rPr>
          <w:rFonts w:asciiTheme="majorHAnsi" w:hAnsiTheme="majorHAnsi"/>
          <w:iCs/>
        </w:rPr>
        <w:t>reajustados,</w:t>
      </w:r>
      <w:r w:rsidRPr="00A13ED1">
        <w:rPr>
          <w:rFonts w:asciiTheme="majorHAnsi" w:hAnsiTheme="majorHAnsi"/>
          <w:iCs/>
          <w:spacing w:val="1"/>
        </w:rPr>
        <w:t xml:space="preserve"> </w:t>
      </w:r>
      <w:r w:rsidRPr="00A13ED1">
        <w:rPr>
          <w:rFonts w:asciiTheme="majorHAnsi" w:hAnsiTheme="majorHAnsi"/>
          <w:iCs/>
        </w:rPr>
        <w:t>mediante</w:t>
      </w:r>
      <w:r w:rsidRPr="00A13ED1">
        <w:rPr>
          <w:rFonts w:asciiTheme="majorHAnsi" w:hAnsiTheme="majorHAnsi"/>
          <w:iCs/>
          <w:spacing w:val="1"/>
        </w:rPr>
        <w:t xml:space="preserve"> </w:t>
      </w:r>
      <w:r w:rsidRPr="00A13ED1">
        <w:rPr>
          <w:rFonts w:asciiTheme="majorHAnsi" w:hAnsiTheme="majorHAnsi"/>
          <w:iCs/>
        </w:rPr>
        <w:t>a</w:t>
      </w:r>
      <w:r w:rsidRPr="00A13ED1">
        <w:rPr>
          <w:rFonts w:asciiTheme="majorHAnsi" w:hAnsiTheme="majorHAnsi"/>
          <w:iCs/>
          <w:spacing w:val="1"/>
        </w:rPr>
        <w:t xml:space="preserve"> </w:t>
      </w:r>
      <w:r w:rsidRPr="00A13ED1">
        <w:rPr>
          <w:rFonts w:asciiTheme="majorHAnsi" w:hAnsiTheme="majorHAnsi"/>
          <w:iCs/>
        </w:rPr>
        <w:t>aplicação,</w:t>
      </w:r>
      <w:r w:rsidRPr="00A13ED1">
        <w:rPr>
          <w:rFonts w:asciiTheme="majorHAnsi" w:hAnsiTheme="majorHAnsi"/>
          <w:iCs/>
          <w:spacing w:val="1"/>
        </w:rPr>
        <w:t xml:space="preserve"> </w:t>
      </w:r>
      <w:r w:rsidRPr="00A13ED1">
        <w:rPr>
          <w:rFonts w:asciiTheme="majorHAnsi" w:hAnsiTheme="majorHAnsi"/>
          <w:iCs/>
        </w:rPr>
        <w:t>pelo</w:t>
      </w:r>
      <w:r w:rsidRPr="00A13ED1">
        <w:rPr>
          <w:rFonts w:asciiTheme="majorHAnsi" w:hAnsiTheme="majorHAnsi"/>
          <w:iCs/>
          <w:spacing w:val="1"/>
        </w:rPr>
        <w:t xml:space="preserve"> </w:t>
      </w:r>
      <w:r w:rsidRPr="00A13ED1">
        <w:rPr>
          <w:rFonts w:asciiTheme="majorHAnsi" w:hAnsiTheme="majorHAnsi"/>
          <w:iCs/>
        </w:rPr>
        <w:t>contratante,</w:t>
      </w:r>
      <w:r w:rsidRPr="00A13ED1">
        <w:rPr>
          <w:rFonts w:asciiTheme="majorHAnsi" w:hAnsiTheme="majorHAnsi"/>
          <w:iCs/>
          <w:spacing w:val="1"/>
        </w:rPr>
        <w:t xml:space="preserve"> </w:t>
      </w:r>
      <w:r w:rsidRPr="00A13ED1">
        <w:rPr>
          <w:rFonts w:asciiTheme="majorHAnsi" w:hAnsiTheme="majorHAnsi"/>
          <w:iCs/>
        </w:rPr>
        <w:t>do</w:t>
      </w:r>
      <w:r w:rsidRPr="00A13ED1">
        <w:rPr>
          <w:rFonts w:asciiTheme="majorHAnsi" w:hAnsiTheme="majorHAnsi"/>
          <w:iCs/>
          <w:spacing w:val="1"/>
        </w:rPr>
        <w:t xml:space="preserve"> </w:t>
      </w:r>
      <w:r w:rsidRPr="00A13ED1">
        <w:rPr>
          <w:rFonts w:asciiTheme="majorHAnsi" w:hAnsiTheme="majorHAnsi"/>
          <w:iCs/>
        </w:rPr>
        <w:t>índice</w:t>
      </w:r>
      <w:r w:rsidRPr="00A13ED1">
        <w:rPr>
          <w:rFonts w:asciiTheme="majorHAnsi" w:hAnsiTheme="majorHAnsi"/>
          <w:iCs/>
          <w:spacing w:val="1"/>
        </w:rPr>
        <w:t xml:space="preserve"> </w:t>
      </w:r>
      <w:proofErr w:type="gramStart"/>
      <w:r w:rsidRPr="00A13ED1">
        <w:rPr>
          <w:rFonts w:asciiTheme="majorHAnsi" w:hAnsiTheme="majorHAnsi"/>
          <w:iCs/>
        </w:rPr>
        <w:t>IPCA(</w:t>
      </w:r>
      <w:proofErr w:type="gramEnd"/>
      <w:r w:rsidRPr="00A13ED1">
        <w:rPr>
          <w:rFonts w:asciiTheme="majorHAnsi" w:hAnsiTheme="majorHAnsi"/>
          <w:iCs/>
        </w:rPr>
        <w:t>IBGE)</w:t>
      </w:r>
      <w:r w:rsidRPr="00A13ED1">
        <w:rPr>
          <w:rFonts w:asciiTheme="majorHAnsi" w:hAnsiTheme="majorHAnsi"/>
          <w:iCs/>
          <w:spacing w:val="1"/>
        </w:rPr>
        <w:t xml:space="preserve"> </w:t>
      </w:r>
      <w:r w:rsidRPr="00A13ED1">
        <w:rPr>
          <w:rFonts w:asciiTheme="majorHAnsi" w:hAnsiTheme="majorHAnsi"/>
          <w:iCs/>
        </w:rPr>
        <w:t>exclusivamente</w:t>
      </w:r>
      <w:r w:rsidRPr="00A13ED1">
        <w:rPr>
          <w:rFonts w:asciiTheme="majorHAnsi" w:hAnsiTheme="majorHAnsi"/>
          <w:iCs/>
          <w:spacing w:val="1"/>
        </w:rPr>
        <w:t xml:space="preserve"> </w:t>
      </w:r>
      <w:r w:rsidRPr="00A13ED1">
        <w:rPr>
          <w:rFonts w:asciiTheme="majorHAnsi" w:hAnsiTheme="majorHAnsi"/>
          <w:iCs/>
        </w:rPr>
        <w:t>para</w:t>
      </w:r>
      <w:r w:rsidRPr="00A13ED1">
        <w:rPr>
          <w:rFonts w:asciiTheme="majorHAnsi" w:hAnsiTheme="majorHAnsi"/>
          <w:iCs/>
          <w:spacing w:val="1"/>
        </w:rPr>
        <w:t xml:space="preserve"> </w:t>
      </w:r>
      <w:r w:rsidRPr="00A13ED1">
        <w:rPr>
          <w:rFonts w:asciiTheme="majorHAnsi" w:hAnsiTheme="majorHAnsi"/>
          <w:iCs/>
        </w:rPr>
        <w:t>as</w:t>
      </w:r>
      <w:r w:rsidRPr="00A13ED1">
        <w:rPr>
          <w:rFonts w:asciiTheme="majorHAnsi" w:hAnsiTheme="majorHAnsi"/>
          <w:iCs/>
          <w:spacing w:val="1"/>
        </w:rPr>
        <w:t xml:space="preserve"> </w:t>
      </w:r>
      <w:r w:rsidRPr="00A13ED1">
        <w:rPr>
          <w:rFonts w:asciiTheme="majorHAnsi" w:hAnsiTheme="majorHAnsi"/>
          <w:iCs/>
        </w:rPr>
        <w:t>obrigações</w:t>
      </w:r>
      <w:r w:rsidRPr="00A13ED1">
        <w:rPr>
          <w:rFonts w:asciiTheme="majorHAnsi" w:hAnsiTheme="majorHAnsi"/>
          <w:iCs/>
          <w:spacing w:val="-1"/>
        </w:rPr>
        <w:t xml:space="preserve"> </w:t>
      </w:r>
      <w:r w:rsidRPr="00A13ED1">
        <w:rPr>
          <w:rFonts w:asciiTheme="majorHAnsi" w:hAnsiTheme="majorHAnsi"/>
          <w:iCs/>
        </w:rPr>
        <w:t>iniciadas</w:t>
      </w:r>
      <w:r w:rsidRPr="00A13ED1">
        <w:rPr>
          <w:rFonts w:asciiTheme="majorHAnsi" w:hAnsiTheme="majorHAnsi"/>
          <w:iCs/>
          <w:spacing w:val="2"/>
        </w:rPr>
        <w:t xml:space="preserve"> </w:t>
      </w:r>
      <w:r w:rsidRPr="00A13ED1">
        <w:rPr>
          <w:rFonts w:asciiTheme="majorHAnsi" w:hAnsiTheme="majorHAnsi"/>
          <w:iCs/>
        </w:rPr>
        <w:t>e</w:t>
      </w:r>
      <w:r w:rsidRPr="00A13ED1">
        <w:rPr>
          <w:rFonts w:asciiTheme="majorHAnsi" w:hAnsiTheme="majorHAnsi"/>
          <w:iCs/>
          <w:spacing w:val="-1"/>
        </w:rPr>
        <w:t xml:space="preserve"> </w:t>
      </w:r>
      <w:r w:rsidRPr="00A13ED1">
        <w:rPr>
          <w:rFonts w:asciiTheme="majorHAnsi" w:hAnsiTheme="majorHAnsi"/>
          <w:iCs/>
        </w:rPr>
        <w:t>concluídas</w:t>
      </w:r>
      <w:r w:rsidRPr="00A13ED1">
        <w:rPr>
          <w:rFonts w:asciiTheme="majorHAnsi" w:hAnsiTheme="majorHAnsi"/>
          <w:iCs/>
          <w:spacing w:val="1"/>
        </w:rPr>
        <w:t xml:space="preserve"> </w:t>
      </w:r>
      <w:r w:rsidRPr="00A13ED1">
        <w:rPr>
          <w:rFonts w:asciiTheme="majorHAnsi" w:hAnsiTheme="majorHAnsi"/>
          <w:iCs/>
        </w:rPr>
        <w:t>após a</w:t>
      </w:r>
      <w:r w:rsidRPr="00A13ED1">
        <w:rPr>
          <w:rFonts w:asciiTheme="majorHAnsi" w:hAnsiTheme="majorHAnsi"/>
          <w:iCs/>
          <w:spacing w:val="1"/>
        </w:rPr>
        <w:t xml:space="preserve"> </w:t>
      </w:r>
      <w:r w:rsidRPr="00A13ED1">
        <w:rPr>
          <w:rFonts w:asciiTheme="majorHAnsi" w:hAnsiTheme="majorHAnsi"/>
          <w:iCs/>
        </w:rPr>
        <w:t>ocorrência</w:t>
      </w:r>
      <w:r w:rsidRPr="00A13ED1">
        <w:rPr>
          <w:rFonts w:asciiTheme="majorHAnsi" w:hAnsiTheme="majorHAnsi"/>
          <w:iCs/>
          <w:spacing w:val="-1"/>
        </w:rPr>
        <w:t xml:space="preserve"> </w:t>
      </w:r>
      <w:r w:rsidRPr="00A13ED1">
        <w:rPr>
          <w:rFonts w:asciiTheme="majorHAnsi" w:hAnsiTheme="majorHAnsi"/>
          <w:iCs/>
        </w:rPr>
        <w:t>da</w:t>
      </w:r>
      <w:r w:rsidRPr="00A13ED1">
        <w:rPr>
          <w:rFonts w:asciiTheme="majorHAnsi" w:hAnsiTheme="majorHAnsi"/>
          <w:iCs/>
          <w:spacing w:val="-2"/>
        </w:rPr>
        <w:t xml:space="preserve"> </w:t>
      </w:r>
      <w:r w:rsidRPr="00A13ED1">
        <w:rPr>
          <w:rFonts w:asciiTheme="majorHAnsi" w:hAnsiTheme="majorHAnsi"/>
          <w:iCs/>
        </w:rPr>
        <w:t>anualidade.</w:t>
      </w:r>
    </w:p>
    <w:p w14:paraId="01CC519E" w14:textId="77777777" w:rsidR="000C6D39" w:rsidRPr="00A13ED1" w:rsidRDefault="000C6D39" w:rsidP="00E31AB9">
      <w:pPr>
        <w:pStyle w:val="PargrafodaLista"/>
        <w:numPr>
          <w:ilvl w:val="1"/>
          <w:numId w:val="55"/>
        </w:numPr>
        <w:tabs>
          <w:tab w:val="left" w:pos="142"/>
          <w:tab w:val="left" w:pos="567"/>
        </w:tabs>
        <w:spacing w:line="276" w:lineRule="auto"/>
        <w:ind w:left="0" w:right="145" w:firstLine="0"/>
        <w:rPr>
          <w:rFonts w:asciiTheme="majorHAnsi" w:hAnsiTheme="majorHAnsi"/>
          <w:iCs/>
        </w:rPr>
      </w:pPr>
      <w:r w:rsidRPr="00A13ED1">
        <w:rPr>
          <w:rFonts w:asciiTheme="majorHAnsi" w:hAnsiTheme="majorHAnsi"/>
          <w:iCs/>
        </w:rPr>
        <w:t>Nos reajustes subsequentes ao primeiro, o interregno mínimo de um ano será contado a partir dos</w:t>
      </w:r>
      <w:r w:rsidRPr="00A13ED1">
        <w:rPr>
          <w:rFonts w:asciiTheme="majorHAnsi" w:hAnsiTheme="majorHAnsi"/>
          <w:iCs/>
          <w:spacing w:val="1"/>
        </w:rPr>
        <w:t xml:space="preserve"> </w:t>
      </w:r>
      <w:r w:rsidRPr="00A13ED1">
        <w:rPr>
          <w:rFonts w:asciiTheme="majorHAnsi" w:hAnsiTheme="majorHAnsi"/>
          <w:iCs/>
        </w:rPr>
        <w:t>efeitos</w:t>
      </w:r>
      <w:r w:rsidRPr="00A13ED1">
        <w:rPr>
          <w:rFonts w:asciiTheme="majorHAnsi" w:hAnsiTheme="majorHAnsi"/>
          <w:iCs/>
          <w:spacing w:val="-1"/>
        </w:rPr>
        <w:t xml:space="preserve"> </w:t>
      </w:r>
      <w:r w:rsidRPr="00A13ED1">
        <w:rPr>
          <w:rFonts w:asciiTheme="majorHAnsi" w:hAnsiTheme="majorHAnsi"/>
          <w:iCs/>
        </w:rPr>
        <w:t>financeiros do</w:t>
      </w:r>
      <w:r w:rsidRPr="00A13ED1">
        <w:rPr>
          <w:rFonts w:asciiTheme="majorHAnsi" w:hAnsiTheme="majorHAnsi"/>
          <w:iCs/>
          <w:spacing w:val="-1"/>
        </w:rPr>
        <w:t xml:space="preserve"> </w:t>
      </w:r>
      <w:r w:rsidRPr="00A13ED1">
        <w:rPr>
          <w:rFonts w:asciiTheme="majorHAnsi" w:hAnsiTheme="majorHAnsi"/>
          <w:iCs/>
        </w:rPr>
        <w:t>último</w:t>
      </w:r>
      <w:r w:rsidRPr="00A13ED1">
        <w:rPr>
          <w:rFonts w:asciiTheme="majorHAnsi" w:hAnsiTheme="majorHAnsi"/>
          <w:iCs/>
          <w:spacing w:val="2"/>
        </w:rPr>
        <w:t xml:space="preserve"> </w:t>
      </w:r>
      <w:r w:rsidRPr="00A13ED1">
        <w:rPr>
          <w:rFonts w:asciiTheme="majorHAnsi" w:hAnsiTheme="majorHAnsi"/>
          <w:iCs/>
        </w:rPr>
        <w:t>reajuste.</w:t>
      </w:r>
    </w:p>
    <w:p w14:paraId="1663C70F" w14:textId="77777777" w:rsidR="000C6D39" w:rsidRPr="00A13ED1" w:rsidRDefault="000C6D39" w:rsidP="00E31AB9">
      <w:pPr>
        <w:pStyle w:val="PargrafodaLista"/>
        <w:numPr>
          <w:ilvl w:val="1"/>
          <w:numId w:val="55"/>
        </w:numPr>
        <w:tabs>
          <w:tab w:val="left" w:pos="142"/>
          <w:tab w:val="left" w:pos="567"/>
        </w:tabs>
        <w:spacing w:line="276" w:lineRule="auto"/>
        <w:ind w:left="0" w:right="142" w:firstLine="0"/>
        <w:rPr>
          <w:rFonts w:asciiTheme="majorHAnsi" w:hAnsiTheme="majorHAnsi"/>
          <w:iCs/>
        </w:rPr>
      </w:pPr>
      <w:r w:rsidRPr="00A13ED1">
        <w:rPr>
          <w:rFonts w:asciiTheme="majorHAnsi" w:hAnsiTheme="majorHAnsi"/>
          <w:iCs/>
        </w:rPr>
        <w:t>No caso de atraso ou não divulgação do(s) índice (s) de reajustamento, o contratante pagará ao</w:t>
      </w:r>
      <w:r w:rsidRPr="00A13ED1">
        <w:rPr>
          <w:rFonts w:asciiTheme="majorHAnsi" w:hAnsiTheme="majorHAnsi"/>
          <w:iCs/>
          <w:spacing w:val="1"/>
        </w:rPr>
        <w:t xml:space="preserve"> </w:t>
      </w:r>
      <w:r w:rsidRPr="00A13ED1">
        <w:rPr>
          <w:rFonts w:asciiTheme="majorHAnsi" w:hAnsiTheme="majorHAnsi"/>
          <w:iCs/>
        </w:rPr>
        <w:t>contratado</w:t>
      </w:r>
      <w:r w:rsidRPr="00A13ED1">
        <w:rPr>
          <w:rFonts w:asciiTheme="majorHAnsi" w:hAnsiTheme="majorHAnsi"/>
          <w:iCs/>
          <w:spacing w:val="-14"/>
        </w:rPr>
        <w:t xml:space="preserve"> </w:t>
      </w:r>
      <w:r w:rsidRPr="00A13ED1">
        <w:rPr>
          <w:rFonts w:asciiTheme="majorHAnsi" w:hAnsiTheme="majorHAnsi"/>
          <w:iCs/>
        </w:rPr>
        <w:t>a</w:t>
      </w:r>
      <w:r w:rsidRPr="00A13ED1">
        <w:rPr>
          <w:rFonts w:asciiTheme="majorHAnsi" w:hAnsiTheme="majorHAnsi"/>
          <w:iCs/>
          <w:spacing w:val="-11"/>
        </w:rPr>
        <w:t xml:space="preserve"> </w:t>
      </w:r>
      <w:r w:rsidRPr="00A13ED1">
        <w:rPr>
          <w:rFonts w:asciiTheme="majorHAnsi" w:hAnsiTheme="majorHAnsi"/>
          <w:iCs/>
        </w:rPr>
        <w:t>importância</w:t>
      </w:r>
      <w:r w:rsidRPr="00A13ED1">
        <w:rPr>
          <w:rFonts w:asciiTheme="majorHAnsi" w:hAnsiTheme="majorHAnsi"/>
          <w:iCs/>
          <w:spacing w:val="-11"/>
        </w:rPr>
        <w:t xml:space="preserve"> </w:t>
      </w:r>
      <w:r w:rsidRPr="00A13ED1">
        <w:rPr>
          <w:rFonts w:asciiTheme="majorHAnsi" w:hAnsiTheme="majorHAnsi"/>
          <w:iCs/>
        </w:rPr>
        <w:t>calculada</w:t>
      </w:r>
      <w:r w:rsidRPr="00A13ED1">
        <w:rPr>
          <w:rFonts w:asciiTheme="majorHAnsi" w:hAnsiTheme="majorHAnsi"/>
          <w:iCs/>
          <w:spacing w:val="-12"/>
        </w:rPr>
        <w:t xml:space="preserve"> </w:t>
      </w:r>
      <w:r w:rsidRPr="00A13ED1">
        <w:rPr>
          <w:rFonts w:asciiTheme="majorHAnsi" w:hAnsiTheme="majorHAnsi"/>
          <w:iCs/>
        </w:rPr>
        <w:t>pela</w:t>
      </w:r>
      <w:r w:rsidRPr="00A13ED1">
        <w:rPr>
          <w:rFonts w:asciiTheme="majorHAnsi" w:hAnsiTheme="majorHAnsi"/>
          <w:iCs/>
          <w:spacing w:val="-13"/>
        </w:rPr>
        <w:t xml:space="preserve"> </w:t>
      </w:r>
      <w:r w:rsidRPr="00A13ED1">
        <w:rPr>
          <w:rFonts w:asciiTheme="majorHAnsi" w:hAnsiTheme="majorHAnsi"/>
          <w:iCs/>
        </w:rPr>
        <w:t>última</w:t>
      </w:r>
      <w:r w:rsidRPr="00A13ED1">
        <w:rPr>
          <w:rFonts w:asciiTheme="majorHAnsi" w:hAnsiTheme="majorHAnsi"/>
          <w:iCs/>
          <w:spacing w:val="-11"/>
        </w:rPr>
        <w:t xml:space="preserve"> </w:t>
      </w:r>
      <w:r w:rsidRPr="00A13ED1">
        <w:rPr>
          <w:rFonts w:asciiTheme="majorHAnsi" w:hAnsiTheme="majorHAnsi"/>
          <w:iCs/>
        </w:rPr>
        <w:t>variação</w:t>
      </w:r>
      <w:r w:rsidRPr="00A13ED1">
        <w:rPr>
          <w:rFonts w:asciiTheme="majorHAnsi" w:hAnsiTheme="majorHAnsi"/>
          <w:iCs/>
          <w:spacing w:val="-12"/>
        </w:rPr>
        <w:t xml:space="preserve"> </w:t>
      </w:r>
      <w:r w:rsidRPr="00A13ED1">
        <w:rPr>
          <w:rFonts w:asciiTheme="majorHAnsi" w:hAnsiTheme="majorHAnsi"/>
          <w:iCs/>
        </w:rPr>
        <w:t>conhecida,</w:t>
      </w:r>
      <w:r w:rsidRPr="00A13ED1">
        <w:rPr>
          <w:rFonts w:asciiTheme="majorHAnsi" w:hAnsiTheme="majorHAnsi"/>
          <w:iCs/>
          <w:spacing w:val="-10"/>
        </w:rPr>
        <w:t xml:space="preserve"> </w:t>
      </w:r>
      <w:r w:rsidRPr="00A13ED1">
        <w:rPr>
          <w:rFonts w:asciiTheme="majorHAnsi" w:hAnsiTheme="majorHAnsi"/>
          <w:iCs/>
        </w:rPr>
        <w:t>liquidando</w:t>
      </w:r>
      <w:r w:rsidRPr="00A13ED1">
        <w:rPr>
          <w:rFonts w:asciiTheme="majorHAnsi" w:hAnsiTheme="majorHAnsi"/>
          <w:iCs/>
          <w:spacing w:val="-13"/>
        </w:rPr>
        <w:t xml:space="preserve"> </w:t>
      </w:r>
      <w:r w:rsidRPr="00A13ED1">
        <w:rPr>
          <w:rFonts w:asciiTheme="majorHAnsi" w:hAnsiTheme="majorHAnsi"/>
          <w:iCs/>
        </w:rPr>
        <w:t>a</w:t>
      </w:r>
      <w:r w:rsidRPr="00A13ED1">
        <w:rPr>
          <w:rFonts w:asciiTheme="majorHAnsi" w:hAnsiTheme="majorHAnsi"/>
          <w:iCs/>
          <w:spacing w:val="-11"/>
        </w:rPr>
        <w:t xml:space="preserve"> </w:t>
      </w:r>
      <w:r w:rsidRPr="00A13ED1">
        <w:rPr>
          <w:rFonts w:asciiTheme="majorHAnsi" w:hAnsiTheme="majorHAnsi"/>
          <w:iCs/>
        </w:rPr>
        <w:t>diferença</w:t>
      </w:r>
      <w:r w:rsidRPr="00A13ED1">
        <w:rPr>
          <w:rFonts w:asciiTheme="majorHAnsi" w:hAnsiTheme="majorHAnsi"/>
          <w:iCs/>
          <w:spacing w:val="-13"/>
        </w:rPr>
        <w:t xml:space="preserve"> </w:t>
      </w:r>
      <w:r w:rsidRPr="00A13ED1">
        <w:rPr>
          <w:rFonts w:asciiTheme="majorHAnsi" w:hAnsiTheme="majorHAnsi"/>
          <w:iCs/>
        </w:rPr>
        <w:t>correspondente</w:t>
      </w:r>
      <w:r w:rsidRPr="00A13ED1">
        <w:rPr>
          <w:rFonts w:asciiTheme="majorHAnsi" w:hAnsiTheme="majorHAnsi"/>
          <w:iCs/>
          <w:spacing w:val="-11"/>
        </w:rPr>
        <w:t xml:space="preserve"> </w:t>
      </w:r>
      <w:r w:rsidRPr="00A13ED1">
        <w:rPr>
          <w:rFonts w:asciiTheme="majorHAnsi" w:hAnsiTheme="majorHAnsi"/>
          <w:iCs/>
        </w:rPr>
        <w:t>tão</w:t>
      </w:r>
      <w:r w:rsidRPr="00A13ED1">
        <w:rPr>
          <w:rFonts w:asciiTheme="majorHAnsi" w:hAnsiTheme="majorHAnsi"/>
          <w:iCs/>
          <w:spacing w:val="-53"/>
        </w:rPr>
        <w:t xml:space="preserve"> </w:t>
      </w:r>
      <w:r w:rsidRPr="00A13ED1">
        <w:rPr>
          <w:rFonts w:asciiTheme="majorHAnsi" w:hAnsiTheme="majorHAnsi"/>
          <w:iCs/>
        </w:rPr>
        <w:t>logo</w:t>
      </w:r>
      <w:r w:rsidRPr="00A13ED1">
        <w:rPr>
          <w:rFonts w:asciiTheme="majorHAnsi" w:hAnsiTheme="majorHAnsi"/>
          <w:iCs/>
          <w:spacing w:val="-2"/>
        </w:rPr>
        <w:t xml:space="preserve"> </w:t>
      </w:r>
      <w:r w:rsidRPr="00A13ED1">
        <w:rPr>
          <w:rFonts w:asciiTheme="majorHAnsi" w:hAnsiTheme="majorHAnsi"/>
          <w:iCs/>
        </w:rPr>
        <w:t xml:space="preserve">seja(m) </w:t>
      </w:r>
      <w:proofErr w:type="gramStart"/>
      <w:r w:rsidRPr="00A13ED1">
        <w:rPr>
          <w:rFonts w:asciiTheme="majorHAnsi" w:hAnsiTheme="majorHAnsi"/>
          <w:iCs/>
        </w:rPr>
        <w:t>divulgado(s)</w:t>
      </w:r>
      <w:proofErr w:type="gramEnd"/>
      <w:r w:rsidRPr="00A13ED1">
        <w:rPr>
          <w:rFonts w:asciiTheme="majorHAnsi" w:hAnsiTheme="majorHAnsi"/>
          <w:iCs/>
        </w:rPr>
        <w:t xml:space="preserve"> o(s) índice(s) definitivo(s).</w:t>
      </w:r>
    </w:p>
    <w:p w14:paraId="0CD847D2" w14:textId="77777777" w:rsidR="000C6D39" w:rsidRPr="00A13ED1" w:rsidRDefault="000C6D39" w:rsidP="00E31AB9">
      <w:pPr>
        <w:pStyle w:val="PargrafodaLista"/>
        <w:numPr>
          <w:ilvl w:val="1"/>
          <w:numId w:val="55"/>
        </w:numPr>
        <w:tabs>
          <w:tab w:val="left" w:pos="142"/>
          <w:tab w:val="left" w:pos="567"/>
        </w:tabs>
        <w:spacing w:line="276" w:lineRule="auto"/>
        <w:ind w:left="0" w:right="142" w:firstLine="0"/>
        <w:rPr>
          <w:rFonts w:asciiTheme="majorHAnsi" w:hAnsiTheme="majorHAnsi"/>
          <w:iCs/>
        </w:rPr>
      </w:pPr>
      <w:r w:rsidRPr="00A13ED1">
        <w:rPr>
          <w:rFonts w:asciiTheme="majorHAnsi" w:hAnsiTheme="majorHAnsi"/>
          <w:iCs/>
        </w:rPr>
        <w:t>Nas</w:t>
      </w:r>
      <w:r w:rsidRPr="00A13ED1">
        <w:rPr>
          <w:rFonts w:asciiTheme="majorHAnsi" w:hAnsiTheme="majorHAnsi"/>
          <w:iCs/>
          <w:spacing w:val="1"/>
        </w:rPr>
        <w:t xml:space="preserve"> </w:t>
      </w:r>
      <w:r w:rsidRPr="00A13ED1">
        <w:rPr>
          <w:rFonts w:asciiTheme="majorHAnsi" w:hAnsiTheme="majorHAnsi"/>
          <w:iCs/>
        </w:rPr>
        <w:t>aferições</w:t>
      </w:r>
      <w:r w:rsidRPr="00A13ED1">
        <w:rPr>
          <w:rFonts w:asciiTheme="majorHAnsi" w:hAnsiTheme="majorHAnsi"/>
          <w:iCs/>
          <w:spacing w:val="1"/>
        </w:rPr>
        <w:t xml:space="preserve"> </w:t>
      </w:r>
      <w:r w:rsidRPr="00A13ED1">
        <w:rPr>
          <w:rFonts w:asciiTheme="majorHAnsi" w:hAnsiTheme="majorHAnsi"/>
          <w:iCs/>
        </w:rPr>
        <w:t>finais,</w:t>
      </w:r>
      <w:r w:rsidRPr="00A13ED1">
        <w:rPr>
          <w:rFonts w:asciiTheme="majorHAnsi" w:hAnsiTheme="majorHAnsi"/>
          <w:iCs/>
          <w:spacing w:val="1"/>
        </w:rPr>
        <w:t xml:space="preserve"> </w:t>
      </w:r>
      <w:r w:rsidRPr="00A13ED1">
        <w:rPr>
          <w:rFonts w:asciiTheme="majorHAnsi" w:hAnsiTheme="majorHAnsi"/>
          <w:iCs/>
        </w:rPr>
        <w:t>o(s)</w:t>
      </w:r>
      <w:r w:rsidRPr="00A13ED1">
        <w:rPr>
          <w:rFonts w:asciiTheme="majorHAnsi" w:hAnsiTheme="majorHAnsi"/>
          <w:iCs/>
          <w:spacing w:val="1"/>
        </w:rPr>
        <w:t xml:space="preserve"> </w:t>
      </w:r>
      <w:r w:rsidRPr="00A13ED1">
        <w:rPr>
          <w:rFonts w:asciiTheme="majorHAnsi" w:hAnsiTheme="majorHAnsi"/>
          <w:iCs/>
        </w:rPr>
        <w:t>índice(s)</w:t>
      </w:r>
      <w:r w:rsidRPr="00A13ED1">
        <w:rPr>
          <w:rFonts w:asciiTheme="majorHAnsi" w:hAnsiTheme="majorHAnsi"/>
          <w:iCs/>
          <w:spacing w:val="1"/>
        </w:rPr>
        <w:t xml:space="preserve"> </w:t>
      </w:r>
      <w:r w:rsidRPr="00A13ED1">
        <w:rPr>
          <w:rFonts w:asciiTheme="majorHAnsi" w:hAnsiTheme="majorHAnsi"/>
          <w:iCs/>
        </w:rPr>
        <w:t>utilizado(s)</w:t>
      </w:r>
      <w:r w:rsidRPr="00A13ED1">
        <w:rPr>
          <w:rFonts w:asciiTheme="majorHAnsi" w:hAnsiTheme="majorHAnsi"/>
          <w:iCs/>
          <w:spacing w:val="1"/>
        </w:rPr>
        <w:t xml:space="preserve"> </w:t>
      </w:r>
      <w:r w:rsidRPr="00A13ED1">
        <w:rPr>
          <w:rFonts w:asciiTheme="majorHAnsi" w:hAnsiTheme="majorHAnsi"/>
          <w:iCs/>
        </w:rPr>
        <w:t>para</w:t>
      </w:r>
      <w:r w:rsidRPr="00A13ED1">
        <w:rPr>
          <w:rFonts w:asciiTheme="majorHAnsi" w:hAnsiTheme="majorHAnsi"/>
          <w:iCs/>
          <w:spacing w:val="1"/>
        </w:rPr>
        <w:t xml:space="preserve"> </w:t>
      </w:r>
      <w:r w:rsidRPr="00A13ED1">
        <w:rPr>
          <w:rFonts w:asciiTheme="majorHAnsi" w:hAnsiTheme="majorHAnsi"/>
          <w:iCs/>
        </w:rPr>
        <w:t>reajuste</w:t>
      </w:r>
      <w:r w:rsidRPr="00A13ED1">
        <w:rPr>
          <w:rFonts w:asciiTheme="majorHAnsi" w:hAnsiTheme="majorHAnsi"/>
          <w:iCs/>
          <w:spacing w:val="1"/>
        </w:rPr>
        <w:t xml:space="preserve"> </w:t>
      </w:r>
      <w:proofErr w:type="gramStart"/>
      <w:r w:rsidRPr="00A13ED1">
        <w:rPr>
          <w:rFonts w:asciiTheme="majorHAnsi" w:hAnsiTheme="majorHAnsi"/>
          <w:iCs/>
        </w:rPr>
        <w:t>será(</w:t>
      </w:r>
      <w:proofErr w:type="gramEnd"/>
      <w:r w:rsidRPr="00A13ED1">
        <w:rPr>
          <w:rFonts w:asciiTheme="majorHAnsi" w:hAnsiTheme="majorHAnsi"/>
          <w:iCs/>
        </w:rPr>
        <w:t>ão),</w:t>
      </w:r>
      <w:r w:rsidRPr="00A13ED1">
        <w:rPr>
          <w:rFonts w:asciiTheme="majorHAnsi" w:hAnsiTheme="majorHAnsi"/>
          <w:iCs/>
          <w:spacing w:val="1"/>
        </w:rPr>
        <w:t xml:space="preserve"> </w:t>
      </w:r>
      <w:r w:rsidRPr="00A13ED1">
        <w:rPr>
          <w:rFonts w:asciiTheme="majorHAnsi" w:hAnsiTheme="majorHAnsi"/>
          <w:iCs/>
        </w:rPr>
        <w:t>obrigatoriamente,</w:t>
      </w:r>
      <w:r w:rsidRPr="00A13ED1">
        <w:rPr>
          <w:rFonts w:asciiTheme="majorHAnsi" w:hAnsiTheme="majorHAnsi"/>
          <w:iCs/>
          <w:spacing w:val="1"/>
        </w:rPr>
        <w:t xml:space="preserve"> </w:t>
      </w:r>
      <w:r w:rsidRPr="00A13ED1">
        <w:rPr>
          <w:rFonts w:asciiTheme="majorHAnsi" w:hAnsiTheme="majorHAnsi"/>
          <w:iCs/>
        </w:rPr>
        <w:t>o(s)</w:t>
      </w:r>
      <w:r w:rsidRPr="00A13ED1">
        <w:rPr>
          <w:rFonts w:asciiTheme="majorHAnsi" w:hAnsiTheme="majorHAnsi"/>
          <w:iCs/>
          <w:spacing w:val="1"/>
        </w:rPr>
        <w:t xml:space="preserve"> </w:t>
      </w:r>
      <w:r w:rsidRPr="00A13ED1">
        <w:rPr>
          <w:rFonts w:asciiTheme="majorHAnsi" w:hAnsiTheme="majorHAnsi"/>
          <w:iCs/>
        </w:rPr>
        <w:t>definitivo(s).</w:t>
      </w:r>
    </w:p>
    <w:p w14:paraId="604804B3" w14:textId="77777777" w:rsidR="000C6D39" w:rsidRPr="00A13ED1" w:rsidRDefault="000C6D39" w:rsidP="00E31AB9">
      <w:pPr>
        <w:pStyle w:val="PargrafodaLista"/>
        <w:numPr>
          <w:ilvl w:val="1"/>
          <w:numId w:val="55"/>
        </w:numPr>
        <w:tabs>
          <w:tab w:val="left" w:pos="567"/>
          <w:tab w:val="left" w:pos="822"/>
        </w:tabs>
        <w:spacing w:line="276" w:lineRule="auto"/>
        <w:ind w:left="0" w:right="143" w:firstLine="0"/>
        <w:rPr>
          <w:rFonts w:asciiTheme="majorHAnsi" w:hAnsiTheme="majorHAnsi"/>
          <w:iCs/>
        </w:rPr>
      </w:pPr>
      <w:r w:rsidRPr="00A13ED1">
        <w:rPr>
          <w:rFonts w:asciiTheme="majorHAnsi" w:hAnsiTheme="majorHAnsi"/>
          <w:iCs/>
        </w:rPr>
        <w:t>Caso o(s) índice(s) estabelecido(s) para reajustamento venha(m) a ser extinto(s) ou de qualquer</w:t>
      </w:r>
      <w:r w:rsidRPr="00A13ED1">
        <w:rPr>
          <w:rFonts w:asciiTheme="majorHAnsi" w:hAnsiTheme="majorHAnsi"/>
          <w:iCs/>
          <w:spacing w:val="1"/>
        </w:rPr>
        <w:t xml:space="preserve"> </w:t>
      </w:r>
      <w:r w:rsidRPr="00A13ED1">
        <w:rPr>
          <w:rFonts w:asciiTheme="majorHAnsi" w:hAnsiTheme="majorHAnsi"/>
          <w:iCs/>
        </w:rPr>
        <w:t xml:space="preserve">forma não possa(m) mais ser utilizado(s), </w:t>
      </w:r>
      <w:proofErr w:type="gramStart"/>
      <w:r w:rsidRPr="00A13ED1">
        <w:rPr>
          <w:rFonts w:asciiTheme="majorHAnsi" w:hAnsiTheme="majorHAnsi"/>
          <w:iCs/>
        </w:rPr>
        <w:t>será(</w:t>
      </w:r>
      <w:proofErr w:type="gramEnd"/>
      <w:r w:rsidRPr="00A13ED1">
        <w:rPr>
          <w:rFonts w:asciiTheme="majorHAnsi" w:hAnsiTheme="majorHAnsi"/>
          <w:iCs/>
        </w:rPr>
        <w:t>ão) adotado(s), em substituição, o(s) que vier(em) a ser</w:t>
      </w:r>
      <w:r w:rsidRPr="00A13ED1">
        <w:rPr>
          <w:rFonts w:asciiTheme="majorHAnsi" w:hAnsiTheme="majorHAnsi"/>
          <w:iCs/>
          <w:spacing w:val="1"/>
        </w:rPr>
        <w:t xml:space="preserve"> </w:t>
      </w:r>
      <w:r w:rsidRPr="00A13ED1">
        <w:rPr>
          <w:rFonts w:asciiTheme="majorHAnsi" w:hAnsiTheme="majorHAnsi"/>
          <w:iCs/>
        </w:rPr>
        <w:t>determinado(s)</w:t>
      </w:r>
      <w:r w:rsidRPr="00A13ED1">
        <w:rPr>
          <w:rFonts w:asciiTheme="majorHAnsi" w:hAnsiTheme="majorHAnsi"/>
          <w:iCs/>
          <w:spacing w:val="-1"/>
        </w:rPr>
        <w:t xml:space="preserve"> </w:t>
      </w:r>
      <w:r w:rsidRPr="00A13ED1">
        <w:rPr>
          <w:rFonts w:asciiTheme="majorHAnsi" w:hAnsiTheme="majorHAnsi"/>
          <w:iCs/>
        </w:rPr>
        <w:t>pela</w:t>
      </w:r>
      <w:r w:rsidRPr="00A13ED1">
        <w:rPr>
          <w:rFonts w:asciiTheme="majorHAnsi" w:hAnsiTheme="majorHAnsi"/>
          <w:iCs/>
          <w:spacing w:val="1"/>
        </w:rPr>
        <w:t xml:space="preserve"> </w:t>
      </w:r>
      <w:r w:rsidRPr="00A13ED1">
        <w:rPr>
          <w:rFonts w:asciiTheme="majorHAnsi" w:hAnsiTheme="majorHAnsi"/>
          <w:iCs/>
        </w:rPr>
        <w:t>legislação</w:t>
      </w:r>
      <w:r w:rsidRPr="00A13ED1">
        <w:rPr>
          <w:rFonts w:asciiTheme="majorHAnsi" w:hAnsiTheme="majorHAnsi"/>
          <w:iCs/>
          <w:spacing w:val="-1"/>
        </w:rPr>
        <w:t xml:space="preserve"> </w:t>
      </w:r>
      <w:r w:rsidRPr="00A13ED1">
        <w:rPr>
          <w:rFonts w:asciiTheme="majorHAnsi" w:hAnsiTheme="majorHAnsi"/>
          <w:iCs/>
        </w:rPr>
        <w:t>então</w:t>
      </w:r>
      <w:r w:rsidRPr="00A13ED1">
        <w:rPr>
          <w:rFonts w:asciiTheme="majorHAnsi" w:hAnsiTheme="majorHAnsi"/>
          <w:iCs/>
          <w:spacing w:val="1"/>
        </w:rPr>
        <w:t xml:space="preserve"> </w:t>
      </w:r>
      <w:r w:rsidRPr="00A13ED1">
        <w:rPr>
          <w:rFonts w:asciiTheme="majorHAnsi" w:hAnsiTheme="majorHAnsi"/>
          <w:iCs/>
        </w:rPr>
        <w:t>em</w:t>
      </w:r>
      <w:r w:rsidRPr="00A13ED1">
        <w:rPr>
          <w:rFonts w:asciiTheme="majorHAnsi" w:hAnsiTheme="majorHAnsi"/>
          <w:iCs/>
          <w:spacing w:val="-1"/>
        </w:rPr>
        <w:t xml:space="preserve"> </w:t>
      </w:r>
      <w:r w:rsidRPr="00A13ED1">
        <w:rPr>
          <w:rFonts w:asciiTheme="majorHAnsi" w:hAnsiTheme="majorHAnsi"/>
          <w:iCs/>
        </w:rPr>
        <w:t>vigor.</w:t>
      </w:r>
    </w:p>
    <w:p w14:paraId="45E936D2" w14:textId="77777777" w:rsidR="000C6D39" w:rsidRPr="00A13ED1" w:rsidRDefault="000C6D39" w:rsidP="00E31AB9">
      <w:pPr>
        <w:pStyle w:val="PargrafodaLista"/>
        <w:numPr>
          <w:ilvl w:val="1"/>
          <w:numId w:val="55"/>
        </w:numPr>
        <w:tabs>
          <w:tab w:val="left" w:pos="567"/>
          <w:tab w:val="left" w:pos="822"/>
        </w:tabs>
        <w:spacing w:line="276" w:lineRule="auto"/>
        <w:ind w:left="0" w:right="141" w:firstLine="0"/>
        <w:rPr>
          <w:rFonts w:asciiTheme="majorHAnsi" w:hAnsiTheme="majorHAnsi"/>
          <w:iCs/>
        </w:rPr>
      </w:pPr>
      <w:r w:rsidRPr="00A13ED1">
        <w:rPr>
          <w:rFonts w:asciiTheme="majorHAnsi" w:hAnsiTheme="majorHAnsi"/>
          <w:iCs/>
        </w:rPr>
        <w:t>Na</w:t>
      </w:r>
      <w:r w:rsidRPr="00A13ED1">
        <w:rPr>
          <w:rFonts w:asciiTheme="majorHAnsi" w:hAnsiTheme="majorHAnsi"/>
          <w:iCs/>
          <w:spacing w:val="-10"/>
        </w:rPr>
        <w:t xml:space="preserve"> </w:t>
      </w:r>
      <w:r w:rsidRPr="00A13ED1">
        <w:rPr>
          <w:rFonts w:asciiTheme="majorHAnsi" w:hAnsiTheme="majorHAnsi"/>
          <w:iCs/>
        </w:rPr>
        <w:t>ausência</w:t>
      </w:r>
      <w:r w:rsidRPr="00A13ED1">
        <w:rPr>
          <w:rFonts w:asciiTheme="majorHAnsi" w:hAnsiTheme="majorHAnsi"/>
          <w:iCs/>
          <w:spacing w:val="-10"/>
        </w:rPr>
        <w:t xml:space="preserve"> </w:t>
      </w:r>
      <w:r w:rsidRPr="00A13ED1">
        <w:rPr>
          <w:rFonts w:asciiTheme="majorHAnsi" w:hAnsiTheme="majorHAnsi"/>
          <w:iCs/>
        </w:rPr>
        <w:t>de</w:t>
      </w:r>
      <w:r w:rsidRPr="00A13ED1">
        <w:rPr>
          <w:rFonts w:asciiTheme="majorHAnsi" w:hAnsiTheme="majorHAnsi"/>
          <w:iCs/>
          <w:spacing w:val="-8"/>
        </w:rPr>
        <w:t xml:space="preserve"> </w:t>
      </w:r>
      <w:r w:rsidRPr="00A13ED1">
        <w:rPr>
          <w:rFonts w:asciiTheme="majorHAnsi" w:hAnsiTheme="majorHAnsi"/>
          <w:iCs/>
        </w:rPr>
        <w:t>previsão</w:t>
      </w:r>
      <w:r w:rsidRPr="00A13ED1">
        <w:rPr>
          <w:rFonts w:asciiTheme="majorHAnsi" w:hAnsiTheme="majorHAnsi"/>
          <w:iCs/>
          <w:spacing w:val="-8"/>
        </w:rPr>
        <w:t xml:space="preserve"> </w:t>
      </w:r>
      <w:r w:rsidRPr="00A13ED1">
        <w:rPr>
          <w:rFonts w:asciiTheme="majorHAnsi" w:hAnsiTheme="majorHAnsi"/>
          <w:iCs/>
        </w:rPr>
        <w:t>legal</w:t>
      </w:r>
      <w:r w:rsidRPr="00A13ED1">
        <w:rPr>
          <w:rFonts w:asciiTheme="majorHAnsi" w:hAnsiTheme="majorHAnsi"/>
          <w:iCs/>
          <w:spacing w:val="-11"/>
        </w:rPr>
        <w:t xml:space="preserve"> </w:t>
      </w:r>
      <w:r w:rsidRPr="00A13ED1">
        <w:rPr>
          <w:rFonts w:asciiTheme="majorHAnsi" w:hAnsiTheme="majorHAnsi"/>
          <w:iCs/>
        </w:rPr>
        <w:t>quanto</w:t>
      </w:r>
      <w:r w:rsidRPr="00A13ED1">
        <w:rPr>
          <w:rFonts w:asciiTheme="majorHAnsi" w:hAnsiTheme="majorHAnsi"/>
          <w:iCs/>
          <w:spacing w:val="-11"/>
        </w:rPr>
        <w:t xml:space="preserve"> </w:t>
      </w:r>
      <w:r w:rsidRPr="00A13ED1">
        <w:rPr>
          <w:rFonts w:asciiTheme="majorHAnsi" w:hAnsiTheme="majorHAnsi"/>
          <w:iCs/>
        </w:rPr>
        <w:t>ao</w:t>
      </w:r>
      <w:r w:rsidRPr="00A13ED1">
        <w:rPr>
          <w:rFonts w:asciiTheme="majorHAnsi" w:hAnsiTheme="majorHAnsi"/>
          <w:iCs/>
          <w:spacing w:val="-10"/>
        </w:rPr>
        <w:t xml:space="preserve"> </w:t>
      </w:r>
      <w:r w:rsidRPr="00A13ED1">
        <w:rPr>
          <w:rFonts w:asciiTheme="majorHAnsi" w:hAnsiTheme="majorHAnsi"/>
          <w:iCs/>
        </w:rPr>
        <w:t>índice</w:t>
      </w:r>
      <w:r w:rsidRPr="00A13ED1">
        <w:rPr>
          <w:rFonts w:asciiTheme="majorHAnsi" w:hAnsiTheme="majorHAnsi"/>
          <w:iCs/>
          <w:spacing w:val="-10"/>
        </w:rPr>
        <w:t xml:space="preserve"> </w:t>
      </w:r>
      <w:r w:rsidRPr="00A13ED1">
        <w:rPr>
          <w:rFonts w:asciiTheme="majorHAnsi" w:hAnsiTheme="majorHAnsi"/>
          <w:iCs/>
        </w:rPr>
        <w:t>substituto,</w:t>
      </w:r>
      <w:r w:rsidRPr="00A13ED1">
        <w:rPr>
          <w:rFonts w:asciiTheme="majorHAnsi" w:hAnsiTheme="majorHAnsi"/>
          <w:iCs/>
          <w:spacing w:val="-10"/>
        </w:rPr>
        <w:t xml:space="preserve"> </w:t>
      </w:r>
      <w:r w:rsidRPr="00A13ED1">
        <w:rPr>
          <w:rFonts w:asciiTheme="majorHAnsi" w:hAnsiTheme="majorHAnsi"/>
          <w:iCs/>
        </w:rPr>
        <w:t>as</w:t>
      </w:r>
      <w:r w:rsidRPr="00A13ED1">
        <w:rPr>
          <w:rFonts w:asciiTheme="majorHAnsi" w:hAnsiTheme="majorHAnsi"/>
          <w:iCs/>
          <w:spacing w:val="-9"/>
        </w:rPr>
        <w:t xml:space="preserve"> </w:t>
      </w:r>
      <w:r w:rsidRPr="00A13ED1">
        <w:rPr>
          <w:rFonts w:asciiTheme="majorHAnsi" w:hAnsiTheme="majorHAnsi"/>
          <w:iCs/>
        </w:rPr>
        <w:t>partes</w:t>
      </w:r>
      <w:r w:rsidRPr="00A13ED1">
        <w:rPr>
          <w:rFonts w:asciiTheme="majorHAnsi" w:hAnsiTheme="majorHAnsi"/>
          <w:iCs/>
          <w:spacing w:val="-9"/>
        </w:rPr>
        <w:t xml:space="preserve"> </w:t>
      </w:r>
      <w:r w:rsidRPr="00A13ED1">
        <w:rPr>
          <w:rFonts w:asciiTheme="majorHAnsi" w:hAnsiTheme="majorHAnsi"/>
          <w:iCs/>
        </w:rPr>
        <w:t>elegerão</w:t>
      </w:r>
      <w:r w:rsidRPr="00A13ED1">
        <w:rPr>
          <w:rFonts w:asciiTheme="majorHAnsi" w:hAnsiTheme="majorHAnsi"/>
          <w:iCs/>
          <w:spacing w:val="-8"/>
        </w:rPr>
        <w:t xml:space="preserve"> </w:t>
      </w:r>
      <w:r w:rsidRPr="00A13ED1">
        <w:rPr>
          <w:rFonts w:asciiTheme="majorHAnsi" w:hAnsiTheme="majorHAnsi"/>
          <w:iCs/>
        </w:rPr>
        <w:t>novo</w:t>
      </w:r>
      <w:r w:rsidRPr="00A13ED1">
        <w:rPr>
          <w:rFonts w:asciiTheme="majorHAnsi" w:hAnsiTheme="majorHAnsi"/>
          <w:iCs/>
          <w:spacing w:val="-9"/>
        </w:rPr>
        <w:t xml:space="preserve"> </w:t>
      </w:r>
      <w:r w:rsidRPr="00A13ED1">
        <w:rPr>
          <w:rFonts w:asciiTheme="majorHAnsi" w:hAnsiTheme="majorHAnsi"/>
          <w:iCs/>
        </w:rPr>
        <w:t>índice</w:t>
      </w:r>
      <w:r w:rsidRPr="00A13ED1">
        <w:rPr>
          <w:rFonts w:asciiTheme="majorHAnsi" w:hAnsiTheme="majorHAnsi"/>
          <w:iCs/>
          <w:spacing w:val="-10"/>
        </w:rPr>
        <w:t xml:space="preserve"> </w:t>
      </w:r>
      <w:r w:rsidRPr="00A13ED1">
        <w:rPr>
          <w:rFonts w:asciiTheme="majorHAnsi" w:hAnsiTheme="majorHAnsi"/>
          <w:iCs/>
        </w:rPr>
        <w:t>oficial,</w:t>
      </w:r>
      <w:r w:rsidRPr="00A13ED1">
        <w:rPr>
          <w:rFonts w:asciiTheme="majorHAnsi" w:hAnsiTheme="majorHAnsi"/>
          <w:iCs/>
          <w:spacing w:val="-10"/>
        </w:rPr>
        <w:t xml:space="preserve"> </w:t>
      </w:r>
      <w:r w:rsidRPr="00A13ED1">
        <w:rPr>
          <w:rFonts w:asciiTheme="majorHAnsi" w:hAnsiTheme="majorHAnsi"/>
          <w:iCs/>
        </w:rPr>
        <w:t>para</w:t>
      </w:r>
      <w:r w:rsidRPr="00A13ED1">
        <w:rPr>
          <w:rFonts w:asciiTheme="majorHAnsi" w:hAnsiTheme="majorHAnsi"/>
          <w:iCs/>
          <w:spacing w:val="-53"/>
        </w:rPr>
        <w:t xml:space="preserve"> </w:t>
      </w:r>
      <w:r w:rsidRPr="00A13ED1">
        <w:rPr>
          <w:rFonts w:asciiTheme="majorHAnsi" w:hAnsiTheme="majorHAnsi"/>
          <w:iCs/>
        </w:rPr>
        <w:t>reajustamento do</w:t>
      </w:r>
      <w:r w:rsidRPr="00A13ED1">
        <w:rPr>
          <w:rFonts w:asciiTheme="majorHAnsi" w:hAnsiTheme="majorHAnsi"/>
          <w:iCs/>
          <w:spacing w:val="-1"/>
        </w:rPr>
        <w:t xml:space="preserve"> </w:t>
      </w:r>
      <w:r w:rsidRPr="00A13ED1">
        <w:rPr>
          <w:rFonts w:asciiTheme="majorHAnsi" w:hAnsiTheme="majorHAnsi"/>
          <w:iCs/>
        </w:rPr>
        <w:t>preço do</w:t>
      </w:r>
      <w:r w:rsidRPr="00A13ED1">
        <w:rPr>
          <w:rFonts w:asciiTheme="majorHAnsi" w:hAnsiTheme="majorHAnsi"/>
          <w:iCs/>
          <w:spacing w:val="4"/>
        </w:rPr>
        <w:t xml:space="preserve"> </w:t>
      </w:r>
      <w:r w:rsidRPr="00A13ED1">
        <w:rPr>
          <w:rFonts w:asciiTheme="majorHAnsi" w:hAnsiTheme="majorHAnsi"/>
          <w:iCs/>
        </w:rPr>
        <w:t>valor</w:t>
      </w:r>
      <w:r w:rsidRPr="00A13ED1">
        <w:rPr>
          <w:rFonts w:asciiTheme="majorHAnsi" w:hAnsiTheme="majorHAnsi"/>
          <w:iCs/>
          <w:spacing w:val="-1"/>
        </w:rPr>
        <w:t xml:space="preserve"> </w:t>
      </w:r>
      <w:r w:rsidRPr="00A13ED1">
        <w:rPr>
          <w:rFonts w:asciiTheme="majorHAnsi" w:hAnsiTheme="majorHAnsi"/>
          <w:iCs/>
        </w:rPr>
        <w:t>remanescente, por meio de</w:t>
      </w:r>
      <w:r w:rsidRPr="00A13ED1">
        <w:rPr>
          <w:rFonts w:asciiTheme="majorHAnsi" w:hAnsiTheme="majorHAnsi"/>
          <w:iCs/>
          <w:spacing w:val="-1"/>
        </w:rPr>
        <w:t xml:space="preserve"> </w:t>
      </w:r>
      <w:r w:rsidRPr="00A13ED1">
        <w:rPr>
          <w:rFonts w:asciiTheme="majorHAnsi" w:hAnsiTheme="majorHAnsi"/>
          <w:iCs/>
        </w:rPr>
        <w:t>termo</w:t>
      </w:r>
      <w:r w:rsidRPr="00A13ED1">
        <w:rPr>
          <w:rFonts w:asciiTheme="majorHAnsi" w:hAnsiTheme="majorHAnsi"/>
          <w:iCs/>
          <w:spacing w:val="1"/>
        </w:rPr>
        <w:t xml:space="preserve"> </w:t>
      </w:r>
      <w:r w:rsidRPr="00A13ED1">
        <w:rPr>
          <w:rFonts w:asciiTheme="majorHAnsi" w:hAnsiTheme="majorHAnsi"/>
          <w:iCs/>
        </w:rPr>
        <w:t>aditivo.</w:t>
      </w:r>
    </w:p>
    <w:p w14:paraId="1EE8F06E" w14:textId="77777777" w:rsidR="000C6D39" w:rsidRPr="00A13ED1" w:rsidRDefault="000C6D39" w:rsidP="00E31AB9">
      <w:pPr>
        <w:pStyle w:val="PargrafodaLista"/>
        <w:numPr>
          <w:ilvl w:val="1"/>
          <w:numId w:val="55"/>
        </w:numPr>
        <w:tabs>
          <w:tab w:val="left" w:pos="567"/>
          <w:tab w:val="left" w:pos="822"/>
        </w:tabs>
        <w:spacing w:line="276" w:lineRule="auto"/>
        <w:ind w:left="0" w:firstLine="0"/>
        <w:rPr>
          <w:rFonts w:asciiTheme="majorHAnsi" w:hAnsiTheme="majorHAnsi"/>
          <w:iCs/>
        </w:rPr>
      </w:pPr>
      <w:r w:rsidRPr="00A13ED1">
        <w:rPr>
          <w:rFonts w:asciiTheme="majorHAnsi" w:hAnsiTheme="majorHAnsi"/>
          <w:iCs/>
        </w:rPr>
        <w:t>O</w:t>
      </w:r>
      <w:r w:rsidRPr="00A13ED1">
        <w:rPr>
          <w:rFonts w:asciiTheme="majorHAnsi" w:hAnsiTheme="majorHAnsi"/>
          <w:iCs/>
          <w:spacing w:val="-2"/>
        </w:rPr>
        <w:t xml:space="preserve"> </w:t>
      </w:r>
      <w:r w:rsidRPr="00A13ED1">
        <w:rPr>
          <w:rFonts w:asciiTheme="majorHAnsi" w:hAnsiTheme="majorHAnsi"/>
          <w:iCs/>
        </w:rPr>
        <w:t>reajuste</w:t>
      </w:r>
      <w:r w:rsidRPr="00A13ED1">
        <w:rPr>
          <w:rFonts w:asciiTheme="majorHAnsi" w:hAnsiTheme="majorHAnsi"/>
          <w:iCs/>
          <w:spacing w:val="-3"/>
        </w:rPr>
        <w:t xml:space="preserve"> </w:t>
      </w:r>
      <w:r w:rsidRPr="00A13ED1">
        <w:rPr>
          <w:rFonts w:asciiTheme="majorHAnsi" w:hAnsiTheme="majorHAnsi"/>
          <w:iCs/>
        </w:rPr>
        <w:t>será</w:t>
      </w:r>
      <w:r w:rsidRPr="00A13ED1">
        <w:rPr>
          <w:rFonts w:asciiTheme="majorHAnsi" w:hAnsiTheme="majorHAnsi"/>
          <w:iCs/>
          <w:spacing w:val="-3"/>
        </w:rPr>
        <w:t xml:space="preserve"> </w:t>
      </w:r>
      <w:r w:rsidRPr="00A13ED1">
        <w:rPr>
          <w:rFonts w:asciiTheme="majorHAnsi" w:hAnsiTheme="majorHAnsi"/>
          <w:iCs/>
        </w:rPr>
        <w:t>realizado</w:t>
      </w:r>
      <w:r w:rsidRPr="00A13ED1">
        <w:rPr>
          <w:rFonts w:asciiTheme="majorHAnsi" w:hAnsiTheme="majorHAnsi"/>
          <w:iCs/>
          <w:spacing w:val="-1"/>
        </w:rPr>
        <w:t xml:space="preserve"> </w:t>
      </w:r>
      <w:r w:rsidRPr="00A13ED1">
        <w:rPr>
          <w:rFonts w:asciiTheme="majorHAnsi" w:hAnsiTheme="majorHAnsi"/>
          <w:iCs/>
        </w:rPr>
        <w:t>por</w:t>
      </w:r>
      <w:r w:rsidRPr="00A13ED1">
        <w:rPr>
          <w:rFonts w:asciiTheme="majorHAnsi" w:hAnsiTheme="majorHAnsi"/>
          <w:iCs/>
          <w:spacing w:val="-3"/>
        </w:rPr>
        <w:t xml:space="preserve"> </w:t>
      </w:r>
      <w:r w:rsidRPr="00A13ED1">
        <w:rPr>
          <w:rFonts w:asciiTheme="majorHAnsi" w:hAnsiTheme="majorHAnsi"/>
          <w:iCs/>
        </w:rPr>
        <w:t>apostilamento.</w:t>
      </w:r>
    </w:p>
    <w:p w14:paraId="695C7324" w14:textId="77777777" w:rsidR="000C6D39" w:rsidRPr="00A13ED1" w:rsidRDefault="000C6D39" w:rsidP="00E31AB9">
      <w:pPr>
        <w:pStyle w:val="SemEspaamento"/>
        <w:numPr>
          <w:ilvl w:val="1"/>
          <w:numId w:val="55"/>
        </w:numPr>
        <w:tabs>
          <w:tab w:val="left" w:pos="567"/>
        </w:tabs>
        <w:spacing w:line="276" w:lineRule="auto"/>
        <w:ind w:left="0" w:firstLine="0"/>
        <w:jc w:val="both"/>
        <w:rPr>
          <w:rFonts w:asciiTheme="majorHAnsi" w:hAnsiTheme="majorHAnsi" w:cs="Calibri"/>
        </w:rPr>
      </w:pPr>
      <w:r w:rsidRPr="00A13ED1">
        <w:rPr>
          <w:rFonts w:asciiTheme="majorHAnsi" w:hAnsiTheme="majorHAnsi" w:cs="Calibri"/>
        </w:rPr>
        <w:t>Ocorrendo desequilíbrio econômico-financeiro do contrato, a Administração poderá reestabelecer a relação pactuada, nos termos do art. 124, inciso II, alínea d, da Lei nº 14.133/21, mediante comprovação documental e requerimento expresso do contratado.</w:t>
      </w:r>
    </w:p>
    <w:p w14:paraId="1ABA1B59" w14:textId="77777777" w:rsidR="000C6D39" w:rsidRPr="00A13ED1" w:rsidRDefault="000C6D39" w:rsidP="000C6D39">
      <w:pPr>
        <w:tabs>
          <w:tab w:val="left" w:pos="567"/>
        </w:tabs>
        <w:spacing w:line="276" w:lineRule="auto"/>
        <w:rPr>
          <w:rFonts w:asciiTheme="majorHAnsi" w:hAnsiTheme="majorHAnsi"/>
          <w:b/>
          <w:iCs/>
          <w:color w:val="FF0000"/>
        </w:rPr>
      </w:pPr>
    </w:p>
    <w:p w14:paraId="70B7F50E" w14:textId="77777777" w:rsidR="000C6D39" w:rsidRPr="00A13ED1" w:rsidRDefault="000C6D39" w:rsidP="000C6D39">
      <w:pPr>
        <w:tabs>
          <w:tab w:val="left" w:pos="567"/>
        </w:tabs>
        <w:spacing w:line="276" w:lineRule="auto"/>
        <w:rPr>
          <w:rFonts w:asciiTheme="majorHAnsi" w:hAnsiTheme="majorHAnsi"/>
          <w:b/>
          <w:iCs/>
        </w:rPr>
      </w:pPr>
      <w:r w:rsidRPr="00A13ED1">
        <w:rPr>
          <w:rFonts w:asciiTheme="majorHAnsi" w:hAnsiTheme="majorHAnsi"/>
          <w:b/>
          <w:iCs/>
        </w:rPr>
        <w:t>CLÁUSULA</w:t>
      </w:r>
      <w:r w:rsidRPr="00A13ED1">
        <w:rPr>
          <w:rFonts w:asciiTheme="majorHAnsi" w:hAnsiTheme="majorHAnsi"/>
          <w:b/>
          <w:iCs/>
          <w:spacing w:val="-3"/>
        </w:rPr>
        <w:t xml:space="preserve"> </w:t>
      </w:r>
      <w:r w:rsidRPr="00A13ED1">
        <w:rPr>
          <w:rFonts w:asciiTheme="majorHAnsi" w:hAnsiTheme="majorHAnsi"/>
          <w:b/>
          <w:iCs/>
        </w:rPr>
        <w:t>OITAVA</w:t>
      </w:r>
      <w:r w:rsidRPr="00A13ED1">
        <w:rPr>
          <w:rFonts w:asciiTheme="majorHAnsi" w:hAnsiTheme="majorHAnsi"/>
          <w:b/>
          <w:iCs/>
          <w:spacing w:val="-2"/>
        </w:rPr>
        <w:t xml:space="preserve"> </w:t>
      </w:r>
      <w:r w:rsidRPr="00A13ED1">
        <w:rPr>
          <w:rFonts w:asciiTheme="majorHAnsi" w:hAnsiTheme="majorHAnsi"/>
          <w:b/>
          <w:iCs/>
        </w:rPr>
        <w:t>-</w:t>
      </w:r>
      <w:r w:rsidRPr="00A13ED1">
        <w:rPr>
          <w:rFonts w:asciiTheme="majorHAnsi" w:hAnsiTheme="majorHAnsi"/>
          <w:b/>
          <w:iCs/>
          <w:spacing w:val="-1"/>
        </w:rPr>
        <w:t xml:space="preserve"> </w:t>
      </w:r>
      <w:r w:rsidRPr="00A13ED1">
        <w:rPr>
          <w:rFonts w:asciiTheme="majorHAnsi" w:hAnsiTheme="majorHAnsi"/>
          <w:b/>
          <w:iCs/>
        </w:rPr>
        <w:t>OBRIGAÇÕES</w:t>
      </w:r>
      <w:r w:rsidRPr="00A13ED1">
        <w:rPr>
          <w:rFonts w:asciiTheme="majorHAnsi" w:hAnsiTheme="majorHAnsi"/>
          <w:b/>
          <w:iCs/>
          <w:spacing w:val="-3"/>
        </w:rPr>
        <w:t xml:space="preserve"> </w:t>
      </w:r>
      <w:r w:rsidRPr="00A13ED1">
        <w:rPr>
          <w:rFonts w:asciiTheme="majorHAnsi" w:hAnsiTheme="majorHAnsi"/>
          <w:b/>
          <w:iCs/>
        </w:rPr>
        <w:t>DO</w:t>
      </w:r>
      <w:r w:rsidRPr="00A13ED1">
        <w:rPr>
          <w:rFonts w:asciiTheme="majorHAnsi" w:hAnsiTheme="majorHAnsi"/>
          <w:b/>
          <w:iCs/>
          <w:spacing w:val="-2"/>
        </w:rPr>
        <w:t xml:space="preserve"> </w:t>
      </w:r>
      <w:r w:rsidRPr="00A13ED1">
        <w:rPr>
          <w:rFonts w:asciiTheme="majorHAnsi" w:hAnsiTheme="majorHAnsi"/>
          <w:b/>
          <w:iCs/>
        </w:rPr>
        <w:t>CONTRATANTE</w:t>
      </w:r>
    </w:p>
    <w:p w14:paraId="5C40FE1D" w14:textId="77777777" w:rsidR="000C6D39" w:rsidRPr="00A13ED1" w:rsidRDefault="000C6D39" w:rsidP="00E31AB9">
      <w:pPr>
        <w:pStyle w:val="PargrafodaLista"/>
        <w:numPr>
          <w:ilvl w:val="1"/>
          <w:numId w:val="57"/>
        </w:numPr>
        <w:tabs>
          <w:tab w:val="left" w:pos="567"/>
          <w:tab w:val="left" w:pos="822"/>
        </w:tabs>
        <w:spacing w:line="276" w:lineRule="auto"/>
        <w:ind w:left="0" w:firstLine="0"/>
        <w:rPr>
          <w:rFonts w:asciiTheme="majorHAnsi" w:hAnsiTheme="majorHAnsi"/>
          <w:iCs/>
        </w:rPr>
      </w:pPr>
      <w:r w:rsidRPr="00A13ED1">
        <w:rPr>
          <w:rFonts w:asciiTheme="majorHAnsi" w:hAnsiTheme="majorHAnsi"/>
          <w:iCs/>
        </w:rPr>
        <w:t>São</w:t>
      </w:r>
      <w:r w:rsidRPr="00A13ED1">
        <w:rPr>
          <w:rFonts w:asciiTheme="majorHAnsi" w:hAnsiTheme="majorHAnsi"/>
          <w:iCs/>
          <w:spacing w:val="-2"/>
        </w:rPr>
        <w:t xml:space="preserve"> </w:t>
      </w:r>
      <w:r w:rsidRPr="00A13ED1">
        <w:rPr>
          <w:rFonts w:asciiTheme="majorHAnsi" w:hAnsiTheme="majorHAnsi"/>
          <w:iCs/>
        </w:rPr>
        <w:t>obrigações</w:t>
      </w:r>
      <w:r w:rsidRPr="00A13ED1">
        <w:rPr>
          <w:rFonts w:asciiTheme="majorHAnsi" w:hAnsiTheme="majorHAnsi"/>
          <w:iCs/>
          <w:spacing w:val="1"/>
        </w:rPr>
        <w:t xml:space="preserve"> </w:t>
      </w:r>
      <w:r w:rsidRPr="00A13ED1">
        <w:rPr>
          <w:rFonts w:asciiTheme="majorHAnsi" w:hAnsiTheme="majorHAnsi"/>
          <w:iCs/>
        </w:rPr>
        <w:t>do</w:t>
      </w:r>
      <w:r w:rsidRPr="00A13ED1">
        <w:rPr>
          <w:rFonts w:asciiTheme="majorHAnsi" w:hAnsiTheme="majorHAnsi"/>
          <w:iCs/>
          <w:spacing w:val="-4"/>
        </w:rPr>
        <w:t xml:space="preserve"> </w:t>
      </w:r>
      <w:r w:rsidRPr="00A13ED1">
        <w:rPr>
          <w:rFonts w:asciiTheme="majorHAnsi" w:hAnsiTheme="majorHAnsi"/>
          <w:iCs/>
        </w:rPr>
        <w:t>Contratante:</w:t>
      </w:r>
    </w:p>
    <w:p w14:paraId="44618B42" w14:textId="77777777" w:rsidR="000C6D39" w:rsidRPr="00A13ED1" w:rsidRDefault="000C6D39" w:rsidP="00E31AB9">
      <w:pPr>
        <w:pStyle w:val="PargrafodaLista"/>
        <w:widowControl/>
        <w:numPr>
          <w:ilvl w:val="1"/>
          <w:numId w:val="63"/>
        </w:numPr>
        <w:tabs>
          <w:tab w:val="left" w:pos="284"/>
          <w:tab w:val="left" w:pos="567"/>
        </w:tabs>
        <w:adjustRightInd w:val="0"/>
        <w:spacing w:after="200" w:line="276" w:lineRule="auto"/>
        <w:ind w:left="0" w:firstLine="0"/>
        <w:contextualSpacing/>
        <w:rPr>
          <w:rFonts w:asciiTheme="majorHAnsi" w:hAnsiTheme="majorHAnsi" w:cs="Calibri"/>
        </w:rPr>
      </w:pPr>
      <w:r w:rsidRPr="00A13ED1">
        <w:rPr>
          <w:rFonts w:asciiTheme="majorHAnsi" w:hAnsiTheme="majorHAnsi" w:cs="Calibri"/>
        </w:rPr>
        <w:t xml:space="preserve"> Efetuar o pagamento à(s) empresa(s) vencedora(s) no prazo estipulado no termo de Referência.</w:t>
      </w:r>
    </w:p>
    <w:p w14:paraId="6D282BF4" w14:textId="77777777" w:rsidR="000C6D39" w:rsidRPr="00A13ED1" w:rsidRDefault="000C6D39" w:rsidP="00E31AB9">
      <w:pPr>
        <w:pStyle w:val="PargrafodaLista"/>
        <w:widowControl/>
        <w:numPr>
          <w:ilvl w:val="1"/>
          <w:numId w:val="63"/>
        </w:numPr>
        <w:tabs>
          <w:tab w:val="left" w:pos="284"/>
          <w:tab w:val="left" w:pos="567"/>
        </w:tabs>
        <w:adjustRightInd w:val="0"/>
        <w:spacing w:line="276" w:lineRule="auto"/>
        <w:ind w:left="0" w:firstLine="0"/>
        <w:contextualSpacing/>
        <w:rPr>
          <w:rFonts w:asciiTheme="majorHAnsi" w:hAnsiTheme="majorHAnsi" w:cs="Calibri"/>
        </w:rPr>
      </w:pPr>
      <w:r w:rsidRPr="00A13ED1">
        <w:rPr>
          <w:rFonts w:asciiTheme="majorHAnsi" w:hAnsiTheme="majorHAnsi" w:cs="Calibri"/>
        </w:rPr>
        <w:t xml:space="preserve"> Rejeitar, no todo ou em parte, os serviços que a(s) empresa(s) vencedora(s) </w:t>
      </w:r>
      <w:proofErr w:type="gramStart"/>
      <w:r w:rsidRPr="00A13ED1">
        <w:rPr>
          <w:rFonts w:asciiTheme="majorHAnsi" w:hAnsiTheme="majorHAnsi" w:cs="Calibri"/>
        </w:rPr>
        <w:t>prestar(</w:t>
      </w:r>
      <w:proofErr w:type="gramEnd"/>
      <w:r w:rsidRPr="00A13ED1">
        <w:rPr>
          <w:rFonts w:asciiTheme="majorHAnsi" w:hAnsiTheme="majorHAnsi" w:cs="Calibri"/>
        </w:rPr>
        <w:t>em) fora das especificações do Termo de Referência.</w:t>
      </w:r>
    </w:p>
    <w:p w14:paraId="392B2CB2" w14:textId="77777777" w:rsidR="000C6D39" w:rsidRPr="00A13ED1" w:rsidRDefault="000C6D39" w:rsidP="00E31AB9">
      <w:pPr>
        <w:pStyle w:val="PargrafodaLista"/>
        <w:widowControl/>
        <w:numPr>
          <w:ilvl w:val="1"/>
          <w:numId w:val="63"/>
        </w:numPr>
        <w:tabs>
          <w:tab w:val="left" w:pos="284"/>
          <w:tab w:val="left" w:pos="567"/>
        </w:tabs>
        <w:adjustRightInd w:val="0"/>
        <w:spacing w:line="276" w:lineRule="auto"/>
        <w:ind w:left="0" w:firstLine="0"/>
        <w:contextualSpacing/>
        <w:rPr>
          <w:rFonts w:asciiTheme="majorHAnsi" w:hAnsiTheme="majorHAnsi" w:cs="Calibri"/>
        </w:rPr>
      </w:pPr>
      <w:r w:rsidRPr="00A13ED1">
        <w:rPr>
          <w:rStyle w:val="Forte"/>
          <w:rFonts w:asciiTheme="majorHAnsi" w:hAnsiTheme="majorHAnsi" w:cs="Segoe UI"/>
          <w:bdr w:val="single" w:sz="2" w:space="0" w:color="E3E3E3" w:frame="1"/>
        </w:rPr>
        <w:t>Especificar Requisitos:</w:t>
      </w:r>
      <w:r w:rsidRPr="00A13ED1">
        <w:rPr>
          <w:rFonts w:asciiTheme="majorHAnsi" w:hAnsiTheme="majorHAnsi"/>
        </w:rPr>
        <w:t xml:space="preserve"> A contratante deve fornecer informações detalhadas.</w:t>
      </w:r>
    </w:p>
    <w:p w14:paraId="485E88A6" w14:textId="77777777" w:rsidR="000C6D39" w:rsidRPr="00A13ED1" w:rsidRDefault="000C6D39" w:rsidP="00E31AB9">
      <w:pPr>
        <w:pStyle w:val="PargrafodaLista"/>
        <w:widowControl/>
        <w:numPr>
          <w:ilvl w:val="1"/>
          <w:numId w:val="63"/>
        </w:numPr>
        <w:tabs>
          <w:tab w:val="left" w:pos="284"/>
          <w:tab w:val="left" w:pos="567"/>
        </w:tabs>
        <w:adjustRightInd w:val="0"/>
        <w:spacing w:line="276" w:lineRule="auto"/>
        <w:ind w:left="0" w:firstLine="0"/>
        <w:contextualSpacing/>
        <w:rPr>
          <w:rFonts w:asciiTheme="majorHAnsi" w:hAnsiTheme="majorHAnsi" w:cs="Calibri"/>
        </w:rPr>
      </w:pPr>
      <w:r w:rsidRPr="00A13ED1">
        <w:rPr>
          <w:rFonts w:asciiTheme="majorHAnsi" w:hAnsiTheme="majorHAnsi"/>
        </w:rPr>
        <w:t xml:space="preserve">Notificar imediatamente a CONTRATADA sobre qualquer condição operacional anormal; </w:t>
      </w:r>
    </w:p>
    <w:p w14:paraId="6DAD15EE" w14:textId="77777777" w:rsidR="000C6D39" w:rsidRPr="00A13ED1" w:rsidRDefault="000C6D39" w:rsidP="00E31AB9">
      <w:pPr>
        <w:pStyle w:val="PargrafodaLista"/>
        <w:widowControl/>
        <w:numPr>
          <w:ilvl w:val="1"/>
          <w:numId w:val="63"/>
        </w:numPr>
        <w:tabs>
          <w:tab w:val="left" w:pos="284"/>
          <w:tab w:val="left" w:pos="567"/>
        </w:tabs>
        <w:adjustRightInd w:val="0"/>
        <w:spacing w:line="276" w:lineRule="auto"/>
        <w:ind w:left="0" w:firstLine="0"/>
        <w:contextualSpacing/>
        <w:rPr>
          <w:rFonts w:asciiTheme="majorHAnsi" w:hAnsiTheme="majorHAnsi" w:cs="Calibri"/>
        </w:rPr>
      </w:pPr>
      <w:r w:rsidRPr="00A13ED1">
        <w:rPr>
          <w:rFonts w:asciiTheme="majorHAnsi" w:hAnsiTheme="majorHAnsi"/>
        </w:rPr>
        <w:t xml:space="preserve">Acompanhar e fiscalizar a execução dos serviços de manutenção, atestar nas notas fiscais, a efetiva prestação dos serviços do objeto contratado e o seu aceite; </w:t>
      </w:r>
    </w:p>
    <w:p w14:paraId="242F2C32" w14:textId="77777777" w:rsidR="000C6D39" w:rsidRPr="00A13ED1" w:rsidRDefault="000C6D39" w:rsidP="00E31AB9">
      <w:pPr>
        <w:pStyle w:val="PargrafodaLista"/>
        <w:widowControl/>
        <w:numPr>
          <w:ilvl w:val="1"/>
          <w:numId w:val="63"/>
        </w:numPr>
        <w:tabs>
          <w:tab w:val="left" w:pos="284"/>
          <w:tab w:val="left" w:pos="567"/>
        </w:tabs>
        <w:adjustRightInd w:val="0"/>
        <w:spacing w:line="276" w:lineRule="auto"/>
        <w:ind w:left="0" w:firstLine="0"/>
        <w:contextualSpacing/>
        <w:rPr>
          <w:rFonts w:asciiTheme="majorHAnsi" w:hAnsiTheme="majorHAnsi" w:cs="Calibri"/>
        </w:rPr>
      </w:pPr>
      <w:r w:rsidRPr="00A13ED1">
        <w:rPr>
          <w:rFonts w:asciiTheme="majorHAnsi" w:hAnsiTheme="majorHAnsi"/>
        </w:rPr>
        <w:lastRenderedPageBreak/>
        <w:t xml:space="preserve">Aplicar à Contratada as sanções regulamentares e contratuais; </w:t>
      </w:r>
    </w:p>
    <w:p w14:paraId="3C299A38" w14:textId="77777777" w:rsidR="003739FC" w:rsidRPr="003739FC" w:rsidRDefault="000C6D39" w:rsidP="00E31AB9">
      <w:pPr>
        <w:pStyle w:val="PargrafodaLista"/>
        <w:widowControl/>
        <w:numPr>
          <w:ilvl w:val="1"/>
          <w:numId w:val="63"/>
        </w:numPr>
        <w:tabs>
          <w:tab w:val="left" w:pos="284"/>
          <w:tab w:val="left" w:pos="567"/>
        </w:tabs>
        <w:adjustRightInd w:val="0"/>
        <w:spacing w:line="276" w:lineRule="auto"/>
        <w:ind w:left="0" w:firstLine="0"/>
        <w:contextualSpacing/>
        <w:rPr>
          <w:rFonts w:asciiTheme="majorHAnsi" w:hAnsiTheme="majorHAnsi" w:cs="Calibri"/>
        </w:rPr>
      </w:pPr>
      <w:r w:rsidRPr="00A13ED1">
        <w:rPr>
          <w:rFonts w:asciiTheme="majorHAnsi" w:hAnsiTheme="majorHAnsi"/>
        </w:rPr>
        <w:t xml:space="preserve">Oferecer informações à CONTRATADA, sempre que necessárias para execução dos trabalhos; </w:t>
      </w:r>
    </w:p>
    <w:p w14:paraId="1728FC05" w14:textId="230E2F70" w:rsidR="003739FC" w:rsidRPr="003739FC" w:rsidRDefault="003739FC" w:rsidP="00E31AB9">
      <w:pPr>
        <w:pStyle w:val="PargrafodaLista"/>
        <w:widowControl/>
        <w:numPr>
          <w:ilvl w:val="1"/>
          <w:numId w:val="63"/>
        </w:numPr>
        <w:tabs>
          <w:tab w:val="left" w:pos="284"/>
          <w:tab w:val="left" w:pos="567"/>
        </w:tabs>
        <w:adjustRightInd w:val="0"/>
        <w:spacing w:line="276" w:lineRule="auto"/>
        <w:ind w:left="0" w:firstLine="0"/>
        <w:contextualSpacing/>
        <w:rPr>
          <w:rFonts w:asciiTheme="majorHAnsi" w:hAnsiTheme="majorHAnsi" w:cs="Calibri"/>
        </w:rPr>
      </w:pPr>
      <w:r w:rsidRPr="003739FC">
        <w:rPr>
          <w:rFonts w:asciiTheme="majorHAnsi" w:hAnsiTheme="majorHAnsi" w:cs="Arial"/>
          <w:sz w:val="24"/>
          <w:szCs w:val="24"/>
        </w:rPr>
        <w:t>Notificar</w:t>
      </w:r>
      <w:r w:rsidRPr="003739FC">
        <w:rPr>
          <w:rFonts w:asciiTheme="majorHAnsi" w:hAnsiTheme="majorHAnsi" w:cs="Arial"/>
          <w:spacing w:val="-5"/>
          <w:sz w:val="24"/>
          <w:szCs w:val="24"/>
        </w:rPr>
        <w:t xml:space="preserve"> </w:t>
      </w:r>
      <w:r w:rsidRPr="003739FC">
        <w:rPr>
          <w:rFonts w:asciiTheme="majorHAnsi" w:hAnsiTheme="majorHAnsi" w:cs="Arial"/>
          <w:sz w:val="24"/>
          <w:szCs w:val="24"/>
        </w:rPr>
        <w:t>a</w:t>
      </w:r>
      <w:r w:rsidRPr="003739FC">
        <w:rPr>
          <w:rFonts w:asciiTheme="majorHAnsi" w:hAnsiTheme="majorHAnsi" w:cs="Arial"/>
          <w:spacing w:val="-5"/>
          <w:sz w:val="24"/>
          <w:szCs w:val="24"/>
        </w:rPr>
        <w:t xml:space="preserve"> </w:t>
      </w:r>
      <w:r w:rsidRPr="003739FC">
        <w:rPr>
          <w:rFonts w:asciiTheme="majorHAnsi" w:hAnsiTheme="majorHAnsi" w:cs="Arial"/>
          <w:sz w:val="24"/>
          <w:szCs w:val="24"/>
        </w:rPr>
        <w:t>Contratada</w:t>
      </w:r>
      <w:r w:rsidRPr="003739FC">
        <w:rPr>
          <w:rFonts w:asciiTheme="majorHAnsi" w:hAnsiTheme="majorHAnsi" w:cs="Arial"/>
          <w:spacing w:val="-5"/>
          <w:sz w:val="24"/>
          <w:szCs w:val="24"/>
        </w:rPr>
        <w:t xml:space="preserve"> </w:t>
      </w:r>
      <w:r w:rsidRPr="003739FC">
        <w:rPr>
          <w:rFonts w:asciiTheme="majorHAnsi" w:hAnsiTheme="majorHAnsi" w:cs="Arial"/>
          <w:sz w:val="24"/>
          <w:szCs w:val="24"/>
        </w:rPr>
        <w:t>por</w:t>
      </w:r>
      <w:r w:rsidRPr="003739FC">
        <w:rPr>
          <w:rFonts w:asciiTheme="majorHAnsi" w:hAnsiTheme="majorHAnsi" w:cs="Arial"/>
          <w:spacing w:val="-6"/>
          <w:sz w:val="24"/>
          <w:szCs w:val="24"/>
        </w:rPr>
        <w:t xml:space="preserve"> </w:t>
      </w:r>
      <w:r w:rsidRPr="003739FC">
        <w:rPr>
          <w:rFonts w:asciiTheme="majorHAnsi" w:hAnsiTheme="majorHAnsi" w:cs="Arial"/>
          <w:sz w:val="24"/>
          <w:szCs w:val="24"/>
        </w:rPr>
        <w:t>escrito</w:t>
      </w:r>
      <w:r w:rsidRPr="003739FC">
        <w:rPr>
          <w:rFonts w:asciiTheme="majorHAnsi" w:hAnsiTheme="majorHAnsi" w:cs="Arial"/>
          <w:spacing w:val="-4"/>
          <w:sz w:val="24"/>
          <w:szCs w:val="24"/>
        </w:rPr>
        <w:t xml:space="preserve"> </w:t>
      </w:r>
      <w:r w:rsidRPr="003739FC">
        <w:rPr>
          <w:rFonts w:asciiTheme="majorHAnsi" w:hAnsiTheme="majorHAnsi" w:cs="Arial"/>
          <w:sz w:val="24"/>
          <w:szCs w:val="24"/>
        </w:rPr>
        <w:t>da</w:t>
      </w:r>
      <w:r w:rsidRPr="003739FC">
        <w:rPr>
          <w:rFonts w:asciiTheme="majorHAnsi" w:hAnsiTheme="majorHAnsi" w:cs="Arial"/>
          <w:spacing w:val="-6"/>
          <w:sz w:val="24"/>
          <w:szCs w:val="24"/>
        </w:rPr>
        <w:t xml:space="preserve"> </w:t>
      </w:r>
      <w:r w:rsidRPr="003739FC">
        <w:rPr>
          <w:rFonts w:asciiTheme="majorHAnsi" w:hAnsiTheme="majorHAnsi" w:cs="Arial"/>
          <w:sz w:val="24"/>
          <w:szCs w:val="24"/>
        </w:rPr>
        <w:t>ocorrência</w:t>
      </w:r>
      <w:r w:rsidRPr="003739FC">
        <w:rPr>
          <w:rFonts w:asciiTheme="majorHAnsi" w:hAnsiTheme="majorHAnsi" w:cs="Arial"/>
          <w:spacing w:val="-5"/>
          <w:sz w:val="24"/>
          <w:szCs w:val="24"/>
        </w:rPr>
        <w:t xml:space="preserve"> </w:t>
      </w:r>
      <w:r w:rsidRPr="003739FC">
        <w:rPr>
          <w:rFonts w:asciiTheme="majorHAnsi" w:hAnsiTheme="majorHAnsi" w:cs="Arial"/>
          <w:sz w:val="24"/>
          <w:szCs w:val="24"/>
        </w:rPr>
        <w:t>de</w:t>
      </w:r>
      <w:r w:rsidRPr="003739FC">
        <w:rPr>
          <w:rFonts w:asciiTheme="majorHAnsi" w:hAnsiTheme="majorHAnsi" w:cs="Arial"/>
          <w:spacing w:val="-6"/>
          <w:sz w:val="24"/>
          <w:szCs w:val="24"/>
        </w:rPr>
        <w:t xml:space="preserve"> </w:t>
      </w:r>
      <w:r w:rsidRPr="003739FC">
        <w:rPr>
          <w:rFonts w:asciiTheme="majorHAnsi" w:hAnsiTheme="majorHAnsi" w:cs="Arial"/>
          <w:sz w:val="24"/>
          <w:szCs w:val="24"/>
        </w:rPr>
        <w:t>eventuais</w:t>
      </w:r>
      <w:r w:rsidRPr="003739FC">
        <w:rPr>
          <w:rFonts w:asciiTheme="majorHAnsi" w:hAnsiTheme="majorHAnsi" w:cs="Arial"/>
          <w:spacing w:val="-6"/>
          <w:sz w:val="24"/>
          <w:szCs w:val="24"/>
        </w:rPr>
        <w:t xml:space="preserve"> </w:t>
      </w:r>
      <w:r w:rsidRPr="003739FC">
        <w:rPr>
          <w:rFonts w:asciiTheme="majorHAnsi" w:hAnsiTheme="majorHAnsi" w:cs="Arial"/>
          <w:sz w:val="24"/>
          <w:szCs w:val="24"/>
        </w:rPr>
        <w:t>imperfeições,</w:t>
      </w:r>
      <w:r w:rsidRPr="003739FC">
        <w:rPr>
          <w:rFonts w:asciiTheme="majorHAnsi" w:hAnsiTheme="majorHAnsi" w:cs="Arial"/>
          <w:spacing w:val="-5"/>
          <w:sz w:val="24"/>
          <w:szCs w:val="24"/>
        </w:rPr>
        <w:t xml:space="preserve"> </w:t>
      </w:r>
      <w:r w:rsidRPr="003739FC">
        <w:rPr>
          <w:rFonts w:asciiTheme="majorHAnsi" w:hAnsiTheme="majorHAnsi" w:cs="Arial"/>
          <w:sz w:val="24"/>
          <w:szCs w:val="24"/>
        </w:rPr>
        <w:t>falhas</w:t>
      </w:r>
      <w:r w:rsidRPr="003739FC">
        <w:rPr>
          <w:rFonts w:asciiTheme="majorHAnsi" w:hAnsiTheme="majorHAnsi" w:cs="Arial"/>
          <w:spacing w:val="-58"/>
          <w:sz w:val="24"/>
          <w:szCs w:val="24"/>
        </w:rPr>
        <w:t xml:space="preserve"> </w:t>
      </w:r>
      <w:r w:rsidRPr="003739FC">
        <w:rPr>
          <w:rFonts w:asciiTheme="majorHAnsi" w:hAnsiTheme="majorHAnsi" w:cs="Arial"/>
          <w:sz w:val="24"/>
          <w:szCs w:val="24"/>
        </w:rPr>
        <w:t>ou irregularidades constatadas no curso da execução dos serviços, fixando prazo para a</w:t>
      </w:r>
      <w:r w:rsidRPr="003739FC">
        <w:rPr>
          <w:rFonts w:asciiTheme="majorHAnsi" w:hAnsiTheme="majorHAnsi" w:cs="Arial"/>
          <w:spacing w:val="1"/>
          <w:sz w:val="24"/>
          <w:szCs w:val="24"/>
        </w:rPr>
        <w:t xml:space="preserve"> </w:t>
      </w:r>
      <w:r w:rsidRPr="003739FC">
        <w:rPr>
          <w:rFonts w:asciiTheme="majorHAnsi" w:hAnsiTheme="majorHAnsi" w:cs="Arial"/>
          <w:sz w:val="24"/>
          <w:szCs w:val="24"/>
        </w:rPr>
        <w:t>sua</w:t>
      </w:r>
      <w:r w:rsidRPr="003739FC">
        <w:rPr>
          <w:rFonts w:asciiTheme="majorHAnsi" w:hAnsiTheme="majorHAnsi" w:cs="Arial"/>
          <w:spacing w:val="1"/>
          <w:sz w:val="24"/>
          <w:szCs w:val="24"/>
        </w:rPr>
        <w:t xml:space="preserve"> </w:t>
      </w:r>
      <w:r w:rsidRPr="003739FC">
        <w:rPr>
          <w:rFonts w:asciiTheme="majorHAnsi" w:hAnsiTheme="majorHAnsi" w:cs="Arial"/>
          <w:sz w:val="24"/>
          <w:szCs w:val="24"/>
        </w:rPr>
        <w:t>correção,</w:t>
      </w:r>
      <w:r w:rsidRPr="003739FC">
        <w:rPr>
          <w:rFonts w:asciiTheme="majorHAnsi" w:hAnsiTheme="majorHAnsi" w:cs="Arial"/>
          <w:spacing w:val="1"/>
          <w:sz w:val="24"/>
          <w:szCs w:val="24"/>
        </w:rPr>
        <w:t xml:space="preserve"> </w:t>
      </w:r>
      <w:r w:rsidRPr="003739FC">
        <w:rPr>
          <w:rFonts w:asciiTheme="majorHAnsi" w:hAnsiTheme="majorHAnsi" w:cs="Arial"/>
          <w:sz w:val="24"/>
          <w:szCs w:val="24"/>
        </w:rPr>
        <w:t>certificando-se</w:t>
      </w:r>
      <w:r w:rsidRPr="003739FC">
        <w:rPr>
          <w:rFonts w:asciiTheme="majorHAnsi" w:hAnsiTheme="majorHAnsi" w:cs="Arial"/>
          <w:spacing w:val="1"/>
          <w:sz w:val="24"/>
          <w:szCs w:val="24"/>
        </w:rPr>
        <w:t xml:space="preserve"> </w:t>
      </w:r>
      <w:r w:rsidRPr="003739FC">
        <w:rPr>
          <w:rFonts w:asciiTheme="majorHAnsi" w:hAnsiTheme="majorHAnsi" w:cs="Arial"/>
          <w:sz w:val="24"/>
          <w:szCs w:val="24"/>
        </w:rPr>
        <w:t>de</w:t>
      </w:r>
      <w:r w:rsidRPr="003739FC">
        <w:rPr>
          <w:rFonts w:asciiTheme="majorHAnsi" w:hAnsiTheme="majorHAnsi" w:cs="Arial"/>
          <w:spacing w:val="1"/>
          <w:sz w:val="24"/>
          <w:szCs w:val="24"/>
        </w:rPr>
        <w:t xml:space="preserve"> </w:t>
      </w:r>
      <w:r w:rsidRPr="003739FC">
        <w:rPr>
          <w:rFonts w:asciiTheme="majorHAnsi" w:hAnsiTheme="majorHAnsi" w:cs="Arial"/>
          <w:sz w:val="24"/>
          <w:szCs w:val="24"/>
        </w:rPr>
        <w:t>que</w:t>
      </w:r>
      <w:r w:rsidRPr="003739FC">
        <w:rPr>
          <w:rFonts w:asciiTheme="majorHAnsi" w:hAnsiTheme="majorHAnsi" w:cs="Arial"/>
          <w:spacing w:val="1"/>
          <w:sz w:val="24"/>
          <w:szCs w:val="24"/>
        </w:rPr>
        <w:t xml:space="preserve"> </w:t>
      </w:r>
      <w:r w:rsidRPr="003739FC">
        <w:rPr>
          <w:rFonts w:asciiTheme="majorHAnsi" w:hAnsiTheme="majorHAnsi" w:cs="Arial"/>
          <w:sz w:val="24"/>
          <w:szCs w:val="24"/>
        </w:rPr>
        <w:t>as</w:t>
      </w:r>
      <w:r w:rsidRPr="003739FC">
        <w:rPr>
          <w:rFonts w:asciiTheme="majorHAnsi" w:hAnsiTheme="majorHAnsi" w:cs="Arial"/>
          <w:spacing w:val="1"/>
          <w:sz w:val="24"/>
          <w:szCs w:val="24"/>
        </w:rPr>
        <w:t xml:space="preserve"> </w:t>
      </w:r>
      <w:r w:rsidRPr="003739FC">
        <w:rPr>
          <w:rFonts w:asciiTheme="majorHAnsi" w:hAnsiTheme="majorHAnsi" w:cs="Arial"/>
          <w:sz w:val="24"/>
          <w:szCs w:val="24"/>
        </w:rPr>
        <w:t>soluções</w:t>
      </w:r>
      <w:r w:rsidRPr="003739FC">
        <w:rPr>
          <w:rFonts w:asciiTheme="majorHAnsi" w:hAnsiTheme="majorHAnsi" w:cs="Arial"/>
          <w:spacing w:val="1"/>
          <w:sz w:val="24"/>
          <w:szCs w:val="24"/>
        </w:rPr>
        <w:t xml:space="preserve"> </w:t>
      </w:r>
      <w:r w:rsidRPr="003739FC">
        <w:rPr>
          <w:rFonts w:asciiTheme="majorHAnsi" w:hAnsiTheme="majorHAnsi" w:cs="Arial"/>
          <w:sz w:val="24"/>
          <w:szCs w:val="24"/>
        </w:rPr>
        <w:t>por</w:t>
      </w:r>
      <w:r w:rsidRPr="003739FC">
        <w:rPr>
          <w:rFonts w:asciiTheme="majorHAnsi" w:hAnsiTheme="majorHAnsi" w:cs="Arial"/>
          <w:spacing w:val="1"/>
          <w:sz w:val="24"/>
          <w:szCs w:val="24"/>
        </w:rPr>
        <w:t xml:space="preserve"> </w:t>
      </w:r>
      <w:r w:rsidRPr="003739FC">
        <w:rPr>
          <w:rFonts w:asciiTheme="majorHAnsi" w:hAnsiTheme="majorHAnsi" w:cs="Arial"/>
          <w:sz w:val="24"/>
          <w:szCs w:val="24"/>
        </w:rPr>
        <w:t>ela</w:t>
      </w:r>
      <w:r w:rsidRPr="003739FC">
        <w:rPr>
          <w:rFonts w:asciiTheme="majorHAnsi" w:hAnsiTheme="majorHAnsi" w:cs="Arial"/>
          <w:spacing w:val="1"/>
          <w:sz w:val="24"/>
          <w:szCs w:val="24"/>
        </w:rPr>
        <w:t xml:space="preserve"> </w:t>
      </w:r>
      <w:r w:rsidRPr="003739FC">
        <w:rPr>
          <w:rFonts w:asciiTheme="majorHAnsi" w:hAnsiTheme="majorHAnsi" w:cs="Arial"/>
          <w:sz w:val="24"/>
          <w:szCs w:val="24"/>
        </w:rPr>
        <w:t>propostas</w:t>
      </w:r>
      <w:r w:rsidRPr="003739FC">
        <w:rPr>
          <w:rFonts w:asciiTheme="majorHAnsi" w:hAnsiTheme="majorHAnsi" w:cs="Arial"/>
          <w:spacing w:val="1"/>
          <w:sz w:val="24"/>
          <w:szCs w:val="24"/>
        </w:rPr>
        <w:t xml:space="preserve"> </w:t>
      </w:r>
      <w:r w:rsidRPr="003739FC">
        <w:rPr>
          <w:rFonts w:asciiTheme="majorHAnsi" w:hAnsiTheme="majorHAnsi" w:cs="Arial"/>
          <w:sz w:val="24"/>
          <w:szCs w:val="24"/>
        </w:rPr>
        <w:t>sejam</w:t>
      </w:r>
      <w:r w:rsidRPr="003739FC">
        <w:rPr>
          <w:rFonts w:asciiTheme="majorHAnsi" w:hAnsiTheme="majorHAnsi" w:cs="Arial"/>
          <w:spacing w:val="1"/>
          <w:sz w:val="24"/>
          <w:szCs w:val="24"/>
        </w:rPr>
        <w:t xml:space="preserve"> </w:t>
      </w:r>
      <w:r w:rsidRPr="003739FC">
        <w:rPr>
          <w:rFonts w:asciiTheme="majorHAnsi" w:hAnsiTheme="majorHAnsi" w:cs="Arial"/>
          <w:sz w:val="24"/>
          <w:szCs w:val="24"/>
        </w:rPr>
        <w:t>as</w:t>
      </w:r>
      <w:r w:rsidRPr="003739FC">
        <w:rPr>
          <w:rFonts w:asciiTheme="majorHAnsi" w:hAnsiTheme="majorHAnsi" w:cs="Arial"/>
          <w:spacing w:val="1"/>
          <w:sz w:val="24"/>
          <w:szCs w:val="24"/>
        </w:rPr>
        <w:t xml:space="preserve"> </w:t>
      </w:r>
      <w:r w:rsidRPr="003739FC">
        <w:rPr>
          <w:rFonts w:asciiTheme="majorHAnsi" w:hAnsiTheme="majorHAnsi" w:cs="Arial"/>
          <w:sz w:val="24"/>
          <w:szCs w:val="24"/>
        </w:rPr>
        <w:t>mais</w:t>
      </w:r>
      <w:r w:rsidRPr="003739FC">
        <w:rPr>
          <w:rFonts w:asciiTheme="majorHAnsi" w:hAnsiTheme="majorHAnsi" w:cs="Arial"/>
          <w:spacing w:val="1"/>
          <w:sz w:val="24"/>
          <w:szCs w:val="24"/>
        </w:rPr>
        <w:t xml:space="preserve"> </w:t>
      </w:r>
      <w:r w:rsidRPr="003739FC">
        <w:rPr>
          <w:rFonts w:asciiTheme="majorHAnsi" w:hAnsiTheme="majorHAnsi" w:cs="Arial"/>
          <w:sz w:val="24"/>
          <w:szCs w:val="24"/>
        </w:rPr>
        <w:t>adequadas.</w:t>
      </w:r>
    </w:p>
    <w:p w14:paraId="04269D26" w14:textId="77777777" w:rsidR="000C6D39" w:rsidRPr="00A13ED1" w:rsidRDefault="000C6D39" w:rsidP="00E31AB9">
      <w:pPr>
        <w:pStyle w:val="PargrafodaLista"/>
        <w:widowControl/>
        <w:numPr>
          <w:ilvl w:val="1"/>
          <w:numId w:val="63"/>
        </w:numPr>
        <w:tabs>
          <w:tab w:val="left" w:pos="284"/>
          <w:tab w:val="left" w:pos="567"/>
        </w:tabs>
        <w:adjustRightInd w:val="0"/>
        <w:spacing w:line="276" w:lineRule="auto"/>
        <w:ind w:left="0" w:firstLine="0"/>
        <w:contextualSpacing/>
        <w:rPr>
          <w:rFonts w:asciiTheme="majorHAnsi" w:hAnsiTheme="majorHAnsi" w:cs="Calibri"/>
        </w:rPr>
      </w:pPr>
      <w:r w:rsidRPr="00A13ED1">
        <w:rPr>
          <w:rFonts w:asciiTheme="majorHAnsi" w:hAnsiTheme="majorHAnsi"/>
        </w:rPr>
        <w:t xml:space="preserve">Exigir o cumprimento dos recolhimentos tributários, trabalhistas e previdenciários através dos documentos pertinentes; </w:t>
      </w:r>
    </w:p>
    <w:p w14:paraId="58675AA6" w14:textId="77777777" w:rsidR="000C6D39" w:rsidRPr="00A13ED1" w:rsidRDefault="000C6D39" w:rsidP="00E31AB9">
      <w:pPr>
        <w:pStyle w:val="PargrafodaLista"/>
        <w:widowControl/>
        <w:numPr>
          <w:ilvl w:val="1"/>
          <w:numId w:val="63"/>
        </w:numPr>
        <w:tabs>
          <w:tab w:val="left" w:pos="284"/>
          <w:tab w:val="left" w:pos="567"/>
        </w:tabs>
        <w:adjustRightInd w:val="0"/>
        <w:spacing w:line="276" w:lineRule="auto"/>
        <w:ind w:left="0" w:firstLine="0"/>
        <w:contextualSpacing/>
        <w:rPr>
          <w:rFonts w:asciiTheme="majorHAnsi" w:hAnsiTheme="majorHAnsi" w:cs="Calibri"/>
        </w:rPr>
      </w:pPr>
      <w:r w:rsidRPr="00A13ED1">
        <w:rPr>
          <w:rFonts w:asciiTheme="majorHAnsi" w:hAnsiTheme="majorHAnsi"/>
        </w:rPr>
        <w:t xml:space="preserve">Franquear o acesso para a contratada aos locais necessários a execução dos serviços de manutenção preventiva e corretiva; </w:t>
      </w:r>
    </w:p>
    <w:p w14:paraId="100D73B7" w14:textId="77777777" w:rsidR="000C6D39" w:rsidRPr="00A13ED1" w:rsidRDefault="000C6D39" w:rsidP="00E31AB9">
      <w:pPr>
        <w:pStyle w:val="PargrafodaLista"/>
        <w:widowControl/>
        <w:numPr>
          <w:ilvl w:val="1"/>
          <w:numId w:val="63"/>
        </w:numPr>
        <w:tabs>
          <w:tab w:val="left" w:pos="284"/>
          <w:tab w:val="left" w:pos="567"/>
        </w:tabs>
        <w:adjustRightInd w:val="0"/>
        <w:spacing w:line="276" w:lineRule="auto"/>
        <w:ind w:left="0" w:firstLine="0"/>
        <w:contextualSpacing/>
        <w:rPr>
          <w:rFonts w:asciiTheme="majorHAnsi" w:hAnsiTheme="majorHAnsi" w:cs="Calibri"/>
        </w:rPr>
      </w:pPr>
      <w:r w:rsidRPr="00A13ED1">
        <w:rPr>
          <w:rFonts w:asciiTheme="majorHAnsi" w:hAnsiTheme="majorHAnsi"/>
        </w:rPr>
        <w:t>Nomear empregado para acompanhar e fiscalizar a prestação de serviços.</w:t>
      </w:r>
    </w:p>
    <w:p w14:paraId="6F1CEC0C" w14:textId="77777777" w:rsidR="000C6D39" w:rsidRPr="00A13ED1" w:rsidRDefault="000C6D39" w:rsidP="00E31AB9">
      <w:pPr>
        <w:pStyle w:val="PargrafodaLista"/>
        <w:widowControl/>
        <w:numPr>
          <w:ilvl w:val="1"/>
          <w:numId w:val="63"/>
        </w:numPr>
        <w:tabs>
          <w:tab w:val="left" w:pos="284"/>
          <w:tab w:val="left" w:pos="567"/>
        </w:tabs>
        <w:adjustRightInd w:val="0"/>
        <w:spacing w:line="276" w:lineRule="auto"/>
        <w:ind w:left="0" w:firstLine="0"/>
        <w:contextualSpacing/>
        <w:rPr>
          <w:rFonts w:asciiTheme="majorHAnsi" w:hAnsiTheme="majorHAnsi" w:cs="Calibri"/>
        </w:rPr>
      </w:pPr>
      <w:r w:rsidRPr="00A13ED1">
        <w:rPr>
          <w:rFonts w:asciiTheme="majorHAnsi" w:hAnsiTheme="majorHAnsi"/>
        </w:rPr>
        <w:t xml:space="preserve">Notificar a contratada acerca das falhas e irregularidades constatadas na execução do serviço.  </w:t>
      </w:r>
    </w:p>
    <w:p w14:paraId="43988DE2" w14:textId="77777777" w:rsidR="000C6D39" w:rsidRPr="00A13ED1" w:rsidRDefault="000C6D39" w:rsidP="00E31AB9">
      <w:pPr>
        <w:pStyle w:val="PargrafodaLista"/>
        <w:widowControl/>
        <w:numPr>
          <w:ilvl w:val="1"/>
          <w:numId w:val="63"/>
        </w:numPr>
        <w:tabs>
          <w:tab w:val="left" w:pos="284"/>
          <w:tab w:val="left" w:pos="567"/>
        </w:tabs>
        <w:adjustRightInd w:val="0"/>
        <w:spacing w:line="276" w:lineRule="auto"/>
        <w:ind w:left="0" w:firstLine="0"/>
        <w:contextualSpacing/>
        <w:rPr>
          <w:rFonts w:asciiTheme="majorHAnsi" w:hAnsiTheme="majorHAnsi" w:cs="Calibri"/>
        </w:rPr>
      </w:pPr>
      <w:r w:rsidRPr="00A13ED1">
        <w:rPr>
          <w:rFonts w:asciiTheme="majorHAnsi" w:hAnsiTheme="majorHAnsi"/>
        </w:rPr>
        <w:t xml:space="preserve">Efetuar o pagamento à contratada, de acordo com as condições estabelecidas neste Termo de Referência.  </w:t>
      </w:r>
    </w:p>
    <w:p w14:paraId="4E87E4F4" w14:textId="77777777" w:rsidR="000C6D39" w:rsidRPr="00A13ED1" w:rsidRDefault="000C6D39" w:rsidP="00E31AB9">
      <w:pPr>
        <w:pStyle w:val="PargrafodaLista"/>
        <w:widowControl/>
        <w:numPr>
          <w:ilvl w:val="1"/>
          <w:numId w:val="63"/>
        </w:numPr>
        <w:tabs>
          <w:tab w:val="left" w:pos="284"/>
          <w:tab w:val="left" w:pos="567"/>
        </w:tabs>
        <w:adjustRightInd w:val="0"/>
        <w:spacing w:line="276" w:lineRule="auto"/>
        <w:ind w:left="0" w:firstLine="0"/>
        <w:contextualSpacing/>
        <w:rPr>
          <w:rFonts w:asciiTheme="majorHAnsi" w:hAnsiTheme="majorHAnsi" w:cs="Calibri"/>
        </w:rPr>
      </w:pPr>
      <w:r w:rsidRPr="00A13ED1">
        <w:rPr>
          <w:rFonts w:asciiTheme="majorHAnsi" w:hAnsiTheme="majorHAnsi"/>
        </w:rPr>
        <w:t>Adquirir, às suas custas, peças e componentes do sistema de ar condicionado, conforme laudo técnico emitido pela CONTRATADA.</w:t>
      </w:r>
    </w:p>
    <w:p w14:paraId="3B340397" w14:textId="77777777" w:rsidR="003739FC" w:rsidRDefault="000C6D39" w:rsidP="00E31AB9">
      <w:pPr>
        <w:pStyle w:val="PargrafodaLista"/>
        <w:widowControl/>
        <w:numPr>
          <w:ilvl w:val="1"/>
          <w:numId w:val="63"/>
        </w:numPr>
        <w:tabs>
          <w:tab w:val="left" w:pos="284"/>
          <w:tab w:val="left" w:pos="567"/>
        </w:tabs>
        <w:adjustRightInd w:val="0"/>
        <w:spacing w:line="276" w:lineRule="auto"/>
        <w:ind w:left="0" w:firstLine="0"/>
        <w:contextualSpacing/>
        <w:rPr>
          <w:rFonts w:asciiTheme="majorHAnsi" w:hAnsiTheme="majorHAnsi" w:cs="Calibri"/>
        </w:rPr>
      </w:pPr>
      <w:r w:rsidRPr="00A13ED1">
        <w:rPr>
          <w:rStyle w:val="Forte"/>
          <w:rFonts w:asciiTheme="majorHAnsi" w:hAnsiTheme="majorHAnsi" w:cs="Segoe UI"/>
          <w:bdr w:val="single" w:sz="2" w:space="0" w:color="E3E3E3" w:frame="1"/>
        </w:rPr>
        <w:t>Respeitar os Termos do Contrato:</w:t>
      </w:r>
      <w:r w:rsidRPr="00A13ED1">
        <w:rPr>
          <w:rFonts w:asciiTheme="majorHAnsi" w:hAnsiTheme="majorHAnsi"/>
        </w:rPr>
        <w:t xml:space="preserve"> A contratante deve respeitar todos os termos e condições estabelecidos no contrato, incluindo prazos, valores e cláusulas de rescisão.</w:t>
      </w:r>
    </w:p>
    <w:p w14:paraId="2C1B67E4" w14:textId="557A9B49" w:rsidR="009A38DA" w:rsidRPr="003739FC" w:rsidRDefault="009A38DA" w:rsidP="00E31AB9">
      <w:pPr>
        <w:pStyle w:val="PargrafodaLista"/>
        <w:widowControl/>
        <w:numPr>
          <w:ilvl w:val="1"/>
          <w:numId w:val="63"/>
        </w:numPr>
        <w:tabs>
          <w:tab w:val="left" w:pos="284"/>
          <w:tab w:val="left" w:pos="567"/>
        </w:tabs>
        <w:adjustRightInd w:val="0"/>
        <w:spacing w:line="276" w:lineRule="auto"/>
        <w:ind w:left="0" w:firstLine="0"/>
        <w:contextualSpacing/>
        <w:rPr>
          <w:rFonts w:asciiTheme="majorHAnsi" w:hAnsiTheme="majorHAnsi" w:cs="Calibri"/>
        </w:rPr>
      </w:pPr>
      <w:r w:rsidRPr="003739FC">
        <w:rPr>
          <w:rFonts w:asciiTheme="majorHAnsi" w:hAnsiTheme="majorHAnsi" w:cs="Arial"/>
          <w:sz w:val="24"/>
          <w:szCs w:val="24"/>
        </w:rPr>
        <w:t>Não</w:t>
      </w:r>
      <w:r w:rsidRPr="003739FC">
        <w:rPr>
          <w:rFonts w:asciiTheme="majorHAnsi" w:hAnsiTheme="majorHAnsi" w:cs="Arial"/>
          <w:spacing w:val="-1"/>
          <w:sz w:val="24"/>
          <w:szCs w:val="24"/>
        </w:rPr>
        <w:t xml:space="preserve"> </w:t>
      </w:r>
      <w:r w:rsidRPr="003739FC">
        <w:rPr>
          <w:rFonts w:asciiTheme="majorHAnsi" w:hAnsiTheme="majorHAnsi" w:cs="Arial"/>
          <w:sz w:val="24"/>
          <w:szCs w:val="24"/>
        </w:rPr>
        <w:t>praticar</w:t>
      </w:r>
      <w:r w:rsidRPr="003739FC">
        <w:rPr>
          <w:rFonts w:asciiTheme="majorHAnsi" w:hAnsiTheme="majorHAnsi" w:cs="Arial"/>
          <w:spacing w:val="-2"/>
          <w:sz w:val="24"/>
          <w:szCs w:val="24"/>
        </w:rPr>
        <w:t xml:space="preserve"> </w:t>
      </w:r>
      <w:r w:rsidRPr="003739FC">
        <w:rPr>
          <w:rFonts w:asciiTheme="majorHAnsi" w:hAnsiTheme="majorHAnsi" w:cs="Arial"/>
          <w:sz w:val="24"/>
          <w:szCs w:val="24"/>
        </w:rPr>
        <w:t>atos</w:t>
      </w:r>
      <w:r w:rsidRPr="003739FC">
        <w:rPr>
          <w:rFonts w:asciiTheme="majorHAnsi" w:hAnsiTheme="majorHAnsi" w:cs="Arial"/>
          <w:spacing w:val="-1"/>
          <w:sz w:val="24"/>
          <w:szCs w:val="24"/>
        </w:rPr>
        <w:t xml:space="preserve"> </w:t>
      </w:r>
      <w:r w:rsidRPr="003739FC">
        <w:rPr>
          <w:rFonts w:asciiTheme="majorHAnsi" w:hAnsiTheme="majorHAnsi" w:cs="Arial"/>
          <w:sz w:val="24"/>
          <w:szCs w:val="24"/>
        </w:rPr>
        <w:t>de</w:t>
      </w:r>
      <w:r w:rsidRPr="003739FC">
        <w:rPr>
          <w:rFonts w:asciiTheme="majorHAnsi" w:hAnsiTheme="majorHAnsi" w:cs="Arial"/>
          <w:spacing w:val="-1"/>
          <w:sz w:val="24"/>
          <w:szCs w:val="24"/>
        </w:rPr>
        <w:t xml:space="preserve"> </w:t>
      </w:r>
      <w:r w:rsidRPr="003739FC">
        <w:rPr>
          <w:rFonts w:asciiTheme="majorHAnsi" w:hAnsiTheme="majorHAnsi" w:cs="Arial"/>
          <w:sz w:val="24"/>
          <w:szCs w:val="24"/>
        </w:rPr>
        <w:t>ingerência</w:t>
      </w:r>
      <w:r w:rsidRPr="003739FC">
        <w:rPr>
          <w:rFonts w:asciiTheme="majorHAnsi" w:hAnsiTheme="majorHAnsi" w:cs="Arial"/>
          <w:spacing w:val="-1"/>
          <w:sz w:val="24"/>
          <w:szCs w:val="24"/>
        </w:rPr>
        <w:t xml:space="preserve"> </w:t>
      </w:r>
      <w:r w:rsidRPr="003739FC">
        <w:rPr>
          <w:rFonts w:asciiTheme="majorHAnsi" w:hAnsiTheme="majorHAnsi" w:cs="Arial"/>
          <w:sz w:val="24"/>
          <w:szCs w:val="24"/>
        </w:rPr>
        <w:t>na</w:t>
      </w:r>
      <w:r w:rsidRPr="003739FC">
        <w:rPr>
          <w:rFonts w:asciiTheme="majorHAnsi" w:hAnsiTheme="majorHAnsi" w:cs="Arial"/>
          <w:spacing w:val="-1"/>
          <w:sz w:val="24"/>
          <w:szCs w:val="24"/>
        </w:rPr>
        <w:t xml:space="preserve"> </w:t>
      </w:r>
      <w:r w:rsidRPr="003739FC">
        <w:rPr>
          <w:rFonts w:asciiTheme="majorHAnsi" w:hAnsiTheme="majorHAnsi" w:cs="Arial"/>
          <w:sz w:val="24"/>
          <w:szCs w:val="24"/>
        </w:rPr>
        <w:t>administração</w:t>
      </w:r>
      <w:r w:rsidRPr="003739FC">
        <w:rPr>
          <w:rFonts w:asciiTheme="majorHAnsi" w:hAnsiTheme="majorHAnsi" w:cs="Arial"/>
          <w:spacing w:val="-1"/>
          <w:sz w:val="24"/>
          <w:szCs w:val="24"/>
        </w:rPr>
        <w:t xml:space="preserve"> </w:t>
      </w:r>
      <w:r w:rsidRPr="003739FC">
        <w:rPr>
          <w:rFonts w:asciiTheme="majorHAnsi" w:hAnsiTheme="majorHAnsi" w:cs="Arial"/>
          <w:sz w:val="24"/>
          <w:szCs w:val="24"/>
        </w:rPr>
        <w:t>da</w:t>
      </w:r>
      <w:r w:rsidRPr="003739FC">
        <w:rPr>
          <w:rFonts w:asciiTheme="majorHAnsi" w:hAnsiTheme="majorHAnsi" w:cs="Arial"/>
          <w:spacing w:val="-1"/>
          <w:sz w:val="24"/>
          <w:szCs w:val="24"/>
        </w:rPr>
        <w:t xml:space="preserve"> </w:t>
      </w:r>
      <w:r w:rsidRPr="003739FC">
        <w:rPr>
          <w:rFonts w:asciiTheme="majorHAnsi" w:hAnsiTheme="majorHAnsi" w:cs="Arial"/>
          <w:sz w:val="24"/>
          <w:szCs w:val="24"/>
        </w:rPr>
        <w:t>Contratada,</w:t>
      </w:r>
      <w:r w:rsidRPr="003739FC">
        <w:rPr>
          <w:rFonts w:asciiTheme="majorHAnsi" w:hAnsiTheme="majorHAnsi" w:cs="Arial"/>
          <w:spacing w:val="-1"/>
          <w:sz w:val="24"/>
          <w:szCs w:val="24"/>
        </w:rPr>
        <w:t xml:space="preserve"> </w:t>
      </w:r>
      <w:r w:rsidRPr="003739FC">
        <w:rPr>
          <w:rFonts w:asciiTheme="majorHAnsi" w:hAnsiTheme="majorHAnsi" w:cs="Arial"/>
          <w:sz w:val="24"/>
          <w:szCs w:val="24"/>
        </w:rPr>
        <w:t>tais como:</w:t>
      </w:r>
    </w:p>
    <w:p w14:paraId="49ABA510" w14:textId="77777777" w:rsidR="003739FC" w:rsidRPr="003739FC" w:rsidRDefault="009A38DA" w:rsidP="00E31AB9">
      <w:pPr>
        <w:pStyle w:val="PargrafodaLista"/>
        <w:numPr>
          <w:ilvl w:val="2"/>
          <w:numId w:val="67"/>
        </w:numPr>
        <w:tabs>
          <w:tab w:val="left" w:pos="0"/>
          <w:tab w:val="left" w:pos="567"/>
          <w:tab w:val="left" w:pos="851"/>
          <w:tab w:val="left" w:pos="1134"/>
          <w:tab w:val="left" w:pos="1412"/>
          <w:tab w:val="left" w:pos="1482"/>
        </w:tabs>
        <w:ind w:left="0" w:right="-1" w:firstLine="0"/>
        <w:rPr>
          <w:rFonts w:asciiTheme="majorHAnsi" w:hAnsiTheme="majorHAnsi" w:cs="Arial"/>
          <w:sz w:val="24"/>
          <w:szCs w:val="24"/>
        </w:rPr>
      </w:pPr>
      <w:proofErr w:type="gramStart"/>
      <w:r w:rsidRPr="003739FC">
        <w:rPr>
          <w:rFonts w:asciiTheme="majorHAnsi" w:hAnsiTheme="majorHAnsi" w:cs="Arial"/>
          <w:sz w:val="24"/>
          <w:szCs w:val="24"/>
        </w:rPr>
        <w:t>exercer</w:t>
      </w:r>
      <w:proofErr w:type="gramEnd"/>
      <w:r w:rsidRPr="003739FC">
        <w:rPr>
          <w:rFonts w:asciiTheme="majorHAnsi" w:hAnsiTheme="majorHAnsi" w:cs="Arial"/>
          <w:spacing w:val="1"/>
          <w:sz w:val="24"/>
          <w:szCs w:val="24"/>
        </w:rPr>
        <w:t xml:space="preserve"> </w:t>
      </w:r>
      <w:r w:rsidRPr="003739FC">
        <w:rPr>
          <w:rFonts w:asciiTheme="majorHAnsi" w:hAnsiTheme="majorHAnsi" w:cs="Arial"/>
          <w:sz w:val="24"/>
          <w:szCs w:val="24"/>
        </w:rPr>
        <w:t>o</w:t>
      </w:r>
      <w:r w:rsidRPr="003739FC">
        <w:rPr>
          <w:rFonts w:asciiTheme="majorHAnsi" w:hAnsiTheme="majorHAnsi" w:cs="Arial"/>
          <w:spacing w:val="1"/>
          <w:sz w:val="24"/>
          <w:szCs w:val="24"/>
        </w:rPr>
        <w:t xml:space="preserve"> </w:t>
      </w:r>
      <w:r w:rsidRPr="003739FC">
        <w:rPr>
          <w:rFonts w:asciiTheme="majorHAnsi" w:hAnsiTheme="majorHAnsi" w:cs="Arial"/>
          <w:sz w:val="24"/>
          <w:szCs w:val="24"/>
        </w:rPr>
        <w:t>poder</w:t>
      </w:r>
      <w:r w:rsidRPr="003739FC">
        <w:rPr>
          <w:rFonts w:asciiTheme="majorHAnsi" w:hAnsiTheme="majorHAnsi" w:cs="Arial"/>
          <w:spacing w:val="1"/>
          <w:sz w:val="24"/>
          <w:szCs w:val="24"/>
        </w:rPr>
        <w:t xml:space="preserve"> </w:t>
      </w:r>
      <w:r w:rsidRPr="003739FC">
        <w:rPr>
          <w:rFonts w:asciiTheme="majorHAnsi" w:hAnsiTheme="majorHAnsi" w:cs="Arial"/>
          <w:sz w:val="24"/>
          <w:szCs w:val="24"/>
        </w:rPr>
        <w:t>de</w:t>
      </w:r>
      <w:r w:rsidRPr="003739FC">
        <w:rPr>
          <w:rFonts w:asciiTheme="majorHAnsi" w:hAnsiTheme="majorHAnsi" w:cs="Arial"/>
          <w:spacing w:val="1"/>
          <w:sz w:val="24"/>
          <w:szCs w:val="24"/>
        </w:rPr>
        <w:t xml:space="preserve"> </w:t>
      </w:r>
      <w:r w:rsidRPr="003739FC">
        <w:rPr>
          <w:rFonts w:asciiTheme="majorHAnsi" w:hAnsiTheme="majorHAnsi" w:cs="Arial"/>
          <w:sz w:val="24"/>
          <w:szCs w:val="24"/>
        </w:rPr>
        <w:t>mando</w:t>
      </w:r>
      <w:r w:rsidRPr="003739FC">
        <w:rPr>
          <w:rFonts w:asciiTheme="majorHAnsi" w:hAnsiTheme="majorHAnsi" w:cs="Arial"/>
          <w:spacing w:val="1"/>
          <w:sz w:val="24"/>
          <w:szCs w:val="24"/>
        </w:rPr>
        <w:t xml:space="preserve"> </w:t>
      </w:r>
      <w:r w:rsidRPr="003739FC">
        <w:rPr>
          <w:rFonts w:asciiTheme="majorHAnsi" w:hAnsiTheme="majorHAnsi" w:cs="Arial"/>
          <w:sz w:val="24"/>
          <w:szCs w:val="24"/>
        </w:rPr>
        <w:t>sobre</w:t>
      </w:r>
      <w:r w:rsidRPr="003739FC">
        <w:rPr>
          <w:rFonts w:asciiTheme="majorHAnsi" w:hAnsiTheme="majorHAnsi" w:cs="Arial"/>
          <w:spacing w:val="1"/>
          <w:sz w:val="24"/>
          <w:szCs w:val="24"/>
        </w:rPr>
        <w:t xml:space="preserve"> </w:t>
      </w:r>
      <w:r w:rsidRPr="003739FC">
        <w:rPr>
          <w:rFonts w:asciiTheme="majorHAnsi" w:hAnsiTheme="majorHAnsi" w:cs="Arial"/>
          <w:sz w:val="24"/>
          <w:szCs w:val="24"/>
        </w:rPr>
        <w:t>os</w:t>
      </w:r>
      <w:r w:rsidRPr="003739FC">
        <w:rPr>
          <w:rFonts w:asciiTheme="majorHAnsi" w:hAnsiTheme="majorHAnsi" w:cs="Arial"/>
          <w:spacing w:val="1"/>
          <w:sz w:val="24"/>
          <w:szCs w:val="24"/>
        </w:rPr>
        <w:t xml:space="preserve"> </w:t>
      </w:r>
      <w:r w:rsidRPr="003739FC">
        <w:rPr>
          <w:rFonts w:asciiTheme="majorHAnsi" w:hAnsiTheme="majorHAnsi" w:cs="Arial"/>
          <w:sz w:val="24"/>
          <w:szCs w:val="24"/>
        </w:rPr>
        <w:t>empregados</w:t>
      </w:r>
      <w:r w:rsidRPr="003739FC">
        <w:rPr>
          <w:rFonts w:asciiTheme="majorHAnsi" w:hAnsiTheme="majorHAnsi" w:cs="Arial"/>
          <w:spacing w:val="1"/>
          <w:sz w:val="24"/>
          <w:szCs w:val="24"/>
        </w:rPr>
        <w:t xml:space="preserve"> </w:t>
      </w:r>
      <w:r w:rsidRPr="003739FC">
        <w:rPr>
          <w:rFonts w:asciiTheme="majorHAnsi" w:hAnsiTheme="majorHAnsi" w:cs="Arial"/>
          <w:sz w:val="24"/>
          <w:szCs w:val="24"/>
        </w:rPr>
        <w:t>da</w:t>
      </w:r>
      <w:r w:rsidRPr="003739FC">
        <w:rPr>
          <w:rFonts w:asciiTheme="majorHAnsi" w:hAnsiTheme="majorHAnsi" w:cs="Arial"/>
          <w:spacing w:val="1"/>
          <w:sz w:val="24"/>
          <w:szCs w:val="24"/>
        </w:rPr>
        <w:t xml:space="preserve"> </w:t>
      </w:r>
      <w:r w:rsidRPr="003739FC">
        <w:rPr>
          <w:rFonts w:asciiTheme="majorHAnsi" w:hAnsiTheme="majorHAnsi" w:cs="Arial"/>
          <w:sz w:val="24"/>
          <w:szCs w:val="24"/>
        </w:rPr>
        <w:t>Contratada,</w:t>
      </w:r>
      <w:r w:rsidRPr="003739FC">
        <w:rPr>
          <w:rFonts w:asciiTheme="majorHAnsi" w:hAnsiTheme="majorHAnsi" w:cs="Arial"/>
          <w:spacing w:val="1"/>
          <w:sz w:val="24"/>
          <w:szCs w:val="24"/>
        </w:rPr>
        <w:t xml:space="preserve"> </w:t>
      </w:r>
      <w:r w:rsidRPr="003739FC">
        <w:rPr>
          <w:rFonts w:asciiTheme="majorHAnsi" w:hAnsiTheme="majorHAnsi" w:cs="Arial"/>
          <w:sz w:val="24"/>
          <w:szCs w:val="24"/>
        </w:rPr>
        <w:t>devendo</w:t>
      </w:r>
      <w:r w:rsidRPr="003739FC">
        <w:rPr>
          <w:rFonts w:asciiTheme="majorHAnsi" w:hAnsiTheme="majorHAnsi" w:cs="Arial"/>
          <w:spacing w:val="-57"/>
          <w:sz w:val="24"/>
          <w:szCs w:val="24"/>
        </w:rPr>
        <w:t xml:space="preserve">  </w:t>
      </w:r>
      <w:r w:rsidRPr="003739FC">
        <w:rPr>
          <w:rFonts w:asciiTheme="majorHAnsi" w:hAnsiTheme="majorHAnsi" w:cs="Arial"/>
          <w:sz w:val="24"/>
          <w:szCs w:val="24"/>
        </w:rPr>
        <w:t>reportar-se somente aos prepostos ou responsáveis por ela indicados, exceto quando o</w:t>
      </w:r>
      <w:r w:rsidRPr="003739FC">
        <w:rPr>
          <w:rFonts w:asciiTheme="majorHAnsi" w:hAnsiTheme="majorHAnsi" w:cs="Arial"/>
          <w:spacing w:val="1"/>
          <w:sz w:val="24"/>
          <w:szCs w:val="24"/>
        </w:rPr>
        <w:t xml:space="preserve"> </w:t>
      </w:r>
      <w:r w:rsidRPr="003739FC">
        <w:rPr>
          <w:rFonts w:asciiTheme="majorHAnsi" w:hAnsiTheme="majorHAnsi" w:cs="Arial"/>
          <w:sz w:val="24"/>
          <w:szCs w:val="24"/>
        </w:rPr>
        <w:t>objeto</w:t>
      </w:r>
      <w:r w:rsidRPr="003739FC">
        <w:rPr>
          <w:rFonts w:asciiTheme="majorHAnsi" w:hAnsiTheme="majorHAnsi" w:cs="Arial"/>
          <w:spacing w:val="-1"/>
          <w:sz w:val="24"/>
          <w:szCs w:val="24"/>
        </w:rPr>
        <w:t xml:space="preserve"> </w:t>
      </w:r>
      <w:r w:rsidRPr="003739FC">
        <w:rPr>
          <w:rFonts w:asciiTheme="majorHAnsi" w:hAnsiTheme="majorHAnsi" w:cs="Arial"/>
          <w:sz w:val="24"/>
          <w:szCs w:val="24"/>
        </w:rPr>
        <w:t>da</w:t>
      </w:r>
      <w:r w:rsidRPr="003739FC">
        <w:rPr>
          <w:rFonts w:asciiTheme="majorHAnsi" w:hAnsiTheme="majorHAnsi" w:cs="Arial"/>
          <w:spacing w:val="-1"/>
          <w:sz w:val="24"/>
          <w:szCs w:val="24"/>
        </w:rPr>
        <w:t xml:space="preserve"> </w:t>
      </w:r>
      <w:r w:rsidRPr="003739FC">
        <w:rPr>
          <w:rFonts w:asciiTheme="majorHAnsi" w:hAnsiTheme="majorHAnsi" w:cs="Arial"/>
          <w:sz w:val="24"/>
          <w:szCs w:val="24"/>
        </w:rPr>
        <w:t>contratação previr o atendimento direto;</w:t>
      </w:r>
    </w:p>
    <w:p w14:paraId="59AF0692" w14:textId="77777777" w:rsidR="003739FC" w:rsidRPr="003739FC" w:rsidRDefault="009A38DA" w:rsidP="00E31AB9">
      <w:pPr>
        <w:pStyle w:val="PargrafodaLista"/>
        <w:numPr>
          <w:ilvl w:val="2"/>
          <w:numId w:val="67"/>
        </w:numPr>
        <w:tabs>
          <w:tab w:val="left" w:pos="0"/>
          <w:tab w:val="left" w:pos="567"/>
          <w:tab w:val="left" w:pos="851"/>
          <w:tab w:val="left" w:pos="1134"/>
          <w:tab w:val="left" w:pos="1412"/>
          <w:tab w:val="left" w:pos="1482"/>
        </w:tabs>
        <w:ind w:left="0" w:right="-1" w:firstLine="0"/>
        <w:rPr>
          <w:rFonts w:asciiTheme="majorHAnsi" w:hAnsiTheme="majorHAnsi" w:cs="Arial"/>
          <w:sz w:val="24"/>
          <w:szCs w:val="24"/>
        </w:rPr>
      </w:pPr>
      <w:proofErr w:type="gramStart"/>
      <w:r w:rsidRPr="003739FC">
        <w:rPr>
          <w:rFonts w:asciiTheme="majorHAnsi" w:hAnsiTheme="majorHAnsi" w:cs="Arial"/>
          <w:sz w:val="24"/>
          <w:szCs w:val="24"/>
        </w:rPr>
        <w:t>direcionar</w:t>
      </w:r>
      <w:proofErr w:type="gramEnd"/>
      <w:r w:rsidRPr="003739FC">
        <w:rPr>
          <w:rFonts w:asciiTheme="majorHAnsi" w:hAnsiTheme="majorHAnsi" w:cs="Arial"/>
          <w:spacing w:val="-1"/>
          <w:sz w:val="24"/>
          <w:szCs w:val="24"/>
        </w:rPr>
        <w:t xml:space="preserve"> </w:t>
      </w:r>
      <w:r w:rsidRPr="003739FC">
        <w:rPr>
          <w:rFonts w:asciiTheme="majorHAnsi" w:hAnsiTheme="majorHAnsi" w:cs="Arial"/>
          <w:sz w:val="24"/>
          <w:szCs w:val="24"/>
        </w:rPr>
        <w:t>a contratação de</w:t>
      </w:r>
      <w:r w:rsidRPr="003739FC">
        <w:rPr>
          <w:rFonts w:asciiTheme="majorHAnsi" w:hAnsiTheme="majorHAnsi" w:cs="Arial"/>
          <w:spacing w:val="-1"/>
          <w:sz w:val="24"/>
          <w:szCs w:val="24"/>
        </w:rPr>
        <w:t xml:space="preserve"> </w:t>
      </w:r>
      <w:r w:rsidRPr="003739FC">
        <w:rPr>
          <w:rFonts w:asciiTheme="majorHAnsi" w:hAnsiTheme="majorHAnsi" w:cs="Arial"/>
          <w:sz w:val="24"/>
          <w:szCs w:val="24"/>
        </w:rPr>
        <w:t>pessoas</w:t>
      </w:r>
      <w:r w:rsidRPr="003739FC">
        <w:rPr>
          <w:rFonts w:asciiTheme="majorHAnsi" w:hAnsiTheme="majorHAnsi" w:cs="Arial"/>
          <w:spacing w:val="-1"/>
          <w:sz w:val="24"/>
          <w:szCs w:val="24"/>
        </w:rPr>
        <w:t xml:space="preserve"> </w:t>
      </w:r>
      <w:r w:rsidRPr="003739FC">
        <w:rPr>
          <w:rFonts w:asciiTheme="majorHAnsi" w:hAnsiTheme="majorHAnsi" w:cs="Arial"/>
          <w:sz w:val="24"/>
          <w:szCs w:val="24"/>
        </w:rPr>
        <w:t>para</w:t>
      </w:r>
      <w:r w:rsidRPr="003739FC">
        <w:rPr>
          <w:rFonts w:asciiTheme="majorHAnsi" w:hAnsiTheme="majorHAnsi" w:cs="Arial"/>
          <w:spacing w:val="-1"/>
          <w:sz w:val="24"/>
          <w:szCs w:val="24"/>
        </w:rPr>
        <w:t xml:space="preserve"> </w:t>
      </w:r>
      <w:r w:rsidRPr="003739FC">
        <w:rPr>
          <w:rFonts w:asciiTheme="majorHAnsi" w:hAnsiTheme="majorHAnsi" w:cs="Arial"/>
          <w:sz w:val="24"/>
          <w:szCs w:val="24"/>
        </w:rPr>
        <w:t>trabalhar nas empresas</w:t>
      </w:r>
      <w:r w:rsidRPr="003739FC">
        <w:rPr>
          <w:rFonts w:asciiTheme="majorHAnsi" w:hAnsiTheme="majorHAnsi" w:cs="Arial"/>
          <w:spacing w:val="-1"/>
          <w:sz w:val="24"/>
          <w:szCs w:val="24"/>
        </w:rPr>
        <w:t xml:space="preserve"> </w:t>
      </w:r>
      <w:r w:rsidRPr="003739FC">
        <w:rPr>
          <w:rFonts w:asciiTheme="majorHAnsi" w:hAnsiTheme="majorHAnsi" w:cs="Arial"/>
          <w:sz w:val="24"/>
          <w:szCs w:val="24"/>
        </w:rPr>
        <w:t>Contratadas.</w:t>
      </w:r>
    </w:p>
    <w:p w14:paraId="510D5467" w14:textId="77777777" w:rsidR="003739FC" w:rsidRPr="003739FC" w:rsidRDefault="009A38DA" w:rsidP="00E31AB9">
      <w:pPr>
        <w:pStyle w:val="PargrafodaLista"/>
        <w:numPr>
          <w:ilvl w:val="2"/>
          <w:numId w:val="67"/>
        </w:numPr>
        <w:tabs>
          <w:tab w:val="left" w:pos="0"/>
          <w:tab w:val="left" w:pos="567"/>
          <w:tab w:val="left" w:pos="851"/>
          <w:tab w:val="left" w:pos="1134"/>
          <w:tab w:val="left" w:pos="1412"/>
          <w:tab w:val="left" w:pos="1482"/>
        </w:tabs>
        <w:ind w:left="0" w:right="-1" w:firstLine="0"/>
        <w:rPr>
          <w:rFonts w:asciiTheme="majorHAnsi" w:hAnsiTheme="majorHAnsi" w:cs="Arial"/>
          <w:sz w:val="24"/>
          <w:szCs w:val="24"/>
        </w:rPr>
      </w:pPr>
      <w:r w:rsidRPr="003739FC">
        <w:rPr>
          <w:rFonts w:asciiTheme="majorHAnsi" w:hAnsiTheme="majorHAnsi" w:cs="Arial"/>
          <w:sz w:val="24"/>
          <w:szCs w:val="24"/>
        </w:rPr>
        <w:t>Cientificar o órgão de representação judicial do Município para adoção das</w:t>
      </w:r>
      <w:r w:rsidRPr="003739FC">
        <w:rPr>
          <w:rFonts w:asciiTheme="majorHAnsi" w:hAnsiTheme="majorHAnsi" w:cs="Arial"/>
          <w:spacing w:val="1"/>
          <w:sz w:val="24"/>
          <w:szCs w:val="24"/>
        </w:rPr>
        <w:t xml:space="preserve"> </w:t>
      </w:r>
      <w:r w:rsidRPr="003739FC">
        <w:rPr>
          <w:rFonts w:asciiTheme="majorHAnsi" w:hAnsiTheme="majorHAnsi" w:cs="Arial"/>
          <w:sz w:val="24"/>
          <w:szCs w:val="24"/>
        </w:rPr>
        <w:t>medidas</w:t>
      </w:r>
      <w:r w:rsidRPr="003739FC">
        <w:rPr>
          <w:rFonts w:asciiTheme="majorHAnsi" w:hAnsiTheme="majorHAnsi" w:cs="Arial"/>
          <w:spacing w:val="-1"/>
          <w:sz w:val="24"/>
          <w:szCs w:val="24"/>
        </w:rPr>
        <w:t xml:space="preserve"> </w:t>
      </w:r>
      <w:r w:rsidRPr="003739FC">
        <w:rPr>
          <w:rFonts w:asciiTheme="majorHAnsi" w:hAnsiTheme="majorHAnsi" w:cs="Arial"/>
          <w:sz w:val="24"/>
          <w:szCs w:val="24"/>
        </w:rPr>
        <w:t>cabíveis quando</w:t>
      </w:r>
      <w:r w:rsidRPr="003739FC">
        <w:rPr>
          <w:rFonts w:asciiTheme="majorHAnsi" w:hAnsiTheme="majorHAnsi" w:cs="Arial"/>
          <w:spacing w:val="-1"/>
          <w:sz w:val="24"/>
          <w:szCs w:val="24"/>
        </w:rPr>
        <w:t xml:space="preserve"> </w:t>
      </w:r>
      <w:r w:rsidRPr="003739FC">
        <w:rPr>
          <w:rFonts w:asciiTheme="majorHAnsi" w:hAnsiTheme="majorHAnsi" w:cs="Arial"/>
          <w:sz w:val="24"/>
          <w:szCs w:val="24"/>
        </w:rPr>
        <w:t>do</w:t>
      </w:r>
      <w:r w:rsidRPr="003739FC">
        <w:rPr>
          <w:rFonts w:asciiTheme="majorHAnsi" w:hAnsiTheme="majorHAnsi" w:cs="Arial"/>
          <w:spacing w:val="-1"/>
          <w:sz w:val="24"/>
          <w:szCs w:val="24"/>
        </w:rPr>
        <w:t xml:space="preserve"> </w:t>
      </w:r>
      <w:r w:rsidRPr="003739FC">
        <w:rPr>
          <w:rFonts w:asciiTheme="majorHAnsi" w:hAnsiTheme="majorHAnsi" w:cs="Arial"/>
          <w:sz w:val="24"/>
          <w:szCs w:val="24"/>
        </w:rPr>
        <w:t>descumprimento das</w:t>
      </w:r>
      <w:r w:rsidRPr="003739FC">
        <w:rPr>
          <w:rFonts w:asciiTheme="majorHAnsi" w:hAnsiTheme="majorHAnsi" w:cs="Arial"/>
          <w:spacing w:val="-1"/>
          <w:sz w:val="24"/>
          <w:szCs w:val="24"/>
        </w:rPr>
        <w:t xml:space="preserve"> </w:t>
      </w:r>
      <w:r w:rsidRPr="003739FC">
        <w:rPr>
          <w:rFonts w:asciiTheme="majorHAnsi" w:hAnsiTheme="majorHAnsi" w:cs="Arial"/>
          <w:sz w:val="24"/>
          <w:szCs w:val="24"/>
        </w:rPr>
        <w:t>obrigações</w:t>
      </w:r>
      <w:r w:rsidRPr="003739FC">
        <w:rPr>
          <w:rFonts w:asciiTheme="majorHAnsi" w:hAnsiTheme="majorHAnsi" w:cs="Arial"/>
          <w:spacing w:val="-1"/>
          <w:sz w:val="24"/>
          <w:szCs w:val="24"/>
        </w:rPr>
        <w:t xml:space="preserve"> </w:t>
      </w:r>
      <w:r w:rsidRPr="003739FC">
        <w:rPr>
          <w:rFonts w:asciiTheme="majorHAnsi" w:hAnsiTheme="majorHAnsi" w:cs="Arial"/>
          <w:sz w:val="24"/>
          <w:szCs w:val="24"/>
        </w:rPr>
        <w:t>pela Contratada;</w:t>
      </w:r>
    </w:p>
    <w:p w14:paraId="03263C44" w14:textId="076BCB76" w:rsidR="009A38DA" w:rsidRPr="003739FC" w:rsidRDefault="009A38DA" w:rsidP="00E31AB9">
      <w:pPr>
        <w:pStyle w:val="PargrafodaLista"/>
        <w:numPr>
          <w:ilvl w:val="2"/>
          <w:numId w:val="67"/>
        </w:numPr>
        <w:tabs>
          <w:tab w:val="left" w:pos="0"/>
          <w:tab w:val="left" w:pos="567"/>
          <w:tab w:val="left" w:pos="851"/>
          <w:tab w:val="left" w:pos="1134"/>
          <w:tab w:val="left" w:pos="1412"/>
          <w:tab w:val="left" w:pos="1482"/>
        </w:tabs>
        <w:ind w:left="0" w:right="-1" w:firstLine="0"/>
        <w:rPr>
          <w:rFonts w:asciiTheme="majorHAnsi" w:hAnsiTheme="majorHAnsi" w:cs="Arial"/>
          <w:sz w:val="24"/>
          <w:szCs w:val="24"/>
        </w:rPr>
      </w:pPr>
      <w:r w:rsidRPr="003739FC">
        <w:rPr>
          <w:rFonts w:asciiTheme="majorHAnsi" w:hAnsiTheme="majorHAnsi" w:cs="Arial"/>
          <w:sz w:val="24"/>
          <w:szCs w:val="24"/>
        </w:rPr>
        <w:t>Fiscalizar o cumprimento dos requisitos legais, quando a contratada houver se</w:t>
      </w:r>
      <w:r w:rsidRPr="003739FC">
        <w:rPr>
          <w:rFonts w:asciiTheme="majorHAnsi" w:hAnsiTheme="majorHAnsi" w:cs="Arial"/>
          <w:spacing w:val="1"/>
          <w:sz w:val="24"/>
          <w:szCs w:val="24"/>
        </w:rPr>
        <w:t xml:space="preserve"> </w:t>
      </w:r>
      <w:r w:rsidRPr="003739FC">
        <w:rPr>
          <w:rFonts w:asciiTheme="majorHAnsi" w:hAnsiTheme="majorHAnsi" w:cs="Arial"/>
          <w:sz w:val="24"/>
          <w:szCs w:val="24"/>
        </w:rPr>
        <w:t>beneficiado</w:t>
      </w:r>
      <w:r w:rsidRPr="003739FC">
        <w:rPr>
          <w:rFonts w:asciiTheme="majorHAnsi" w:hAnsiTheme="majorHAnsi" w:cs="Arial"/>
          <w:spacing w:val="-2"/>
          <w:sz w:val="24"/>
          <w:szCs w:val="24"/>
        </w:rPr>
        <w:t xml:space="preserve"> </w:t>
      </w:r>
      <w:r w:rsidRPr="003739FC">
        <w:rPr>
          <w:rFonts w:asciiTheme="majorHAnsi" w:hAnsiTheme="majorHAnsi" w:cs="Arial"/>
          <w:sz w:val="24"/>
          <w:szCs w:val="24"/>
        </w:rPr>
        <w:t>da preferência estabelecida na legislação regente.</w:t>
      </w:r>
    </w:p>
    <w:p w14:paraId="74534EF3" w14:textId="77777777" w:rsidR="009A38DA" w:rsidRPr="00A13ED1" w:rsidRDefault="009A38DA" w:rsidP="000C6D39">
      <w:pPr>
        <w:tabs>
          <w:tab w:val="left" w:pos="567"/>
        </w:tabs>
        <w:spacing w:line="276" w:lineRule="auto"/>
        <w:rPr>
          <w:rFonts w:asciiTheme="majorHAnsi" w:hAnsiTheme="majorHAnsi"/>
          <w:b/>
          <w:iCs/>
          <w:color w:val="FF0000"/>
        </w:rPr>
      </w:pPr>
    </w:p>
    <w:p w14:paraId="660217DD" w14:textId="4F3B2A2F" w:rsidR="000C6D39" w:rsidRDefault="000C6D39" w:rsidP="000C6D39">
      <w:pPr>
        <w:tabs>
          <w:tab w:val="left" w:pos="567"/>
        </w:tabs>
        <w:spacing w:line="276" w:lineRule="auto"/>
        <w:rPr>
          <w:rFonts w:asciiTheme="majorHAnsi" w:hAnsiTheme="majorHAnsi"/>
          <w:b/>
          <w:iCs/>
        </w:rPr>
      </w:pPr>
      <w:r w:rsidRPr="00A13ED1">
        <w:rPr>
          <w:rFonts w:asciiTheme="majorHAnsi" w:hAnsiTheme="majorHAnsi"/>
          <w:b/>
          <w:iCs/>
        </w:rPr>
        <w:t>CLÁUSULA</w:t>
      </w:r>
      <w:r w:rsidRPr="00A13ED1">
        <w:rPr>
          <w:rFonts w:asciiTheme="majorHAnsi" w:hAnsiTheme="majorHAnsi"/>
          <w:b/>
          <w:iCs/>
          <w:spacing w:val="-1"/>
        </w:rPr>
        <w:t xml:space="preserve"> </w:t>
      </w:r>
      <w:r w:rsidRPr="00A13ED1">
        <w:rPr>
          <w:rFonts w:asciiTheme="majorHAnsi" w:hAnsiTheme="majorHAnsi"/>
          <w:b/>
          <w:iCs/>
        </w:rPr>
        <w:t>NONA</w:t>
      </w:r>
      <w:r w:rsidRPr="00A13ED1">
        <w:rPr>
          <w:rFonts w:asciiTheme="majorHAnsi" w:hAnsiTheme="majorHAnsi"/>
          <w:b/>
          <w:iCs/>
          <w:spacing w:val="-2"/>
        </w:rPr>
        <w:t xml:space="preserve"> </w:t>
      </w:r>
      <w:r w:rsidRPr="00A13ED1">
        <w:rPr>
          <w:rFonts w:asciiTheme="majorHAnsi" w:hAnsiTheme="majorHAnsi"/>
          <w:b/>
          <w:iCs/>
        </w:rPr>
        <w:t>-</w:t>
      </w:r>
      <w:r w:rsidRPr="00A13ED1">
        <w:rPr>
          <w:rFonts w:asciiTheme="majorHAnsi" w:hAnsiTheme="majorHAnsi"/>
          <w:b/>
          <w:iCs/>
          <w:spacing w:val="-3"/>
        </w:rPr>
        <w:t xml:space="preserve"> </w:t>
      </w:r>
      <w:r w:rsidRPr="00A13ED1">
        <w:rPr>
          <w:rFonts w:asciiTheme="majorHAnsi" w:hAnsiTheme="majorHAnsi"/>
          <w:b/>
          <w:iCs/>
        </w:rPr>
        <w:t>OBRIGAÇÕES D</w:t>
      </w:r>
      <w:r w:rsidR="00430A77">
        <w:rPr>
          <w:rFonts w:asciiTheme="majorHAnsi" w:hAnsiTheme="majorHAnsi"/>
          <w:b/>
          <w:iCs/>
        </w:rPr>
        <w:t>A</w:t>
      </w:r>
      <w:r w:rsidRPr="00A13ED1">
        <w:rPr>
          <w:rFonts w:asciiTheme="majorHAnsi" w:hAnsiTheme="majorHAnsi"/>
          <w:b/>
          <w:iCs/>
          <w:spacing w:val="-2"/>
        </w:rPr>
        <w:t xml:space="preserve"> </w:t>
      </w:r>
      <w:r w:rsidRPr="00A13ED1">
        <w:rPr>
          <w:rFonts w:asciiTheme="majorHAnsi" w:hAnsiTheme="majorHAnsi"/>
          <w:b/>
          <w:iCs/>
        </w:rPr>
        <w:t>CONTRATAD</w:t>
      </w:r>
      <w:r w:rsidR="00430A77">
        <w:rPr>
          <w:rFonts w:asciiTheme="majorHAnsi" w:hAnsiTheme="majorHAnsi"/>
          <w:b/>
          <w:iCs/>
        </w:rPr>
        <w:t>A</w:t>
      </w:r>
    </w:p>
    <w:p w14:paraId="2B20122F" w14:textId="77777777" w:rsidR="00430A77" w:rsidRPr="009A38DA" w:rsidRDefault="00430A77" w:rsidP="00430A77">
      <w:pPr>
        <w:pStyle w:val="SemEspaamento"/>
        <w:tabs>
          <w:tab w:val="left" w:pos="284"/>
          <w:tab w:val="left" w:pos="567"/>
          <w:tab w:val="left" w:pos="709"/>
          <w:tab w:val="left" w:pos="851"/>
        </w:tabs>
        <w:spacing w:line="276" w:lineRule="auto"/>
        <w:jc w:val="both"/>
        <w:rPr>
          <w:rFonts w:asciiTheme="majorHAnsi" w:hAnsiTheme="majorHAnsi" w:cs="Arial"/>
          <w:sz w:val="24"/>
          <w:szCs w:val="24"/>
        </w:rPr>
      </w:pPr>
      <w:r w:rsidRPr="009A38DA">
        <w:rPr>
          <w:rFonts w:asciiTheme="majorHAnsi" w:hAnsiTheme="majorHAnsi" w:cs="Arial"/>
          <w:sz w:val="24"/>
          <w:szCs w:val="24"/>
        </w:rPr>
        <w:t xml:space="preserve">9.1. </w:t>
      </w:r>
      <w:r w:rsidRPr="009A38DA">
        <w:rPr>
          <w:rFonts w:asciiTheme="majorHAnsi" w:hAnsiTheme="majorHAnsi" w:cs="Arial"/>
          <w:sz w:val="24"/>
          <w:szCs w:val="24"/>
        </w:rPr>
        <w:t>Serão de direta e exclusiva responsabilidade da Contratada quaisquer acidentes que porventura ocorram na execução do(s) serviços licitados (s) e o uso in</w:t>
      </w:r>
      <w:r w:rsidRPr="009A38DA">
        <w:rPr>
          <w:rFonts w:asciiTheme="majorHAnsi" w:hAnsiTheme="majorHAnsi" w:cs="Arial"/>
          <w:sz w:val="24"/>
          <w:szCs w:val="24"/>
        </w:rPr>
        <w:t>devido de patentes e registros;</w:t>
      </w:r>
    </w:p>
    <w:p w14:paraId="05F922D3" w14:textId="77777777" w:rsidR="00430A77" w:rsidRPr="009A38DA" w:rsidRDefault="00430A77" w:rsidP="00430A77">
      <w:pPr>
        <w:pStyle w:val="SemEspaamento"/>
        <w:tabs>
          <w:tab w:val="left" w:pos="284"/>
          <w:tab w:val="left" w:pos="567"/>
          <w:tab w:val="left" w:pos="709"/>
          <w:tab w:val="left" w:pos="851"/>
        </w:tabs>
        <w:spacing w:line="276" w:lineRule="auto"/>
        <w:jc w:val="both"/>
        <w:rPr>
          <w:rFonts w:asciiTheme="majorHAnsi" w:hAnsiTheme="majorHAnsi" w:cs="Arial"/>
          <w:sz w:val="24"/>
          <w:szCs w:val="24"/>
        </w:rPr>
      </w:pPr>
      <w:r w:rsidRPr="009A38DA">
        <w:rPr>
          <w:rFonts w:asciiTheme="majorHAnsi" w:hAnsiTheme="majorHAnsi" w:cs="Arial"/>
          <w:sz w:val="24"/>
          <w:szCs w:val="24"/>
        </w:rPr>
        <w:t xml:space="preserve">9.2. </w:t>
      </w:r>
      <w:r w:rsidRPr="009A38DA">
        <w:rPr>
          <w:rFonts w:asciiTheme="majorHAnsi" w:hAnsiTheme="majorHAnsi" w:cs="Arial"/>
          <w:sz w:val="24"/>
          <w:szCs w:val="24"/>
        </w:rPr>
        <w:t xml:space="preserve">Atender, imediatamente, todas as solicitações da fiscalização da Contratante, relativamente </w:t>
      </w:r>
      <w:proofErr w:type="gramStart"/>
      <w:r w:rsidRPr="009A38DA">
        <w:rPr>
          <w:rFonts w:asciiTheme="majorHAnsi" w:hAnsiTheme="majorHAnsi" w:cs="Arial"/>
          <w:sz w:val="24"/>
          <w:szCs w:val="24"/>
        </w:rPr>
        <w:t>a</w:t>
      </w:r>
      <w:proofErr w:type="gramEnd"/>
      <w:r w:rsidRPr="009A38DA">
        <w:rPr>
          <w:rFonts w:asciiTheme="majorHAnsi" w:hAnsiTheme="majorHAnsi" w:cs="Arial"/>
          <w:sz w:val="24"/>
          <w:szCs w:val="24"/>
        </w:rPr>
        <w:t xml:space="preserve"> execução do contrato.</w:t>
      </w:r>
    </w:p>
    <w:p w14:paraId="7936D0A5" w14:textId="420CA4D5" w:rsidR="00430A77" w:rsidRPr="009A38DA" w:rsidRDefault="00430A77" w:rsidP="00430A77">
      <w:pPr>
        <w:pStyle w:val="SemEspaamento"/>
        <w:tabs>
          <w:tab w:val="left" w:pos="284"/>
          <w:tab w:val="left" w:pos="567"/>
          <w:tab w:val="left" w:pos="709"/>
          <w:tab w:val="left" w:pos="851"/>
        </w:tabs>
        <w:spacing w:line="276" w:lineRule="auto"/>
        <w:jc w:val="both"/>
        <w:rPr>
          <w:rFonts w:asciiTheme="majorHAnsi" w:hAnsiTheme="majorHAnsi" w:cs="Arial"/>
          <w:sz w:val="24"/>
          <w:szCs w:val="24"/>
        </w:rPr>
      </w:pPr>
      <w:r w:rsidRPr="009A38DA">
        <w:rPr>
          <w:rFonts w:asciiTheme="majorHAnsi" w:hAnsiTheme="majorHAnsi" w:cs="Arial"/>
          <w:sz w:val="24"/>
          <w:szCs w:val="24"/>
        </w:rPr>
        <w:t xml:space="preserve">9.4. </w:t>
      </w:r>
      <w:r w:rsidR="000C6D39" w:rsidRPr="009A38DA">
        <w:rPr>
          <w:rFonts w:asciiTheme="majorHAnsi" w:hAnsiTheme="majorHAnsi" w:cs="Calibri"/>
        </w:rPr>
        <w:t xml:space="preserve">Entregar os produtos licitados à(s) sua(s) expensa(s), no prazo de até </w:t>
      </w:r>
      <w:r w:rsidR="009A38DA">
        <w:rPr>
          <w:rFonts w:asciiTheme="majorHAnsi" w:hAnsiTheme="majorHAnsi" w:cs="Calibri"/>
        </w:rPr>
        <w:t>30</w:t>
      </w:r>
      <w:r w:rsidR="000C6D39" w:rsidRPr="009A38DA">
        <w:rPr>
          <w:rFonts w:asciiTheme="majorHAnsi" w:hAnsiTheme="majorHAnsi" w:cs="Calibri"/>
        </w:rPr>
        <w:t xml:space="preserve"> (</w:t>
      </w:r>
      <w:r w:rsidR="009A38DA">
        <w:rPr>
          <w:rFonts w:asciiTheme="majorHAnsi" w:hAnsiTheme="majorHAnsi" w:cs="Calibri"/>
        </w:rPr>
        <w:t>trinta</w:t>
      </w:r>
      <w:r w:rsidR="000C6D39" w:rsidRPr="009A38DA">
        <w:rPr>
          <w:rFonts w:asciiTheme="majorHAnsi" w:hAnsiTheme="majorHAnsi" w:cs="Calibri"/>
        </w:rPr>
        <w:t xml:space="preserve">) dias corridos, a contar da data de emissão da Ordem de Compra. </w:t>
      </w:r>
    </w:p>
    <w:p w14:paraId="1B0B2F17" w14:textId="44180EEA" w:rsidR="000C6D39" w:rsidRPr="009A38DA" w:rsidRDefault="00430A77" w:rsidP="00430A77">
      <w:pPr>
        <w:pStyle w:val="SemEspaamento"/>
        <w:tabs>
          <w:tab w:val="left" w:pos="284"/>
          <w:tab w:val="left" w:pos="567"/>
          <w:tab w:val="left" w:pos="709"/>
          <w:tab w:val="left" w:pos="851"/>
        </w:tabs>
        <w:spacing w:line="276" w:lineRule="auto"/>
        <w:jc w:val="both"/>
        <w:rPr>
          <w:rFonts w:asciiTheme="majorHAnsi" w:hAnsiTheme="majorHAnsi" w:cs="Arial"/>
          <w:sz w:val="24"/>
          <w:szCs w:val="24"/>
        </w:rPr>
      </w:pPr>
      <w:r w:rsidRPr="009A38DA">
        <w:rPr>
          <w:rFonts w:asciiTheme="majorHAnsi" w:hAnsiTheme="majorHAnsi" w:cs="Arial"/>
          <w:sz w:val="24"/>
          <w:szCs w:val="24"/>
        </w:rPr>
        <w:t xml:space="preserve">9.5. </w:t>
      </w:r>
      <w:r w:rsidR="000C6D39" w:rsidRPr="009A38DA">
        <w:rPr>
          <w:rFonts w:asciiTheme="majorHAnsi" w:hAnsiTheme="majorHAnsi" w:cs="Calibri"/>
        </w:rPr>
        <w:t>Em dias úteis e no horário de expediente;</w:t>
      </w:r>
    </w:p>
    <w:p w14:paraId="79B43526" w14:textId="77777777" w:rsidR="00430A77" w:rsidRPr="009A38DA" w:rsidRDefault="000C6D39" w:rsidP="00E31AB9">
      <w:pPr>
        <w:pStyle w:val="SemEspaamento"/>
        <w:numPr>
          <w:ilvl w:val="1"/>
          <w:numId w:val="66"/>
        </w:numPr>
        <w:tabs>
          <w:tab w:val="left" w:pos="0"/>
          <w:tab w:val="left" w:pos="426"/>
        </w:tabs>
        <w:spacing w:line="276" w:lineRule="auto"/>
        <w:ind w:left="0" w:firstLine="0"/>
        <w:jc w:val="both"/>
        <w:rPr>
          <w:rFonts w:asciiTheme="majorHAnsi" w:hAnsiTheme="majorHAnsi" w:cs="Calibri"/>
        </w:rPr>
      </w:pPr>
      <w:r w:rsidRPr="009A38DA">
        <w:rPr>
          <w:rFonts w:asciiTheme="majorHAnsi" w:hAnsiTheme="majorHAnsi" w:cs="Calibri"/>
        </w:rPr>
        <w:t>Entregar os materiais licitados, rigorosamente nas especificações, prazos e condições estabelecidas neste instrumento;</w:t>
      </w:r>
    </w:p>
    <w:p w14:paraId="68CD2D2E" w14:textId="77777777" w:rsidR="00430A77" w:rsidRPr="009A38DA" w:rsidRDefault="000C6D39" w:rsidP="00E31AB9">
      <w:pPr>
        <w:pStyle w:val="SemEspaamento"/>
        <w:numPr>
          <w:ilvl w:val="1"/>
          <w:numId w:val="66"/>
        </w:numPr>
        <w:tabs>
          <w:tab w:val="left" w:pos="0"/>
          <w:tab w:val="left" w:pos="426"/>
        </w:tabs>
        <w:spacing w:line="276" w:lineRule="auto"/>
        <w:ind w:left="0" w:firstLine="0"/>
        <w:jc w:val="both"/>
        <w:rPr>
          <w:rFonts w:asciiTheme="majorHAnsi" w:hAnsiTheme="majorHAnsi" w:cs="Calibri"/>
        </w:rPr>
      </w:pPr>
      <w:r w:rsidRPr="009A38DA">
        <w:rPr>
          <w:rFonts w:ascii="Cambria" w:hAnsi="Cambria" w:cs="Calibri"/>
        </w:rPr>
        <w:t>A Administração Pública não se obriga a adquirir 100% do quantitativo contratado.</w:t>
      </w:r>
    </w:p>
    <w:p w14:paraId="1144A0C7" w14:textId="77777777" w:rsidR="00430A77" w:rsidRPr="009A38DA" w:rsidRDefault="00430A77" w:rsidP="00E31AB9">
      <w:pPr>
        <w:pStyle w:val="SemEspaamento"/>
        <w:numPr>
          <w:ilvl w:val="1"/>
          <w:numId w:val="66"/>
        </w:numPr>
        <w:tabs>
          <w:tab w:val="left" w:pos="0"/>
          <w:tab w:val="left" w:pos="426"/>
        </w:tabs>
        <w:spacing w:line="276" w:lineRule="auto"/>
        <w:ind w:left="0" w:firstLine="0"/>
        <w:jc w:val="both"/>
        <w:rPr>
          <w:rFonts w:asciiTheme="majorHAnsi" w:hAnsiTheme="majorHAnsi" w:cs="Calibri"/>
        </w:rPr>
      </w:pPr>
      <w:r w:rsidRPr="009A38DA">
        <w:rPr>
          <w:rFonts w:asciiTheme="majorHAnsi" w:hAnsiTheme="majorHAnsi" w:cs="Arial"/>
          <w:sz w:val="24"/>
          <w:szCs w:val="24"/>
        </w:rPr>
        <w:lastRenderedPageBreak/>
        <w:t xml:space="preserve">A entrega será no escritório do SAAE, localizado na </w:t>
      </w:r>
      <w:r w:rsidRPr="009A38DA">
        <w:rPr>
          <w:rFonts w:asciiTheme="majorHAnsi" w:hAnsiTheme="majorHAnsi" w:cs="Arial"/>
          <w:noProof/>
          <w:sz w:val="24"/>
          <w:szCs w:val="24"/>
        </w:rPr>
        <w:t>Rua 26, Quadra 02, Lote 07  Brasil Novo – Açailândia-MA</w:t>
      </w:r>
      <w:r w:rsidRPr="009A38DA">
        <w:rPr>
          <w:rFonts w:asciiTheme="majorHAnsi" w:hAnsiTheme="majorHAnsi" w:cs="Arial"/>
          <w:sz w:val="24"/>
          <w:szCs w:val="24"/>
        </w:rPr>
        <w:t>, nos locais indicados na ordem de entrega, sem ônus a esta administração pública</w:t>
      </w:r>
      <w:r w:rsidR="000C6D39" w:rsidRPr="009A38DA">
        <w:rPr>
          <w:rFonts w:ascii="Cambria" w:hAnsi="Cambria" w:cs="Calibri"/>
        </w:rPr>
        <w:t>.</w:t>
      </w:r>
    </w:p>
    <w:p w14:paraId="34DB771D" w14:textId="77777777" w:rsidR="00430A77" w:rsidRPr="009A38DA" w:rsidRDefault="000C6D39" w:rsidP="00E31AB9">
      <w:pPr>
        <w:pStyle w:val="SemEspaamento"/>
        <w:numPr>
          <w:ilvl w:val="1"/>
          <w:numId w:val="66"/>
        </w:numPr>
        <w:tabs>
          <w:tab w:val="left" w:pos="0"/>
          <w:tab w:val="left" w:pos="426"/>
        </w:tabs>
        <w:spacing w:line="276" w:lineRule="auto"/>
        <w:ind w:left="0" w:firstLine="0"/>
        <w:jc w:val="both"/>
        <w:rPr>
          <w:rFonts w:asciiTheme="majorHAnsi" w:hAnsiTheme="majorHAnsi" w:cs="Calibri"/>
        </w:rPr>
      </w:pPr>
      <w:r w:rsidRPr="009A38DA">
        <w:rPr>
          <w:rFonts w:ascii="Cambria" w:hAnsi="Cambria" w:cs="Calibri"/>
        </w:rPr>
        <w:t>A forma de entrega dos objetos da licitação será parcelada, sendo a execução de acordo com a necessidade do SAAE.</w:t>
      </w:r>
    </w:p>
    <w:p w14:paraId="41B66955" w14:textId="77777777" w:rsidR="00430A77" w:rsidRPr="009A38DA" w:rsidRDefault="000C6D39" w:rsidP="00E31AB9">
      <w:pPr>
        <w:pStyle w:val="SemEspaamento"/>
        <w:numPr>
          <w:ilvl w:val="1"/>
          <w:numId w:val="66"/>
        </w:numPr>
        <w:tabs>
          <w:tab w:val="left" w:pos="0"/>
          <w:tab w:val="left" w:pos="426"/>
        </w:tabs>
        <w:spacing w:line="276" w:lineRule="auto"/>
        <w:ind w:left="0" w:firstLine="0"/>
        <w:jc w:val="both"/>
        <w:rPr>
          <w:rFonts w:asciiTheme="majorHAnsi" w:hAnsiTheme="majorHAnsi" w:cs="Calibri"/>
        </w:rPr>
      </w:pPr>
      <w:r w:rsidRPr="009A38DA">
        <w:rPr>
          <w:rFonts w:ascii="Cambria" w:hAnsi="Cambria" w:cs="Calibri"/>
        </w:rPr>
        <w:t>Os objetos da licitação, mesmo que tenha sido entregue e aceito, fica sujeito à substituição desde que comprovada a pré-existência de defeitos, má fé do fornecedor ou condições inadequadas de transporte.</w:t>
      </w:r>
    </w:p>
    <w:p w14:paraId="42DC8515" w14:textId="77777777" w:rsidR="00430A77" w:rsidRPr="009A38DA" w:rsidRDefault="000C6D39" w:rsidP="00E31AB9">
      <w:pPr>
        <w:pStyle w:val="SemEspaamento"/>
        <w:numPr>
          <w:ilvl w:val="1"/>
          <w:numId w:val="66"/>
        </w:numPr>
        <w:tabs>
          <w:tab w:val="left" w:pos="0"/>
          <w:tab w:val="left" w:pos="426"/>
        </w:tabs>
        <w:spacing w:line="276" w:lineRule="auto"/>
        <w:ind w:left="0" w:firstLine="0"/>
        <w:jc w:val="both"/>
        <w:rPr>
          <w:rFonts w:asciiTheme="majorHAnsi" w:hAnsiTheme="majorHAnsi" w:cs="Calibri"/>
        </w:rPr>
      </w:pPr>
      <w:r w:rsidRPr="009A38DA">
        <w:rPr>
          <w:rFonts w:asciiTheme="majorHAnsi" w:hAnsiTheme="majorHAnsi" w:cs="Calibri"/>
        </w:rPr>
        <w:t xml:space="preserve">Os materiais licitados, </w:t>
      </w:r>
      <w:proofErr w:type="gramStart"/>
      <w:r w:rsidRPr="009A38DA">
        <w:rPr>
          <w:rFonts w:asciiTheme="majorHAnsi" w:hAnsiTheme="majorHAnsi" w:cs="Calibri"/>
        </w:rPr>
        <w:t>deverá(</w:t>
      </w:r>
      <w:proofErr w:type="gramEnd"/>
      <w:r w:rsidRPr="009A38DA">
        <w:rPr>
          <w:rFonts w:asciiTheme="majorHAnsi" w:hAnsiTheme="majorHAnsi" w:cs="Calibri"/>
        </w:rPr>
        <w:t>ão) ser fornecido(s), de acordo com a Ordem de Entrega, durante o prazo de vigência deste contrato;</w:t>
      </w:r>
    </w:p>
    <w:p w14:paraId="055CBB28" w14:textId="77777777" w:rsidR="00430A77" w:rsidRPr="009A38DA" w:rsidRDefault="000C6D39" w:rsidP="00E31AB9">
      <w:pPr>
        <w:pStyle w:val="SemEspaamento"/>
        <w:numPr>
          <w:ilvl w:val="1"/>
          <w:numId w:val="66"/>
        </w:numPr>
        <w:tabs>
          <w:tab w:val="left" w:pos="0"/>
          <w:tab w:val="left" w:pos="426"/>
        </w:tabs>
        <w:spacing w:line="276" w:lineRule="auto"/>
        <w:ind w:left="0" w:firstLine="0"/>
        <w:jc w:val="both"/>
        <w:rPr>
          <w:rFonts w:asciiTheme="majorHAnsi" w:hAnsiTheme="majorHAnsi" w:cs="Calibri"/>
        </w:rPr>
      </w:pPr>
      <w:r w:rsidRPr="009A38DA">
        <w:rPr>
          <w:rFonts w:asciiTheme="majorHAnsi" w:hAnsiTheme="majorHAnsi" w:cs="Calibri"/>
        </w:rPr>
        <w:t>Assumir todos os custos ou despesas que se fizerem necessários para o adimplemento das obrigações decorrentes deste contrato;</w:t>
      </w:r>
    </w:p>
    <w:p w14:paraId="7F320AFC" w14:textId="77777777" w:rsidR="00430A77" w:rsidRPr="009A38DA" w:rsidRDefault="000C6D39" w:rsidP="00E31AB9">
      <w:pPr>
        <w:pStyle w:val="SemEspaamento"/>
        <w:numPr>
          <w:ilvl w:val="1"/>
          <w:numId w:val="66"/>
        </w:numPr>
        <w:tabs>
          <w:tab w:val="left" w:pos="0"/>
          <w:tab w:val="left" w:pos="426"/>
        </w:tabs>
        <w:spacing w:line="276" w:lineRule="auto"/>
        <w:ind w:left="0" w:firstLine="0"/>
        <w:jc w:val="both"/>
        <w:rPr>
          <w:rFonts w:asciiTheme="majorHAnsi" w:hAnsiTheme="majorHAnsi" w:cs="Calibri"/>
        </w:rPr>
      </w:pPr>
      <w:r w:rsidRPr="009A38DA">
        <w:rPr>
          <w:rFonts w:asciiTheme="majorHAnsi" w:hAnsiTheme="majorHAnsi" w:cs="Calibri"/>
        </w:rPr>
        <w:t>Não transferir, total ou parcialmente, o objeto deste contrato;</w:t>
      </w:r>
    </w:p>
    <w:p w14:paraId="27FF3C22" w14:textId="77777777" w:rsidR="00430A77" w:rsidRPr="009A38DA" w:rsidRDefault="000C6D39" w:rsidP="00E31AB9">
      <w:pPr>
        <w:pStyle w:val="SemEspaamento"/>
        <w:numPr>
          <w:ilvl w:val="1"/>
          <w:numId w:val="66"/>
        </w:numPr>
        <w:tabs>
          <w:tab w:val="left" w:pos="0"/>
          <w:tab w:val="left" w:pos="426"/>
        </w:tabs>
        <w:spacing w:line="276" w:lineRule="auto"/>
        <w:ind w:left="0" w:firstLine="0"/>
        <w:jc w:val="both"/>
        <w:rPr>
          <w:rFonts w:asciiTheme="majorHAnsi" w:hAnsiTheme="majorHAnsi" w:cs="Calibri"/>
        </w:rPr>
      </w:pPr>
      <w:r w:rsidRPr="009A38DA">
        <w:rPr>
          <w:rFonts w:asciiTheme="majorHAnsi" w:hAnsiTheme="majorHAnsi" w:cs="Calibri"/>
        </w:rPr>
        <w:t xml:space="preserve">Sujeitar- se </w:t>
      </w:r>
      <w:proofErr w:type="gramStart"/>
      <w:r w:rsidRPr="009A38DA">
        <w:rPr>
          <w:rFonts w:asciiTheme="majorHAnsi" w:hAnsiTheme="majorHAnsi" w:cs="Calibri"/>
        </w:rPr>
        <w:t>à</w:t>
      </w:r>
      <w:proofErr w:type="gramEnd"/>
      <w:r w:rsidRPr="009A38DA">
        <w:rPr>
          <w:rFonts w:asciiTheme="majorHAnsi" w:hAnsiTheme="majorHAnsi" w:cs="Calibri"/>
        </w:rPr>
        <w:t xml:space="preserve"> mais ampla fiscalização por parte da contratante, prestando todos os esclarecimentos solicitados a e atendendo às reclamações procedentes, caso ocorram;</w:t>
      </w:r>
    </w:p>
    <w:p w14:paraId="4D758003" w14:textId="77777777" w:rsidR="00430A77" w:rsidRPr="009A38DA" w:rsidRDefault="00430A77" w:rsidP="00E31AB9">
      <w:pPr>
        <w:pStyle w:val="SemEspaamento"/>
        <w:numPr>
          <w:ilvl w:val="1"/>
          <w:numId w:val="66"/>
        </w:numPr>
        <w:tabs>
          <w:tab w:val="left" w:pos="0"/>
          <w:tab w:val="left" w:pos="426"/>
        </w:tabs>
        <w:spacing w:line="276" w:lineRule="auto"/>
        <w:ind w:left="0" w:firstLine="0"/>
        <w:jc w:val="both"/>
        <w:rPr>
          <w:rFonts w:asciiTheme="majorHAnsi" w:hAnsiTheme="majorHAnsi" w:cs="Calibri"/>
        </w:rPr>
      </w:pPr>
      <w:r w:rsidRPr="009A38DA">
        <w:rPr>
          <w:rFonts w:asciiTheme="majorHAnsi" w:hAnsiTheme="majorHAnsi" w:cs="Arial"/>
          <w:sz w:val="24"/>
          <w:szCs w:val="24"/>
        </w:rPr>
        <w:t xml:space="preserve">Comunicar </w:t>
      </w:r>
      <w:proofErr w:type="gramStart"/>
      <w:r w:rsidRPr="009A38DA">
        <w:rPr>
          <w:rFonts w:asciiTheme="majorHAnsi" w:hAnsiTheme="majorHAnsi" w:cs="Arial"/>
          <w:sz w:val="24"/>
          <w:szCs w:val="24"/>
        </w:rPr>
        <w:t>à</w:t>
      </w:r>
      <w:proofErr w:type="gramEnd"/>
      <w:r w:rsidRPr="009A38DA">
        <w:rPr>
          <w:rFonts w:asciiTheme="majorHAnsi" w:hAnsiTheme="majorHAnsi" w:cs="Arial"/>
          <w:sz w:val="24"/>
          <w:szCs w:val="24"/>
        </w:rPr>
        <w:t xml:space="preserve"> contratante os eventuais casos fortuitos ou de força maior, dentro do prazo de 03 (três) dias úteis após a verificação do fato e apresentar os documentos para a respectiva aprovação, em até 03 (três) dias consecutivos, a partir de sua ocorrência, sob pena de não serem considerados</w:t>
      </w:r>
      <w:r w:rsidR="000C6D39" w:rsidRPr="009A38DA">
        <w:rPr>
          <w:rFonts w:asciiTheme="majorHAnsi" w:hAnsiTheme="majorHAnsi" w:cs="Calibri"/>
        </w:rPr>
        <w:t>;</w:t>
      </w:r>
    </w:p>
    <w:p w14:paraId="091A1135" w14:textId="77777777" w:rsidR="00430A77" w:rsidRPr="009A38DA" w:rsidRDefault="000C6D39" w:rsidP="00E31AB9">
      <w:pPr>
        <w:pStyle w:val="SemEspaamento"/>
        <w:numPr>
          <w:ilvl w:val="1"/>
          <w:numId w:val="66"/>
        </w:numPr>
        <w:tabs>
          <w:tab w:val="left" w:pos="0"/>
          <w:tab w:val="left" w:pos="426"/>
        </w:tabs>
        <w:spacing w:line="276" w:lineRule="auto"/>
        <w:ind w:left="0" w:firstLine="0"/>
        <w:jc w:val="both"/>
        <w:rPr>
          <w:rFonts w:asciiTheme="majorHAnsi" w:hAnsiTheme="majorHAnsi" w:cs="Calibri"/>
        </w:rPr>
      </w:pPr>
      <w:r w:rsidRPr="009A38DA">
        <w:rPr>
          <w:rFonts w:asciiTheme="majorHAnsi" w:hAnsiTheme="majorHAnsi" w:cs="Calibri"/>
        </w:rPr>
        <w:t>Atender aos encargos trabalhistas, previdenciários, fiscais e comerciais decorrentes da execução do presente contrato;</w:t>
      </w:r>
    </w:p>
    <w:p w14:paraId="4DA0B10A" w14:textId="77777777" w:rsidR="00430A77" w:rsidRPr="009A38DA" w:rsidRDefault="000C6D39" w:rsidP="00E31AB9">
      <w:pPr>
        <w:pStyle w:val="SemEspaamento"/>
        <w:numPr>
          <w:ilvl w:val="1"/>
          <w:numId w:val="66"/>
        </w:numPr>
        <w:tabs>
          <w:tab w:val="left" w:pos="0"/>
          <w:tab w:val="left" w:pos="426"/>
        </w:tabs>
        <w:spacing w:line="276" w:lineRule="auto"/>
        <w:ind w:left="0" w:firstLine="0"/>
        <w:jc w:val="both"/>
        <w:rPr>
          <w:rFonts w:asciiTheme="majorHAnsi" w:hAnsiTheme="majorHAnsi" w:cs="Calibri"/>
        </w:rPr>
      </w:pPr>
      <w:r w:rsidRPr="009A38DA">
        <w:rPr>
          <w:rFonts w:asciiTheme="majorHAnsi" w:hAnsiTheme="majorHAnsi" w:cs="Calibri"/>
        </w:rPr>
        <w:t>Manter durante toda a execução do contrato, em compatibilidade com as obrigações assumidas, inclusive manter todas as condições de habilitação e qualificação exigidas na licitação;</w:t>
      </w:r>
    </w:p>
    <w:p w14:paraId="2E9065D7" w14:textId="77777777" w:rsidR="00430A77" w:rsidRPr="009A38DA" w:rsidRDefault="000C6D39" w:rsidP="00E31AB9">
      <w:pPr>
        <w:pStyle w:val="SemEspaamento"/>
        <w:numPr>
          <w:ilvl w:val="1"/>
          <w:numId w:val="66"/>
        </w:numPr>
        <w:tabs>
          <w:tab w:val="left" w:pos="0"/>
          <w:tab w:val="left" w:pos="426"/>
        </w:tabs>
        <w:spacing w:line="276" w:lineRule="auto"/>
        <w:ind w:left="0" w:firstLine="0"/>
        <w:jc w:val="both"/>
        <w:rPr>
          <w:rFonts w:asciiTheme="majorHAnsi" w:hAnsiTheme="majorHAnsi" w:cs="Calibri"/>
        </w:rPr>
      </w:pPr>
      <w:r w:rsidRPr="009A38DA">
        <w:rPr>
          <w:rFonts w:asciiTheme="majorHAnsi" w:hAnsiTheme="majorHAnsi" w:cs="Calibri"/>
        </w:rPr>
        <w:t xml:space="preserve">A Contratada responderá, de maneira absoluta e inescusável, pela perfeita condição do(s) materiais licitados fornecido(s), inclusive sua(s) quantidade(s) e qualidade, competindo-lhe também, a do(s) materiais licitados (s) que não aceito(s) pela fiscalização da Contratante </w:t>
      </w:r>
      <w:proofErr w:type="gramStart"/>
      <w:r w:rsidRPr="009A38DA">
        <w:rPr>
          <w:rFonts w:asciiTheme="majorHAnsi" w:hAnsiTheme="majorHAnsi" w:cs="Calibri"/>
        </w:rPr>
        <w:t>deverá(</w:t>
      </w:r>
      <w:proofErr w:type="gramEnd"/>
      <w:r w:rsidRPr="009A38DA">
        <w:rPr>
          <w:rFonts w:asciiTheme="majorHAnsi" w:hAnsiTheme="majorHAnsi" w:cs="Calibri"/>
        </w:rPr>
        <w:t>ão) ser trocado(s);</w:t>
      </w:r>
    </w:p>
    <w:p w14:paraId="6541B3E4" w14:textId="77777777" w:rsidR="00430A77" w:rsidRPr="009A38DA" w:rsidRDefault="000C6D39" w:rsidP="00E31AB9">
      <w:pPr>
        <w:pStyle w:val="SemEspaamento"/>
        <w:numPr>
          <w:ilvl w:val="1"/>
          <w:numId w:val="66"/>
        </w:numPr>
        <w:tabs>
          <w:tab w:val="left" w:pos="0"/>
          <w:tab w:val="left" w:pos="426"/>
        </w:tabs>
        <w:spacing w:line="276" w:lineRule="auto"/>
        <w:ind w:left="0" w:firstLine="0"/>
        <w:jc w:val="both"/>
        <w:rPr>
          <w:rFonts w:asciiTheme="majorHAnsi" w:hAnsiTheme="majorHAnsi" w:cs="Calibri"/>
        </w:rPr>
      </w:pPr>
      <w:r w:rsidRPr="009A38DA">
        <w:rPr>
          <w:rFonts w:asciiTheme="majorHAnsi" w:hAnsiTheme="majorHAnsi" w:cs="Calibri"/>
        </w:rPr>
        <w:t xml:space="preserve">Serão de direta e exclusiva responsabilidade da Contratada quaisquer acidentes que porventura ocorram na entrega do(s) materiais licitados (s) e o uso indevido de patentes e registros; </w:t>
      </w:r>
      <w:proofErr w:type="gramStart"/>
      <w:r w:rsidRPr="009A38DA">
        <w:rPr>
          <w:rFonts w:asciiTheme="majorHAnsi" w:hAnsiTheme="majorHAnsi" w:cs="Calibri"/>
        </w:rPr>
        <w:t>e</w:t>
      </w:r>
      <w:proofErr w:type="gramEnd"/>
    </w:p>
    <w:p w14:paraId="4E97A36D" w14:textId="249F1DBA" w:rsidR="000C6D39" w:rsidRPr="009A38DA" w:rsidRDefault="000C6D39" w:rsidP="00E31AB9">
      <w:pPr>
        <w:pStyle w:val="SemEspaamento"/>
        <w:numPr>
          <w:ilvl w:val="1"/>
          <w:numId w:val="66"/>
        </w:numPr>
        <w:tabs>
          <w:tab w:val="left" w:pos="0"/>
          <w:tab w:val="left" w:pos="426"/>
        </w:tabs>
        <w:spacing w:line="276" w:lineRule="auto"/>
        <w:ind w:left="0" w:firstLine="0"/>
        <w:jc w:val="both"/>
        <w:rPr>
          <w:rFonts w:asciiTheme="majorHAnsi" w:hAnsiTheme="majorHAnsi" w:cs="Calibri"/>
        </w:rPr>
      </w:pPr>
      <w:r w:rsidRPr="009A38DA">
        <w:rPr>
          <w:rFonts w:asciiTheme="majorHAnsi" w:hAnsiTheme="majorHAnsi" w:cs="Calibri"/>
        </w:rPr>
        <w:t xml:space="preserve">Atender, imediatamente, todas as solicitações da fiscalização da Contratante, relativamente </w:t>
      </w:r>
      <w:proofErr w:type="gramStart"/>
      <w:r w:rsidRPr="009A38DA">
        <w:rPr>
          <w:rFonts w:asciiTheme="majorHAnsi" w:hAnsiTheme="majorHAnsi" w:cs="Calibri"/>
        </w:rPr>
        <w:t>a</w:t>
      </w:r>
      <w:proofErr w:type="gramEnd"/>
      <w:r w:rsidRPr="009A38DA">
        <w:rPr>
          <w:rFonts w:asciiTheme="majorHAnsi" w:hAnsiTheme="majorHAnsi" w:cs="Calibri"/>
        </w:rPr>
        <w:t xml:space="preserve"> execução do contrato.</w:t>
      </w:r>
    </w:p>
    <w:p w14:paraId="2A656025" w14:textId="77777777" w:rsidR="000C6D39" w:rsidRPr="00A13ED1" w:rsidRDefault="000C6D39" w:rsidP="000C6D39">
      <w:pPr>
        <w:jc w:val="both"/>
        <w:rPr>
          <w:rFonts w:asciiTheme="majorHAnsi" w:hAnsiTheme="majorHAnsi"/>
          <w:b/>
          <w:iCs/>
        </w:rPr>
      </w:pPr>
    </w:p>
    <w:p w14:paraId="0E26333A" w14:textId="77777777" w:rsidR="000C6D39" w:rsidRPr="00A13ED1" w:rsidRDefault="000C6D39" w:rsidP="000C6D39">
      <w:pPr>
        <w:tabs>
          <w:tab w:val="left" w:pos="567"/>
        </w:tabs>
        <w:spacing w:line="276" w:lineRule="auto"/>
        <w:rPr>
          <w:rFonts w:asciiTheme="majorHAnsi" w:hAnsiTheme="majorHAnsi"/>
          <w:b/>
          <w:iCs/>
        </w:rPr>
      </w:pPr>
      <w:r w:rsidRPr="00A13ED1">
        <w:rPr>
          <w:rFonts w:asciiTheme="majorHAnsi" w:hAnsiTheme="majorHAnsi"/>
          <w:b/>
          <w:iCs/>
        </w:rPr>
        <w:t>CLÁUSULA DÉCIMA–</w:t>
      </w:r>
      <w:r w:rsidRPr="00A13ED1">
        <w:rPr>
          <w:rFonts w:asciiTheme="majorHAnsi" w:hAnsiTheme="majorHAnsi"/>
          <w:b/>
          <w:iCs/>
          <w:spacing w:val="-3"/>
        </w:rPr>
        <w:t xml:space="preserve"> </w:t>
      </w:r>
      <w:r w:rsidRPr="00A13ED1">
        <w:rPr>
          <w:rFonts w:asciiTheme="majorHAnsi" w:hAnsiTheme="majorHAnsi"/>
          <w:b/>
          <w:iCs/>
        </w:rPr>
        <w:t>GARANTIA</w:t>
      </w:r>
      <w:r w:rsidRPr="00A13ED1">
        <w:rPr>
          <w:rFonts w:asciiTheme="majorHAnsi" w:hAnsiTheme="majorHAnsi"/>
          <w:b/>
          <w:iCs/>
          <w:spacing w:val="-3"/>
        </w:rPr>
        <w:t xml:space="preserve"> </w:t>
      </w:r>
      <w:r w:rsidRPr="00A13ED1">
        <w:rPr>
          <w:rFonts w:asciiTheme="majorHAnsi" w:hAnsiTheme="majorHAnsi"/>
          <w:b/>
          <w:iCs/>
        </w:rPr>
        <w:t>DE</w:t>
      </w:r>
      <w:r w:rsidRPr="00A13ED1">
        <w:rPr>
          <w:rFonts w:asciiTheme="majorHAnsi" w:hAnsiTheme="majorHAnsi"/>
          <w:b/>
          <w:iCs/>
          <w:spacing w:val="-3"/>
        </w:rPr>
        <w:t xml:space="preserve"> </w:t>
      </w:r>
      <w:r w:rsidRPr="00A13ED1">
        <w:rPr>
          <w:rFonts w:asciiTheme="majorHAnsi" w:hAnsiTheme="majorHAnsi"/>
          <w:b/>
          <w:iCs/>
        </w:rPr>
        <w:t>EXECUÇÃO</w:t>
      </w:r>
    </w:p>
    <w:p w14:paraId="6A87EBFE" w14:textId="77777777" w:rsidR="000C6D39" w:rsidRPr="00A13ED1" w:rsidRDefault="000C6D39" w:rsidP="000C6D39">
      <w:pPr>
        <w:tabs>
          <w:tab w:val="left" w:pos="567"/>
        </w:tabs>
        <w:spacing w:line="276" w:lineRule="auto"/>
        <w:jc w:val="both"/>
        <w:rPr>
          <w:rFonts w:asciiTheme="majorHAnsi" w:hAnsiTheme="majorHAnsi"/>
          <w:iCs/>
        </w:rPr>
      </w:pPr>
      <w:r w:rsidRPr="00A13ED1">
        <w:rPr>
          <w:rFonts w:asciiTheme="majorHAnsi" w:hAnsiTheme="majorHAnsi"/>
          <w:iCs/>
        </w:rPr>
        <w:t xml:space="preserve">10.1.    </w:t>
      </w:r>
      <w:r w:rsidRPr="00A13ED1">
        <w:rPr>
          <w:rFonts w:asciiTheme="majorHAnsi" w:hAnsiTheme="majorHAnsi"/>
          <w:iCs/>
          <w:spacing w:val="32"/>
        </w:rPr>
        <w:t xml:space="preserve"> </w:t>
      </w:r>
      <w:r w:rsidRPr="00A13ED1">
        <w:rPr>
          <w:rFonts w:asciiTheme="majorHAnsi" w:hAnsiTheme="majorHAnsi"/>
          <w:iCs/>
        </w:rPr>
        <w:t>Não</w:t>
      </w:r>
      <w:r w:rsidRPr="00A13ED1">
        <w:rPr>
          <w:rFonts w:asciiTheme="majorHAnsi" w:hAnsiTheme="majorHAnsi"/>
          <w:iCs/>
          <w:spacing w:val="-1"/>
        </w:rPr>
        <w:t xml:space="preserve"> </w:t>
      </w:r>
      <w:r w:rsidRPr="00A13ED1">
        <w:rPr>
          <w:rFonts w:asciiTheme="majorHAnsi" w:hAnsiTheme="majorHAnsi"/>
          <w:iCs/>
        </w:rPr>
        <w:t>haverá exigência</w:t>
      </w:r>
      <w:r w:rsidRPr="00A13ED1">
        <w:rPr>
          <w:rFonts w:asciiTheme="majorHAnsi" w:hAnsiTheme="majorHAnsi"/>
          <w:iCs/>
          <w:spacing w:val="-1"/>
        </w:rPr>
        <w:t xml:space="preserve"> </w:t>
      </w:r>
      <w:r w:rsidRPr="00A13ED1">
        <w:rPr>
          <w:rFonts w:asciiTheme="majorHAnsi" w:hAnsiTheme="majorHAnsi"/>
          <w:iCs/>
        </w:rPr>
        <w:t>de</w:t>
      </w:r>
      <w:r w:rsidRPr="00A13ED1">
        <w:rPr>
          <w:rFonts w:asciiTheme="majorHAnsi" w:hAnsiTheme="majorHAnsi"/>
          <w:iCs/>
          <w:spacing w:val="-1"/>
        </w:rPr>
        <w:t xml:space="preserve"> </w:t>
      </w:r>
      <w:r w:rsidRPr="00A13ED1">
        <w:rPr>
          <w:rFonts w:asciiTheme="majorHAnsi" w:hAnsiTheme="majorHAnsi"/>
          <w:iCs/>
        </w:rPr>
        <w:t>garantia</w:t>
      </w:r>
      <w:r w:rsidRPr="00A13ED1">
        <w:rPr>
          <w:rFonts w:asciiTheme="majorHAnsi" w:hAnsiTheme="majorHAnsi"/>
          <w:iCs/>
          <w:spacing w:val="-3"/>
        </w:rPr>
        <w:t xml:space="preserve"> </w:t>
      </w:r>
      <w:r w:rsidRPr="00A13ED1">
        <w:rPr>
          <w:rFonts w:asciiTheme="majorHAnsi" w:hAnsiTheme="majorHAnsi"/>
          <w:iCs/>
        </w:rPr>
        <w:t>contratual</w:t>
      </w:r>
      <w:r w:rsidRPr="00A13ED1">
        <w:rPr>
          <w:rFonts w:asciiTheme="majorHAnsi" w:hAnsiTheme="majorHAnsi"/>
          <w:iCs/>
          <w:spacing w:val="-1"/>
        </w:rPr>
        <w:t xml:space="preserve"> </w:t>
      </w:r>
      <w:r w:rsidRPr="00A13ED1">
        <w:rPr>
          <w:rFonts w:asciiTheme="majorHAnsi" w:hAnsiTheme="majorHAnsi"/>
          <w:iCs/>
        </w:rPr>
        <w:t>da</w:t>
      </w:r>
      <w:r w:rsidRPr="00A13ED1">
        <w:rPr>
          <w:rFonts w:asciiTheme="majorHAnsi" w:hAnsiTheme="majorHAnsi"/>
          <w:iCs/>
          <w:spacing w:val="-1"/>
        </w:rPr>
        <w:t xml:space="preserve"> </w:t>
      </w:r>
      <w:r w:rsidRPr="00A13ED1">
        <w:rPr>
          <w:rFonts w:asciiTheme="majorHAnsi" w:hAnsiTheme="majorHAnsi"/>
          <w:iCs/>
        </w:rPr>
        <w:t>execução.</w:t>
      </w:r>
    </w:p>
    <w:p w14:paraId="7B756AC1" w14:textId="77777777" w:rsidR="000C6D39" w:rsidRPr="00A13ED1" w:rsidRDefault="000C6D39" w:rsidP="000C6D39">
      <w:pPr>
        <w:tabs>
          <w:tab w:val="left" w:pos="567"/>
        </w:tabs>
        <w:spacing w:line="276" w:lineRule="auto"/>
        <w:rPr>
          <w:rFonts w:asciiTheme="majorHAnsi" w:hAnsiTheme="majorHAnsi"/>
          <w:b/>
          <w:iCs/>
          <w:color w:val="FF0000"/>
        </w:rPr>
      </w:pPr>
    </w:p>
    <w:p w14:paraId="628D5523" w14:textId="77777777" w:rsidR="000C6D39" w:rsidRPr="00A13ED1" w:rsidRDefault="000C6D39" w:rsidP="000C6D39">
      <w:pPr>
        <w:tabs>
          <w:tab w:val="left" w:pos="426"/>
        </w:tabs>
        <w:spacing w:line="276" w:lineRule="auto"/>
        <w:rPr>
          <w:rFonts w:asciiTheme="majorHAnsi" w:hAnsiTheme="majorHAnsi"/>
          <w:b/>
          <w:iCs/>
        </w:rPr>
      </w:pPr>
      <w:r w:rsidRPr="00A13ED1">
        <w:rPr>
          <w:rFonts w:asciiTheme="majorHAnsi" w:hAnsiTheme="majorHAnsi"/>
          <w:b/>
          <w:iCs/>
        </w:rPr>
        <w:t>CLÁUSULA</w:t>
      </w:r>
      <w:r w:rsidRPr="00A13ED1">
        <w:rPr>
          <w:rFonts w:asciiTheme="majorHAnsi" w:hAnsiTheme="majorHAnsi"/>
          <w:b/>
          <w:iCs/>
          <w:spacing w:val="-1"/>
        </w:rPr>
        <w:t xml:space="preserve"> </w:t>
      </w:r>
      <w:r w:rsidRPr="00A13ED1">
        <w:rPr>
          <w:rFonts w:asciiTheme="majorHAnsi" w:hAnsiTheme="majorHAnsi"/>
          <w:b/>
          <w:iCs/>
        </w:rPr>
        <w:t>DÉCIMA PRIMEIRA</w:t>
      </w:r>
      <w:r w:rsidRPr="00A13ED1">
        <w:rPr>
          <w:rFonts w:asciiTheme="majorHAnsi" w:hAnsiTheme="majorHAnsi"/>
          <w:b/>
          <w:iCs/>
          <w:spacing w:val="-2"/>
        </w:rPr>
        <w:t xml:space="preserve"> </w:t>
      </w:r>
      <w:r w:rsidRPr="00A13ED1">
        <w:rPr>
          <w:rFonts w:asciiTheme="majorHAnsi" w:hAnsiTheme="majorHAnsi"/>
          <w:b/>
          <w:iCs/>
        </w:rPr>
        <w:t>–</w:t>
      </w:r>
      <w:r w:rsidRPr="00A13ED1">
        <w:rPr>
          <w:rFonts w:asciiTheme="majorHAnsi" w:hAnsiTheme="majorHAnsi"/>
          <w:b/>
          <w:iCs/>
          <w:spacing w:val="-3"/>
        </w:rPr>
        <w:t xml:space="preserve"> </w:t>
      </w:r>
      <w:r w:rsidRPr="00A13ED1">
        <w:rPr>
          <w:rFonts w:asciiTheme="majorHAnsi" w:hAnsiTheme="majorHAnsi"/>
          <w:b/>
          <w:iCs/>
        </w:rPr>
        <w:t>INFRAÇÕES</w:t>
      </w:r>
      <w:r w:rsidRPr="00A13ED1">
        <w:rPr>
          <w:rFonts w:asciiTheme="majorHAnsi" w:hAnsiTheme="majorHAnsi"/>
          <w:b/>
          <w:iCs/>
          <w:spacing w:val="-1"/>
        </w:rPr>
        <w:t xml:space="preserve"> </w:t>
      </w:r>
      <w:r w:rsidRPr="00A13ED1">
        <w:rPr>
          <w:rFonts w:asciiTheme="majorHAnsi" w:hAnsiTheme="majorHAnsi"/>
          <w:b/>
          <w:iCs/>
        </w:rPr>
        <w:t>E</w:t>
      </w:r>
      <w:r w:rsidRPr="00A13ED1">
        <w:rPr>
          <w:rFonts w:asciiTheme="majorHAnsi" w:hAnsiTheme="majorHAnsi"/>
          <w:b/>
          <w:iCs/>
          <w:spacing w:val="-3"/>
        </w:rPr>
        <w:t xml:space="preserve"> </w:t>
      </w:r>
      <w:r w:rsidRPr="00A13ED1">
        <w:rPr>
          <w:rFonts w:asciiTheme="majorHAnsi" w:hAnsiTheme="majorHAnsi"/>
          <w:b/>
          <w:iCs/>
        </w:rPr>
        <w:t>SANÇÕES</w:t>
      </w:r>
      <w:r w:rsidRPr="00A13ED1">
        <w:rPr>
          <w:rFonts w:asciiTheme="majorHAnsi" w:hAnsiTheme="majorHAnsi"/>
          <w:b/>
          <w:iCs/>
          <w:spacing w:val="-3"/>
        </w:rPr>
        <w:t xml:space="preserve"> </w:t>
      </w:r>
      <w:r w:rsidRPr="00A13ED1">
        <w:rPr>
          <w:rFonts w:asciiTheme="majorHAnsi" w:hAnsiTheme="majorHAnsi"/>
          <w:b/>
          <w:iCs/>
        </w:rPr>
        <w:t>ADMINISTRATIVAS</w:t>
      </w:r>
    </w:p>
    <w:p w14:paraId="630816A0" w14:textId="77777777" w:rsidR="000C6D39" w:rsidRPr="00A13ED1" w:rsidRDefault="000C6D39" w:rsidP="00E31AB9">
      <w:pPr>
        <w:pStyle w:val="PargrafodaLista"/>
        <w:numPr>
          <w:ilvl w:val="1"/>
          <w:numId w:val="59"/>
        </w:numPr>
        <w:tabs>
          <w:tab w:val="left" w:pos="426"/>
          <w:tab w:val="left" w:pos="822"/>
        </w:tabs>
        <w:spacing w:line="276" w:lineRule="auto"/>
        <w:ind w:left="0" w:firstLine="0"/>
        <w:rPr>
          <w:rFonts w:asciiTheme="majorHAnsi" w:hAnsiTheme="majorHAnsi"/>
          <w:iCs/>
        </w:rPr>
      </w:pPr>
      <w:r w:rsidRPr="00A13ED1">
        <w:rPr>
          <w:rFonts w:asciiTheme="majorHAnsi" w:hAnsiTheme="majorHAnsi"/>
          <w:iCs/>
        </w:rPr>
        <w:t>Comete</w:t>
      </w:r>
      <w:r w:rsidRPr="00A13ED1">
        <w:rPr>
          <w:rFonts w:asciiTheme="majorHAnsi" w:hAnsiTheme="majorHAnsi"/>
          <w:iCs/>
          <w:spacing w:val="-3"/>
        </w:rPr>
        <w:t xml:space="preserve"> </w:t>
      </w:r>
      <w:r w:rsidRPr="00A13ED1">
        <w:rPr>
          <w:rFonts w:asciiTheme="majorHAnsi" w:hAnsiTheme="majorHAnsi"/>
          <w:iCs/>
        </w:rPr>
        <w:t>infração</w:t>
      </w:r>
      <w:r w:rsidRPr="00A13ED1">
        <w:rPr>
          <w:rFonts w:asciiTheme="majorHAnsi" w:hAnsiTheme="majorHAnsi"/>
          <w:iCs/>
          <w:spacing w:val="-1"/>
        </w:rPr>
        <w:t xml:space="preserve"> </w:t>
      </w:r>
      <w:r w:rsidRPr="00A13ED1">
        <w:rPr>
          <w:rFonts w:asciiTheme="majorHAnsi" w:hAnsiTheme="majorHAnsi"/>
          <w:iCs/>
        </w:rPr>
        <w:t>administrativa,</w:t>
      </w:r>
      <w:r w:rsidRPr="00A13ED1">
        <w:rPr>
          <w:rFonts w:asciiTheme="majorHAnsi" w:hAnsiTheme="majorHAnsi"/>
          <w:iCs/>
          <w:spacing w:val="-2"/>
        </w:rPr>
        <w:t xml:space="preserve"> </w:t>
      </w:r>
      <w:r w:rsidRPr="00A13ED1">
        <w:rPr>
          <w:rFonts w:asciiTheme="majorHAnsi" w:hAnsiTheme="majorHAnsi"/>
          <w:iCs/>
        </w:rPr>
        <w:t>nos</w:t>
      </w:r>
      <w:r w:rsidRPr="00A13ED1">
        <w:rPr>
          <w:rFonts w:asciiTheme="majorHAnsi" w:hAnsiTheme="majorHAnsi"/>
          <w:iCs/>
          <w:spacing w:val="-2"/>
        </w:rPr>
        <w:t xml:space="preserve"> </w:t>
      </w:r>
      <w:r w:rsidRPr="00A13ED1">
        <w:rPr>
          <w:rFonts w:asciiTheme="majorHAnsi" w:hAnsiTheme="majorHAnsi"/>
          <w:iCs/>
        </w:rPr>
        <w:t>termos</w:t>
      </w:r>
      <w:r w:rsidRPr="00A13ED1">
        <w:rPr>
          <w:rFonts w:asciiTheme="majorHAnsi" w:hAnsiTheme="majorHAnsi"/>
          <w:iCs/>
          <w:spacing w:val="-1"/>
        </w:rPr>
        <w:t xml:space="preserve"> </w:t>
      </w:r>
      <w:r w:rsidRPr="00A13ED1">
        <w:rPr>
          <w:rFonts w:asciiTheme="majorHAnsi" w:hAnsiTheme="majorHAnsi"/>
          <w:iCs/>
        </w:rPr>
        <w:t>da</w:t>
      </w:r>
      <w:r w:rsidRPr="00A13ED1">
        <w:rPr>
          <w:rFonts w:asciiTheme="majorHAnsi" w:hAnsiTheme="majorHAnsi"/>
          <w:iCs/>
          <w:spacing w:val="2"/>
        </w:rPr>
        <w:t xml:space="preserve"> </w:t>
      </w:r>
      <w:r w:rsidRPr="00A13ED1">
        <w:rPr>
          <w:rFonts w:asciiTheme="majorHAnsi" w:hAnsiTheme="majorHAnsi"/>
          <w:iCs/>
          <w:u w:val="single" w:color="000080"/>
        </w:rPr>
        <w:t>Lei</w:t>
      </w:r>
      <w:r w:rsidRPr="00A13ED1">
        <w:rPr>
          <w:rFonts w:asciiTheme="majorHAnsi" w:hAnsiTheme="majorHAnsi"/>
          <w:iCs/>
          <w:spacing w:val="-1"/>
          <w:u w:val="single" w:color="000080"/>
        </w:rPr>
        <w:t xml:space="preserve"> </w:t>
      </w:r>
      <w:r w:rsidRPr="00A13ED1">
        <w:rPr>
          <w:rFonts w:asciiTheme="majorHAnsi" w:hAnsiTheme="majorHAnsi"/>
          <w:iCs/>
          <w:u w:val="single" w:color="000080"/>
        </w:rPr>
        <w:t>nº</w:t>
      </w:r>
      <w:r w:rsidRPr="00A13ED1">
        <w:rPr>
          <w:rFonts w:asciiTheme="majorHAnsi" w:hAnsiTheme="majorHAnsi"/>
          <w:iCs/>
          <w:spacing w:val="-1"/>
          <w:u w:val="single" w:color="000080"/>
        </w:rPr>
        <w:t xml:space="preserve"> </w:t>
      </w:r>
      <w:r w:rsidRPr="00A13ED1">
        <w:rPr>
          <w:rFonts w:asciiTheme="majorHAnsi" w:hAnsiTheme="majorHAnsi"/>
          <w:iCs/>
          <w:u w:val="single" w:color="000080"/>
        </w:rPr>
        <w:t>14.133,</w:t>
      </w:r>
      <w:r w:rsidRPr="00A13ED1">
        <w:rPr>
          <w:rFonts w:asciiTheme="majorHAnsi" w:hAnsiTheme="majorHAnsi"/>
          <w:iCs/>
          <w:spacing w:val="-3"/>
          <w:u w:val="single" w:color="000080"/>
        </w:rPr>
        <w:t xml:space="preserve"> </w:t>
      </w:r>
      <w:r w:rsidRPr="00A13ED1">
        <w:rPr>
          <w:rFonts w:asciiTheme="majorHAnsi" w:hAnsiTheme="majorHAnsi"/>
          <w:iCs/>
          <w:u w:val="single" w:color="000080"/>
        </w:rPr>
        <w:t>de</w:t>
      </w:r>
      <w:r w:rsidRPr="00A13ED1">
        <w:rPr>
          <w:rFonts w:asciiTheme="majorHAnsi" w:hAnsiTheme="majorHAnsi"/>
          <w:iCs/>
          <w:spacing w:val="-3"/>
          <w:u w:val="single" w:color="000080"/>
        </w:rPr>
        <w:t xml:space="preserve"> </w:t>
      </w:r>
      <w:r w:rsidRPr="00A13ED1">
        <w:rPr>
          <w:rFonts w:asciiTheme="majorHAnsi" w:hAnsiTheme="majorHAnsi"/>
          <w:iCs/>
          <w:u w:val="single" w:color="000080"/>
        </w:rPr>
        <w:t>2021</w:t>
      </w:r>
      <w:r w:rsidRPr="00A13ED1">
        <w:rPr>
          <w:rFonts w:asciiTheme="majorHAnsi" w:hAnsiTheme="majorHAnsi"/>
          <w:iCs/>
        </w:rPr>
        <w:t>, o</w:t>
      </w:r>
      <w:r w:rsidRPr="00A13ED1">
        <w:rPr>
          <w:rFonts w:asciiTheme="majorHAnsi" w:hAnsiTheme="majorHAnsi"/>
          <w:iCs/>
          <w:spacing w:val="-3"/>
        </w:rPr>
        <w:t xml:space="preserve"> </w:t>
      </w:r>
      <w:r w:rsidRPr="00A13ED1">
        <w:rPr>
          <w:rFonts w:asciiTheme="majorHAnsi" w:hAnsiTheme="majorHAnsi"/>
          <w:iCs/>
        </w:rPr>
        <w:t>contratado</w:t>
      </w:r>
      <w:r w:rsidRPr="00A13ED1">
        <w:rPr>
          <w:rFonts w:asciiTheme="majorHAnsi" w:hAnsiTheme="majorHAnsi"/>
          <w:iCs/>
          <w:spacing w:val="-2"/>
        </w:rPr>
        <w:t xml:space="preserve"> </w:t>
      </w:r>
      <w:r w:rsidRPr="00A13ED1">
        <w:rPr>
          <w:rFonts w:asciiTheme="majorHAnsi" w:hAnsiTheme="majorHAnsi"/>
          <w:iCs/>
        </w:rPr>
        <w:t>que:</w:t>
      </w:r>
    </w:p>
    <w:p w14:paraId="4858DC14" w14:textId="77777777" w:rsidR="000C6D39" w:rsidRPr="00A13ED1" w:rsidRDefault="000C6D39" w:rsidP="00E31AB9">
      <w:pPr>
        <w:pStyle w:val="PargrafodaLista"/>
        <w:numPr>
          <w:ilvl w:val="2"/>
          <w:numId w:val="59"/>
        </w:numPr>
        <w:tabs>
          <w:tab w:val="left" w:pos="426"/>
          <w:tab w:val="left" w:pos="821"/>
          <w:tab w:val="left" w:pos="822"/>
        </w:tabs>
        <w:spacing w:line="276" w:lineRule="auto"/>
        <w:ind w:left="0" w:firstLine="0"/>
        <w:rPr>
          <w:rFonts w:asciiTheme="majorHAnsi" w:hAnsiTheme="majorHAnsi"/>
          <w:iCs/>
        </w:rPr>
      </w:pPr>
      <w:proofErr w:type="gramStart"/>
      <w:r w:rsidRPr="00A13ED1">
        <w:rPr>
          <w:rFonts w:asciiTheme="majorHAnsi" w:hAnsiTheme="majorHAnsi"/>
          <w:iCs/>
        </w:rPr>
        <w:t>der</w:t>
      </w:r>
      <w:proofErr w:type="gramEnd"/>
      <w:r w:rsidRPr="00A13ED1">
        <w:rPr>
          <w:rFonts w:asciiTheme="majorHAnsi" w:hAnsiTheme="majorHAnsi"/>
          <w:iCs/>
          <w:spacing w:val="-2"/>
        </w:rPr>
        <w:t xml:space="preserve"> </w:t>
      </w:r>
      <w:r w:rsidRPr="00A13ED1">
        <w:rPr>
          <w:rFonts w:asciiTheme="majorHAnsi" w:hAnsiTheme="majorHAnsi"/>
          <w:iCs/>
        </w:rPr>
        <w:t>causa</w:t>
      </w:r>
      <w:r w:rsidRPr="00A13ED1">
        <w:rPr>
          <w:rFonts w:asciiTheme="majorHAnsi" w:hAnsiTheme="majorHAnsi"/>
          <w:iCs/>
          <w:spacing w:val="-3"/>
        </w:rPr>
        <w:t xml:space="preserve"> </w:t>
      </w:r>
      <w:r w:rsidRPr="00A13ED1">
        <w:rPr>
          <w:rFonts w:asciiTheme="majorHAnsi" w:hAnsiTheme="majorHAnsi"/>
          <w:iCs/>
        </w:rPr>
        <w:t>à</w:t>
      </w:r>
      <w:r w:rsidRPr="00A13ED1">
        <w:rPr>
          <w:rFonts w:asciiTheme="majorHAnsi" w:hAnsiTheme="majorHAnsi"/>
          <w:iCs/>
          <w:spacing w:val="-1"/>
        </w:rPr>
        <w:t xml:space="preserve"> </w:t>
      </w:r>
      <w:r w:rsidRPr="00A13ED1">
        <w:rPr>
          <w:rFonts w:asciiTheme="majorHAnsi" w:hAnsiTheme="majorHAnsi"/>
          <w:iCs/>
        </w:rPr>
        <w:t>inexecução</w:t>
      </w:r>
      <w:r w:rsidRPr="00A13ED1">
        <w:rPr>
          <w:rFonts w:asciiTheme="majorHAnsi" w:hAnsiTheme="majorHAnsi"/>
          <w:iCs/>
          <w:spacing w:val="-1"/>
        </w:rPr>
        <w:t xml:space="preserve"> </w:t>
      </w:r>
      <w:r w:rsidRPr="00A13ED1">
        <w:rPr>
          <w:rFonts w:asciiTheme="majorHAnsi" w:hAnsiTheme="majorHAnsi"/>
          <w:iCs/>
        </w:rPr>
        <w:t>parcial</w:t>
      </w:r>
      <w:r w:rsidRPr="00A13ED1">
        <w:rPr>
          <w:rFonts w:asciiTheme="majorHAnsi" w:hAnsiTheme="majorHAnsi"/>
          <w:iCs/>
          <w:spacing w:val="-3"/>
        </w:rPr>
        <w:t xml:space="preserve"> </w:t>
      </w:r>
      <w:r w:rsidRPr="00A13ED1">
        <w:rPr>
          <w:rFonts w:asciiTheme="majorHAnsi" w:hAnsiTheme="majorHAnsi"/>
          <w:iCs/>
        </w:rPr>
        <w:t>do</w:t>
      </w:r>
      <w:r w:rsidRPr="00A13ED1">
        <w:rPr>
          <w:rFonts w:asciiTheme="majorHAnsi" w:hAnsiTheme="majorHAnsi"/>
          <w:iCs/>
          <w:spacing w:val="-3"/>
        </w:rPr>
        <w:t xml:space="preserve"> </w:t>
      </w:r>
      <w:r w:rsidRPr="00A13ED1">
        <w:rPr>
          <w:rFonts w:asciiTheme="majorHAnsi" w:hAnsiTheme="majorHAnsi"/>
          <w:iCs/>
        </w:rPr>
        <w:t>contrato;</w:t>
      </w:r>
    </w:p>
    <w:p w14:paraId="13FFD0F2" w14:textId="77777777" w:rsidR="000C6D39" w:rsidRPr="00A13ED1" w:rsidRDefault="000C6D39" w:rsidP="00E31AB9">
      <w:pPr>
        <w:pStyle w:val="PargrafodaLista"/>
        <w:numPr>
          <w:ilvl w:val="2"/>
          <w:numId w:val="59"/>
        </w:numPr>
        <w:tabs>
          <w:tab w:val="left" w:pos="426"/>
          <w:tab w:val="left" w:pos="821"/>
          <w:tab w:val="left" w:pos="822"/>
        </w:tabs>
        <w:spacing w:line="276" w:lineRule="auto"/>
        <w:ind w:left="0" w:right="142" w:firstLine="0"/>
        <w:rPr>
          <w:rFonts w:asciiTheme="majorHAnsi" w:hAnsiTheme="majorHAnsi"/>
          <w:iCs/>
        </w:rPr>
      </w:pPr>
      <w:proofErr w:type="gramStart"/>
      <w:r w:rsidRPr="00A13ED1">
        <w:rPr>
          <w:rFonts w:asciiTheme="majorHAnsi" w:hAnsiTheme="majorHAnsi"/>
          <w:iCs/>
        </w:rPr>
        <w:t>der</w:t>
      </w:r>
      <w:proofErr w:type="gramEnd"/>
      <w:r w:rsidRPr="00A13ED1">
        <w:rPr>
          <w:rFonts w:asciiTheme="majorHAnsi" w:hAnsiTheme="majorHAnsi"/>
          <w:iCs/>
          <w:spacing w:val="17"/>
        </w:rPr>
        <w:t xml:space="preserve"> </w:t>
      </w:r>
      <w:r w:rsidRPr="00A13ED1">
        <w:rPr>
          <w:rFonts w:asciiTheme="majorHAnsi" w:hAnsiTheme="majorHAnsi"/>
          <w:iCs/>
        </w:rPr>
        <w:t>causa</w:t>
      </w:r>
      <w:r w:rsidRPr="00A13ED1">
        <w:rPr>
          <w:rFonts w:asciiTheme="majorHAnsi" w:hAnsiTheme="majorHAnsi"/>
          <w:iCs/>
          <w:spacing w:val="16"/>
        </w:rPr>
        <w:t xml:space="preserve"> </w:t>
      </w:r>
      <w:r w:rsidRPr="00A13ED1">
        <w:rPr>
          <w:rFonts w:asciiTheme="majorHAnsi" w:hAnsiTheme="majorHAnsi"/>
          <w:iCs/>
        </w:rPr>
        <w:t>à</w:t>
      </w:r>
      <w:r w:rsidRPr="00A13ED1">
        <w:rPr>
          <w:rFonts w:asciiTheme="majorHAnsi" w:hAnsiTheme="majorHAnsi"/>
          <w:iCs/>
          <w:spacing w:val="19"/>
        </w:rPr>
        <w:t xml:space="preserve"> </w:t>
      </w:r>
      <w:r w:rsidRPr="00A13ED1">
        <w:rPr>
          <w:rFonts w:asciiTheme="majorHAnsi" w:hAnsiTheme="majorHAnsi"/>
          <w:iCs/>
        </w:rPr>
        <w:t>inexecução</w:t>
      </w:r>
      <w:r w:rsidRPr="00A13ED1">
        <w:rPr>
          <w:rFonts w:asciiTheme="majorHAnsi" w:hAnsiTheme="majorHAnsi"/>
          <w:iCs/>
          <w:spacing w:val="19"/>
        </w:rPr>
        <w:t xml:space="preserve"> </w:t>
      </w:r>
      <w:r w:rsidRPr="00A13ED1">
        <w:rPr>
          <w:rFonts w:asciiTheme="majorHAnsi" w:hAnsiTheme="majorHAnsi"/>
          <w:iCs/>
        </w:rPr>
        <w:t>parcial</w:t>
      </w:r>
      <w:r w:rsidRPr="00A13ED1">
        <w:rPr>
          <w:rFonts w:asciiTheme="majorHAnsi" w:hAnsiTheme="majorHAnsi"/>
          <w:iCs/>
          <w:spacing w:val="18"/>
        </w:rPr>
        <w:t xml:space="preserve"> </w:t>
      </w:r>
      <w:r w:rsidRPr="00A13ED1">
        <w:rPr>
          <w:rFonts w:asciiTheme="majorHAnsi" w:hAnsiTheme="majorHAnsi"/>
          <w:iCs/>
        </w:rPr>
        <w:t>do</w:t>
      </w:r>
      <w:r w:rsidRPr="00A13ED1">
        <w:rPr>
          <w:rFonts w:asciiTheme="majorHAnsi" w:hAnsiTheme="majorHAnsi"/>
          <w:iCs/>
          <w:spacing w:val="16"/>
        </w:rPr>
        <w:t xml:space="preserve"> </w:t>
      </w:r>
      <w:r w:rsidRPr="00A13ED1">
        <w:rPr>
          <w:rFonts w:asciiTheme="majorHAnsi" w:hAnsiTheme="majorHAnsi"/>
          <w:iCs/>
        </w:rPr>
        <w:t>contrato</w:t>
      </w:r>
      <w:r w:rsidRPr="00A13ED1">
        <w:rPr>
          <w:rFonts w:asciiTheme="majorHAnsi" w:hAnsiTheme="majorHAnsi"/>
          <w:iCs/>
          <w:spacing w:val="19"/>
        </w:rPr>
        <w:t xml:space="preserve"> </w:t>
      </w:r>
      <w:r w:rsidRPr="00A13ED1">
        <w:rPr>
          <w:rFonts w:asciiTheme="majorHAnsi" w:hAnsiTheme="majorHAnsi"/>
          <w:iCs/>
        </w:rPr>
        <w:t>que</w:t>
      </w:r>
      <w:r w:rsidRPr="00A13ED1">
        <w:rPr>
          <w:rFonts w:asciiTheme="majorHAnsi" w:hAnsiTheme="majorHAnsi"/>
          <w:iCs/>
          <w:spacing w:val="19"/>
        </w:rPr>
        <w:t xml:space="preserve"> </w:t>
      </w:r>
      <w:r w:rsidRPr="00A13ED1">
        <w:rPr>
          <w:rFonts w:asciiTheme="majorHAnsi" w:hAnsiTheme="majorHAnsi"/>
          <w:iCs/>
        </w:rPr>
        <w:t>cause</w:t>
      </w:r>
      <w:r w:rsidRPr="00A13ED1">
        <w:rPr>
          <w:rFonts w:asciiTheme="majorHAnsi" w:hAnsiTheme="majorHAnsi"/>
          <w:iCs/>
          <w:spacing w:val="16"/>
        </w:rPr>
        <w:t xml:space="preserve"> </w:t>
      </w:r>
      <w:r w:rsidRPr="00A13ED1">
        <w:rPr>
          <w:rFonts w:asciiTheme="majorHAnsi" w:hAnsiTheme="majorHAnsi"/>
          <w:iCs/>
        </w:rPr>
        <w:t>grave</w:t>
      </w:r>
      <w:r w:rsidRPr="00A13ED1">
        <w:rPr>
          <w:rFonts w:asciiTheme="majorHAnsi" w:hAnsiTheme="majorHAnsi"/>
          <w:iCs/>
          <w:spacing w:val="16"/>
        </w:rPr>
        <w:t xml:space="preserve"> </w:t>
      </w:r>
      <w:r w:rsidRPr="00A13ED1">
        <w:rPr>
          <w:rFonts w:asciiTheme="majorHAnsi" w:hAnsiTheme="majorHAnsi"/>
          <w:iCs/>
        </w:rPr>
        <w:t>dano</w:t>
      </w:r>
      <w:r w:rsidRPr="00A13ED1">
        <w:rPr>
          <w:rFonts w:asciiTheme="majorHAnsi" w:hAnsiTheme="majorHAnsi"/>
          <w:iCs/>
          <w:spacing w:val="19"/>
        </w:rPr>
        <w:t xml:space="preserve"> </w:t>
      </w:r>
      <w:r w:rsidRPr="00A13ED1">
        <w:rPr>
          <w:rFonts w:asciiTheme="majorHAnsi" w:hAnsiTheme="majorHAnsi"/>
          <w:iCs/>
        </w:rPr>
        <w:t>à</w:t>
      </w:r>
      <w:r w:rsidRPr="00A13ED1">
        <w:rPr>
          <w:rFonts w:asciiTheme="majorHAnsi" w:hAnsiTheme="majorHAnsi"/>
          <w:iCs/>
          <w:spacing w:val="16"/>
        </w:rPr>
        <w:t xml:space="preserve"> </w:t>
      </w:r>
      <w:r w:rsidRPr="00A13ED1">
        <w:rPr>
          <w:rFonts w:asciiTheme="majorHAnsi" w:hAnsiTheme="majorHAnsi"/>
          <w:iCs/>
        </w:rPr>
        <w:t>Administração</w:t>
      </w:r>
      <w:r w:rsidRPr="00A13ED1">
        <w:rPr>
          <w:rFonts w:asciiTheme="majorHAnsi" w:hAnsiTheme="majorHAnsi"/>
          <w:iCs/>
          <w:spacing w:val="18"/>
        </w:rPr>
        <w:t xml:space="preserve"> </w:t>
      </w:r>
      <w:r w:rsidRPr="00A13ED1">
        <w:rPr>
          <w:rFonts w:asciiTheme="majorHAnsi" w:hAnsiTheme="majorHAnsi"/>
          <w:iCs/>
        </w:rPr>
        <w:t>ou</w:t>
      </w:r>
      <w:r w:rsidRPr="00A13ED1">
        <w:rPr>
          <w:rFonts w:asciiTheme="majorHAnsi" w:hAnsiTheme="majorHAnsi"/>
          <w:iCs/>
          <w:spacing w:val="16"/>
        </w:rPr>
        <w:t xml:space="preserve"> </w:t>
      </w:r>
      <w:r w:rsidRPr="00A13ED1">
        <w:rPr>
          <w:rFonts w:asciiTheme="majorHAnsi" w:hAnsiTheme="majorHAnsi"/>
          <w:iCs/>
        </w:rPr>
        <w:t>ao</w:t>
      </w:r>
      <w:r w:rsidRPr="00A13ED1">
        <w:rPr>
          <w:rFonts w:asciiTheme="majorHAnsi" w:hAnsiTheme="majorHAnsi"/>
          <w:iCs/>
          <w:spacing w:val="-53"/>
        </w:rPr>
        <w:t xml:space="preserve"> </w:t>
      </w:r>
      <w:r w:rsidRPr="00A13ED1">
        <w:rPr>
          <w:rFonts w:asciiTheme="majorHAnsi" w:hAnsiTheme="majorHAnsi"/>
          <w:iCs/>
        </w:rPr>
        <w:t>funcionamento</w:t>
      </w:r>
      <w:r w:rsidRPr="00A13ED1">
        <w:rPr>
          <w:rFonts w:asciiTheme="majorHAnsi" w:hAnsiTheme="majorHAnsi"/>
          <w:iCs/>
          <w:spacing w:val="-2"/>
        </w:rPr>
        <w:t xml:space="preserve"> </w:t>
      </w:r>
      <w:r w:rsidRPr="00A13ED1">
        <w:rPr>
          <w:rFonts w:asciiTheme="majorHAnsi" w:hAnsiTheme="majorHAnsi"/>
          <w:iCs/>
        </w:rPr>
        <w:t>dos serviços públicos ou ao</w:t>
      </w:r>
      <w:r w:rsidRPr="00A13ED1">
        <w:rPr>
          <w:rFonts w:asciiTheme="majorHAnsi" w:hAnsiTheme="majorHAnsi"/>
          <w:iCs/>
          <w:spacing w:val="1"/>
        </w:rPr>
        <w:t xml:space="preserve"> </w:t>
      </w:r>
      <w:r w:rsidRPr="00A13ED1">
        <w:rPr>
          <w:rFonts w:asciiTheme="majorHAnsi" w:hAnsiTheme="majorHAnsi"/>
          <w:iCs/>
        </w:rPr>
        <w:t>interesse</w:t>
      </w:r>
      <w:r w:rsidRPr="00A13ED1">
        <w:rPr>
          <w:rFonts w:asciiTheme="majorHAnsi" w:hAnsiTheme="majorHAnsi"/>
          <w:iCs/>
          <w:spacing w:val="1"/>
        </w:rPr>
        <w:t xml:space="preserve"> </w:t>
      </w:r>
      <w:r w:rsidRPr="00A13ED1">
        <w:rPr>
          <w:rFonts w:asciiTheme="majorHAnsi" w:hAnsiTheme="majorHAnsi"/>
          <w:iCs/>
        </w:rPr>
        <w:t>coletivo;</w:t>
      </w:r>
    </w:p>
    <w:p w14:paraId="57FF9A0C" w14:textId="77777777" w:rsidR="000C6D39" w:rsidRPr="00A13ED1" w:rsidRDefault="000C6D39" w:rsidP="00E31AB9">
      <w:pPr>
        <w:pStyle w:val="PargrafodaLista"/>
        <w:numPr>
          <w:ilvl w:val="2"/>
          <w:numId w:val="59"/>
        </w:numPr>
        <w:tabs>
          <w:tab w:val="left" w:pos="426"/>
          <w:tab w:val="left" w:pos="821"/>
          <w:tab w:val="left" w:pos="822"/>
        </w:tabs>
        <w:spacing w:line="276" w:lineRule="auto"/>
        <w:ind w:left="0" w:firstLine="0"/>
        <w:rPr>
          <w:rFonts w:asciiTheme="majorHAnsi" w:hAnsiTheme="majorHAnsi"/>
          <w:iCs/>
        </w:rPr>
      </w:pPr>
      <w:proofErr w:type="gramStart"/>
      <w:r w:rsidRPr="00A13ED1">
        <w:rPr>
          <w:rFonts w:asciiTheme="majorHAnsi" w:hAnsiTheme="majorHAnsi"/>
          <w:iCs/>
        </w:rPr>
        <w:lastRenderedPageBreak/>
        <w:t>der</w:t>
      </w:r>
      <w:proofErr w:type="gramEnd"/>
      <w:r w:rsidRPr="00A13ED1">
        <w:rPr>
          <w:rFonts w:asciiTheme="majorHAnsi" w:hAnsiTheme="majorHAnsi"/>
          <w:iCs/>
          <w:spacing w:val="-2"/>
        </w:rPr>
        <w:t xml:space="preserve"> </w:t>
      </w:r>
      <w:r w:rsidRPr="00A13ED1">
        <w:rPr>
          <w:rFonts w:asciiTheme="majorHAnsi" w:hAnsiTheme="majorHAnsi"/>
          <w:iCs/>
        </w:rPr>
        <w:t>causa</w:t>
      </w:r>
      <w:r w:rsidRPr="00A13ED1">
        <w:rPr>
          <w:rFonts w:asciiTheme="majorHAnsi" w:hAnsiTheme="majorHAnsi"/>
          <w:iCs/>
          <w:spacing w:val="-3"/>
        </w:rPr>
        <w:t xml:space="preserve"> </w:t>
      </w:r>
      <w:r w:rsidRPr="00A13ED1">
        <w:rPr>
          <w:rFonts w:asciiTheme="majorHAnsi" w:hAnsiTheme="majorHAnsi"/>
          <w:iCs/>
        </w:rPr>
        <w:t>à inexecução</w:t>
      </w:r>
      <w:r w:rsidRPr="00A13ED1">
        <w:rPr>
          <w:rFonts w:asciiTheme="majorHAnsi" w:hAnsiTheme="majorHAnsi"/>
          <w:iCs/>
          <w:spacing w:val="-1"/>
        </w:rPr>
        <w:t xml:space="preserve"> </w:t>
      </w:r>
      <w:r w:rsidRPr="00A13ED1">
        <w:rPr>
          <w:rFonts w:asciiTheme="majorHAnsi" w:hAnsiTheme="majorHAnsi"/>
          <w:iCs/>
        </w:rPr>
        <w:t>total</w:t>
      </w:r>
      <w:r w:rsidRPr="00A13ED1">
        <w:rPr>
          <w:rFonts w:asciiTheme="majorHAnsi" w:hAnsiTheme="majorHAnsi"/>
          <w:iCs/>
          <w:spacing w:val="-4"/>
        </w:rPr>
        <w:t xml:space="preserve"> </w:t>
      </w:r>
      <w:r w:rsidRPr="00A13ED1">
        <w:rPr>
          <w:rFonts w:asciiTheme="majorHAnsi" w:hAnsiTheme="majorHAnsi"/>
          <w:iCs/>
        </w:rPr>
        <w:t>do</w:t>
      </w:r>
      <w:r w:rsidRPr="00A13ED1">
        <w:rPr>
          <w:rFonts w:asciiTheme="majorHAnsi" w:hAnsiTheme="majorHAnsi"/>
          <w:iCs/>
          <w:spacing w:val="-2"/>
        </w:rPr>
        <w:t xml:space="preserve"> </w:t>
      </w:r>
      <w:r w:rsidRPr="00A13ED1">
        <w:rPr>
          <w:rFonts w:asciiTheme="majorHAnsi" w:hAnsiTheme="majorHAnsi"/>
          <w:iCs/>
        </w:rPr>
        <w:t>contrato;</w:t>
      </w:r>
    </w:p>
    <w:p w14:paraId="03C598CD" w14:textId="77777777" w:rsidR="000C6D39" w:rsidRPr="00A13ED1" w:rsidRDefault="000C6D39" w:rsidP="00E31AB9">
      <w:pPr>
        <w:pStyle w:val="PargrafodaLista"/>
        <w:numPr>
          <w:ilvl w:val="2"/>
          <w:numId w:val="59"/>
        </w:numPr>
        <w:tabs>
          <w:tab w:val="left" w:pos="426"/>
          <w:tab w:val="left" w:pos="821"/>
          <w:tab w:val="left" w:pos="822"/>
        </w:tabs>
        <w:spacing w:line="276" w:lineRule="auto"/>
        <w:ind w:left="0" w:firstLine="0"/>
        <w:rPr>
          <w:rFonts w:asciiTheme="majorHAnsi" w:hAnsiTheme="majorHAnsi"/>
          <w:iCs/>
        </w:rPr>
      </w:pPr>
      <w:proofErr w:type="gramStart"/>
      <w:r w:rsidRPr="00A13ED1">
        <w:rPr>
          <w:rFonts w:asciiTheme="majorHAnsi" w:hAnsiTheme="majorHAnsi"/>
          <w:iCs/>
        </w:rPr>
        <w:t>ensejar</w:t>
      </w:r>
      <w:proofErr w:type="gramEnd"/>
      <w:r w:rsidRPr="00A13ED1">
        <w:rPr>
          <w:rFonts w:asciiTheme="majorHAnsi" w:hAnsiTheme="majorHAnsi"/>
          <w:iCs/>
          <w:spacing w:val="-3"/>
        </w:rPr>
        <w:t xml:space="preserve"> </w:t>
      </w:r>
      <w:r w:rsidRPr="00A13ED1">
        <w:rPr>
          <w:rFonts w:asciiTheme="majorHAnsi" w:hAnsiTheme="majorHAnsi"/>
          <w:iCs/>
        </w:rPr>
        <w:t>o</w:t>
      </w:r>
      <w:r w:rsidRPr="00A13ED1">
        <w:rPr>
          <w:rFonts w:asciiTheme="majorHAnsi" w:hAnsiTheme="majorHAnsi"/>
          <w:iCs/>
          <w:spacing w:val="-3"/>
        </w:rPr>
        <w:t xml:space="preserve"> </w:t>
      </w:r>
      <w:r w:rsidRPr="00A13ED1">
        <w:rPr>
          <w:rFonts w:asciiTheme="majorHAnsi" w:hAnsiTheme="majorHAnsi"/>
          <w:iCs/>
        </w:rPr>
        <w:t>retardamento</w:t>
      </w:r>
      <w:r w:rsidRPr="00A13ED1">
        <w:rPr>
          <w:rFonts w:asciiTheme="majorHAnsi" w:hAnsiTheme="majorHAnsi"/>
          <w:iCs/>
          <w:spacing w:val="-3"/>
        </w:rPr>
        <w:t xml:space="preserve"> </w:t>
      </w:r>
      <w:r w:rsidRPr="00A13ED1">
        <w:rPr>
          <w:rFonts w:asciiTheme="majorHAnsi" w:hAnsiTheme="majorHAnsi"/>
          <w:iCs/>
        </w:rPr>
        <w:t>da execução</w:t>
      </w:r>
      <w:r w:rsidRPr="00A13ED1">
        <w:rPr>
          <w:rFonts w:asciiTheme="majorHAnsi" w:hAnsiTheme="majorHAnsi"/>
          <w:iCs/>
          <w:spacing w:val="-3"/>
        </w:rPr>
        <w:t xml:space="preserve"> </w:t>
      </w:r>
      <w:r w:rsidRPr="00A13ED1">
        <w:rPr>
          <w:rFonts w:asciiTheme="majorHAnsi" w:hAnsiTheme="majorHAnsi"/>
          <w:iCs/>
        </w:rPr>
        <w:t>ou</w:t>
      </w:r>
      <w:r w:rsidRPr="00A13ED1">
        <w:rPr>
          <w:rFonts w:asciiTheme="majorHAnsi" w:hAnsiTheme="majorHAnsi"/>
          <w:iCs/>
          <w:spacing w:val="-3"/>
        </w:rPr>
        <w:t xml:space="preserve"> </w:t>
      </w:r>
      <w:r w:rsidRPr="00A13ED1">
        <w:rPr>
          <w:rFonts w:asciiTheme="majorHAnsi" w:hAnsiTheme="majorHAnsi"/>
          <w:iCs/>
        </w:rPr>
        <w:t>da</w:t>
      </w:r>
      <w:r w:rsidRPr="00A13ED1">
        <w:rPr>
          <w:rFonts w:asciiTheme="majorHAnsi" w:hAnsiTheme="majorHAnsi"/>
          <w:iCs/>
          <w:spacing w:val="-1"/>
        </w:rPr>
        <w:t xml:space="preserve"> </w:t>
      </w:r>
      <w:r w:rsidRPr="00A13ED1">
        <w:rPr>
          <w:rFonts w:asciiTheme="majorHAnsi" w:hAnsiTheme="majorHAnsi"/>
          <w:iCs/>
        </w:rPr>
        <w:t>entrega</w:t>
      </w:r>
      <w:r w:rsidRPr="00A13ED1">
        <w:rPr>
          <w:rFonts w:asciiTheme="majorHAnsi" w:hAnsiTheme="majorHAnsi"/>
          <w:iCs/>
          <w:spacing w:val="-1"/>
        </w:rPr>
        <w:t xml:space="preserve"> </w:t>
      </w:r>
      <w:r w:rsidRPr="00A13ED1">
        <w:rPr>
          <w:rFonts w:asciiTheme="majorHAnsi" w:hAnsiTheme="majorHAnsi"/>
          <w:iCs/>
        </w:rPr>
        <w:t>do objeto</w:t>
      </w:r>
      <w:r w:rsidRPr="00A13ED1">
        <w:rPr>
          <w:rFonts w:asciiTheme="majorHAnsi" w:hAnsiTheme="majorHAnsi"/>
          <w:iCs/>
          <w:spacing w:val="-1"/>
        </w:rPr>
        <w:t xml:space="preserve"> </w:t>
      </w:r>
      <w:r w:rsidRPr="00A13ED1">
        <w:rPr>
          <w:rFonts w:asciiTheme="majorHAnsi" w:hAnsiTheme="majorHAnsi"/>
          <w:iCs/>
        </w:rPr>
        <w:t>da</w:t>
      </w:r>
      <w:r w:rsidRPr="00A13ED1">
        <w:rPr>
          <w:rFonts w:asciiTheme="majorHAnsi" w:hAnsiTheme="majorHAnsi"/>
          <w:iCs/>
          <w:spacing w:val="-3"/>
        </w:rPr>
        <w:t xml:space="preserve"> </w:t>
      </w:r>
      <w:r w:rsidRPr="00A13ED1">
        <w:rPr>
          <w:rFonts w:asciiTheme="majorHAnsi" w:hAnsiTheme="majorHAnsi"/>
          <w:iCs/>
        </w:rPr>
        <w:t>contratação</w:t>
      </w:r>
      <w:r w:rsidRPr="00A13ED1">
        <w:rPr>
          <w:rFonts w:asciiTheme="majorHAnsi" w:hAnsiTheme="majorHAnsi"/>
          <w:iCs/>
          <w:spacing w:val="-3"/>
        </w:rPr>
        <w:t xml:space="preserve"> </w:t>
      </w:r>
      <w:r w:rsidRPr="00A13ED1">
        <w:rPr>
          <w:rFonts w:asciiTheme="majorHAnsi" w:hAnsiTheme="majorHAnsi"/>
          <w:iCs/>
        </w:rPr>
        <w:t>sem motivo</w:t>
      </w:r>
      <w:r w:rsidRPr="00A13ED1">
        <w:rPr>
          <w:rFonts w:asciiTheme="majorHAnsi" w:hAnsiTheme="majorHAnsi"/>
          <w:iCs/>
          <w:spacing w:val="-3"/>
        </w:rPr>
        <w:t xml:space="preserve"> </w:t>
      </w:r>
      <w:r w:rsidRPr="00A13ED1">
        <w:rPr>
          <w:rFonts w:asciiTheme="majorHAnsi" w:hAnsiTheme="majorHAnsi"/>
          <w:iCs/>
        </w:rPr>
        <w:t>justificado;</w:t>
      </w:r>
    </w:p>
    <w:p w14:paraId="4E83AD2A" w14:textId="77777777" w:rsidR="000C6D39" w:rsidRPr="00A13ED1" w:rsidRDefault="000C6D39" w:rsidP="00E31AB9">
      <w:pPr>
        <w:pStyle w:val="PargrafodaLista"/>
        <w:numPr>
          <w:ilvl w:val="2"/>
          <w:numId w:val="59"/>
        </w:numPr>
        <w:tabs>
          <w:tab w:val="left" w:pos="426"/>
          <w:tab w:val="left" w:pos="821"/>
          <w:tab w:val="left" w:pos="822"/>
        </w:tabs>
        <w:spacing w:line="276" w:lineRule="auto"/>
        <w:ind w:left="0" w:firstLine="0"/>
        <w:rPr>
          <w:rFonts w:asciiTheme="majorHAnsi" w:hAnsiTheme="majorHAnsi"/>
          <w:iCs/>
        </w:rPr>
      </w:pPr>
      <w:proofErr w:type="gramStart"/>
      <w:r w:rsidRPr="00A13ED1">
        <w:rPr>
          <w:rFonts w:asciiTheme="majorHAnsi" w:hAnsiTheme="majorHAnsi"/>
          <w:iCs/>
        </w:rPr>
        <w:t>apresentar</w:t>
      </w:r>
      <w:proofErr w:type="gramEnd"/>
      <w:r w:rsidRPr="00A13ED1">
        <w:rPr>
          <w:rFonts w:asciiTheme="majorHAnsi" w:hAnsiTheme="majorHAnsi"/>
          <w:iCs/>
          <w:spacing w:val="-4"/>
        </w:rPr>
        <w:t xml:space="preserve"> </w:t>
      </w:r>
      <w:r w:rsidRPr="00A13ED1">
        <w:rPr>
          <w:rFonts w:asciiTheme="majorHAnsi" w:hAnsiTheme="majorHAnsi"/>
          <w:iCs/>
        </w:rPr>
        <w:t>documentação</w:t>
      </w:r>
      <w:r w:rsidRPr="00A13ED1">
        <w:rPr>
          <w:rFonts w:asciiTheme="majorHAnsi" w:hAnsiTheme="majorHAnsi"/>
          <w:iCs/>
          <w:spacing w:val="-1"/>
        </w:rPr>
        <w:t xml:space="preserve"> </w:t>
      </w:r>
      <w:r w:rsidRPr="00A13ED1">
        <w:rPr>
          <w:rFonts w:asciiTheme="majorHAnsi" w:hAnsiTheme="majorHAnsi"/>
          <w:iCs/>
        </w:rPr>
        <w:t>falsa</w:t>
      </w:r>
      <w:r w:rsidRPr="00A13ED1">
        <w:rPr>
          <w:rFonts w:asciiTheme="majorHAnsi" w:hAnsiTheme="majorHAnsi"/>
          <w:iCs/>
          <w:spacing w:val="-3"/>
        </w:rPr>
        <w:t xml:space="preserve"> </w:t>
      </w:r>
      <w:r w:rsidRPr="00A13ED1">
        <w:rPr>
          <w:rFonts w:asciiTheme="majorHAnsi" w:hAnsiTheme="majorHAnsi"/>
          <w:iCs/>
        </w:rPr>
        <w:t>ou</w:t>
      </w:r>
      <w:r w:rsidRPr="00A13ED1">
        <w:rPr>
          <w:rFonts w:asciiTheme="majorHAnsi" w:hAnsiTheme="majorHAnsi"/>
          <w:iCs/>
          <w:spacing w:val="-3"/>
        </w:rPr>
        <w:t xml:space="preserve"> </w:t>
      </w:r>
      <w:r w:rsidRPr="00A13ED1">
        <w:rPr>
          <w:rFonts w:asciiTheme="majorHAnsi" w:hAnsiTheme="majorHAnsi"/>
          <w:iCs/>
        </w:rPr>
        <w:t>prestar</w:t>
      </w:r>
      <w:r w:rsidRPr="00A13ED1">
        <w:rPr>
          <w:rFonts w:asciiTheme="majorHAnsi" w:hAnsiTheme="majorHAnsi"/>
          <w:iCs/>
          <w:spacing w:val="-3"/>
        </w:rPr>
        <w:t xml:space="preserve"> </w:t>
      </w:r>
      <w:r w:rsidRPr="00A13ED1">
        <w:rPr>
          <w:rFonts w:asciiTheme="majorHAnsi" w:hAnsiTheme="majorHAnsi"/>
          <w:iCs/>
        </w:rPr>
        <w:t>declaração</w:t>
      </w:r>
      <w:r w:rsidRPr="00A13ED1">
        <w:rPr>
          <w:rFonts w:asciiTheme="majorHAnsi" w:hAnsiTheme="majorHAnsi"/>
          <w:iCs/>
          <w:spacing w:val="-1"/>
        </w:rPr>
        <w:t xml:space="preserve"> </w:t>
      </w:r>
      <w:r w:rsidRPr="00A13ED1">
        <w:rPr>
          <w:rFonts w:asciiTheme="majorHAnsi" w:hAnsiTheme="majorHAnsi"/>
          <w:iCs/>
        </w:rPr>
        <w:t>falsa</w:t>
      </w:r>
      <w:r w:rsidRPr="00A13ED1">
        <w:rPr>
          <w:rFonts w:asciiTheme="majorHAnsi" w:hAnsiTheme="majorHAnsi"/>
          <w:iCs/>
          <w:spacing w:val="-1"/>
        </w:rPr>
        <w:t xml:space="preserve"> </w:t>
      </w:r>
      <w:r w:rsidRPr="00A13ED1">
        <w:rPr>
          <w:rFonts w:asciiTheme="majorHAnsi" w:hAnsiTheme="majorHAnsi"/>
          <w:iCs/>
        </w:rPr>
        <w:t>durante</w:t>
      </w:r>
      <w:r w:rsidRPr="00A13ED1">
        <w:rPr>
          <w:rFonts w:asciiTheme="majorHAnsi" w:hAnsiTheme="majorHAnsi"/>
          <w:iCs/>
          <w:spacing w:val="-3"/>
        </w:rPr>
        <w:t xml:space="preserve"> </w:t>
      </w:r>
      <w:r w:rsidRPr="00A13ED1">
        <w:rPr>
          <w:rFonts w:asciiTheme="majorHAnsi" w:hAnsiTheme="majorHAnsi"/>
          <w:iCs/>
        </w:rPr>
        <w:t>a</w:t>
      </w:r>
      <w:r w:rsidRPr="00A13ED1">
        <w:rPr>
          <w:rFonts w:asciiTheme="majorHAnsi" w:hAnsiTheme="majorHAnsi"/>
          <w:iCs/>
          <w:spacing w:val="-1"/>
        </w:rPr>
        <w:t xml:space="preserve"> </w:t>
      </w:r>
      <w:r w:rsidRPr="00A13ED1">
        <w:rPr>
          <w:rFonts w:asciiTheme="majorHAnsi" w:hAnsiTheme="majorHAnsi"/>
          <w:iCs/>
        </w:rPr>
        <w:t>execução</w:t>
      </w:r>
      <w:r w:rsidRPr="00A13ED1">
        <w:rPr>
          <w:rFonts w:asciiTheme="majorHAnsi" w:hAnsiTheme="majorHAnsi"/>
          <w:iCs/>
          <w:spacing w:val="-1"/>
        </w:rPr>
        <w:t xml:space="preserve"> </w:t>
      </w:r>
      <w:r w:rsidRPr="00A13ED1">
        <w:rPr>
          <w:rFonts w:asciiTheme="majorHAnsi" w:hAnsiTheme="majorHAnsi"/>
          <w:iCs/>
        </w:rPr>
        <w:t>do</w:t>
      </w:r>
      <w:r w:rsidRPr="00A13ED1">
        <w:rPr>
          <w:rFonts w:asciiTheme="majorHAnsi" w:hAnsiTheme="majorHAnsi"/>
          <w:iCs/>
          <w:spacing w:val="-4"/>
        </w:rPr>
        <w:t xml:space="preserve"> </w:t>
      </w:r>
      <w:r w:rsidRPr="00A13ED1">
        <w:rPr>
          <w:rFonts w:asciiTheme="majorHAnsi" w:hAnsiTheme="majorHAnsi"/>
          <w:iCs/>
        </w:rPr>
        <w:t>contrato;</w:t>
      </w:r>
    </w:p>
    <w:p w14:paraId="2C97030B" w14:textId="77777777" w:rsidR="000C6D39" w:rsidRPr="00A13ED1" w:rsidRDefault="000C6D39" w:rsidP="00E31AB9">
      <w:pPr>
        <w:pStyle w:val="PargrafodaLista"/>
        <w:numPr>
          <w:ilvl w:val="2"/>
          <w:numId w:val="59"/>
        </w:numPr>
        <w:tabs>
          <w:tab w:val="left" w:pos="426"/>
          <w:tab w:val="left" w:pos="821"/>
          <w:tab w:val="left" w:pos="822"/>
        </w:tabs>
        <w:spacing w:line="276" w:lineRule="auto"/>
        <w:ind w:left="0" w:firstLine="0"/>
        <w:rPr>
          <w:rFonts w:asciiTheme="majorHAnsi" w:hAnsiTheme="majorHAnsi"/>
          <w:iCs/>
        </w:rPr>
      </w:pPr>
      <w:proofErr w:type="gramStart"/>
      <w:r w:rsidRPr="00A13ED1">
        <w:rPr>
          <w:rFonts w:asciiTheme="majorHAnsi" w:hAnsiTheme="majorHAnsi"/>
          <w:iCs/>
        </w:rPr>
        <w:t>praticar</w:t>
      </w:r>
      <w:proofErr w:type="gramEnd"/>
      <w:r w:rsidRPr="00A13ED1">
        <w:rPr>
          <w:rFonts w:asciiTheme="majorHAnsi" w:hAnsiTheme="majorHAnsi"/>
          <w:iCs/>
          <w:spacing w:val="-3"/>
        </w:rPr>
        <w:t xml:space="preserve"> </w:t>
      </w:r>
      <w:r w:rsidRPr="00A13ED1">
        <w:rPr>
          <w:rFonts w:asciiTheme="majorHAnsi" w:hAnsiTheme="majorHAnsi"/>
          <w:iCs/>
        </w:rPr>
        <w:t>ato</w:t>
      </w:r>
      <w:r w:rsidRPr="00A13ED1">
        <w:rPr>
          <w:rFonts w:asciiTheme="majorHAnsi" w:hAnsiTheme="majorHAnsi"/>
          <w:iCs/>
          <w:spacing w:val="-3"/>
        </w:rPr>
        <w:t xml:space="preserve"> </w:t>
      </w:r>
      <w:r w:rsidRPr="00A13ED1">
        <w:rPr>
          <w:rFonts w:asciiTheme="majorHAnsi" w:hAnsiTheme="majorHAnsi"/>
          <w:iCs/>
        </w:rPr>
        <w:t>fraudulento</w:t>
      </w:r>
      <w:r w:rsidRPr="00A13ED1">
        <w:rPr>
          <w:rFonts w:asciiTheme="majorHAnsi" w:hAnsiTheme="majorHAnsi"/>
          <w:iCs/>
          <w:spacing w:val="-1"/>
        </w:rPr>
        <w:t xml:space="preserve"> </w:t>
      </w:r>
      <w:r w:rsidRPr="00A13ED1">
        <w:rPr>
          <w:rFonts w:asciiTheme="majorHAnsi" w:hAnsiTheme="majorHAnsi"/>
          <w:iCs/>
        </w:rPr>
        <w:t>na</w:t>
      </w:r>
      <w:r w:rsidRPr="00A13ED1">
        <w:rPr>
          <w:rFonts w:asciiTheme="majorHAnsi" w:hAnsiTheme="majorHAnsi"/>
          <w:iCs/>
          <w:spacing w:val="-1"/>
        </w:rPr>
        <w:t xml:space="preserve"> </w:t>
      </w:r>
      <w:r w:rsidRPr="00A13ED1">
        <w:rPr>
          <w:rFonts w:asciiTheme="majorHAnsi" w:hAnsiTheme="majorHAnsi"/>
          <w:iCs/>
        </w:rPr>
        <w:t>execução</w:t>
      </w:r>
      <w:r w:rsidRPr="00A13ED1">
        <w:rPr>
          <w:rFonts w:asciiTheme="majorHAnsi" w:hAnsiTheme="majorHAnsi"/>
          <w:iCs/>
          <w:spacing w:val="-2"/>
        </w:rPr>
        <w:t xml:space="preserve"> </w:t>
      </w:r>
      <w:r w:rsidRPr="00A13ED1">
        <w:rPr>
          <w:rFonts w:asciiTheme="majorHAnsi" w:hAnsiTheme="majorHAnsi"/>
          <w:iCs/>
        </w:rPr>
        <w:t>do</w:t>
      </w:r>
      <w:r w:rsidRPr="00A13ED1">
        <w:rPr>
          <w:rFonts w:asciiTheme="majorHAnsi" w:hAnsiTheme="majorHAnsi"/>
          <w:iCs/>
          <w:spacing w:val="-3"/>
        </w:rPr>
        <w:t xml:space="preserve"> </w:t>
      </w:r>
      <w:r w:rsidRPr="00A13ED1">
        <w:rPr>
          <w:rFonts w:asciiTheme="majorHAnsi" w:hAnsiTheme="majorHAnsi"/>
          <w:iCs/>
        </w:rPr>
        <w:t>contrato;</w:t>
      </w:r>
    </w:p>
    <w:p w14:paraId="385C8E38" w14:textId="77777777" w:rsidR="000C6D39" w:rsidRPr="00A13ED1" w:rsidRDefault="000C6D39" w:rsidP="00E31AB9">
      <w:pPr>
        <w:pStyle w:val="PargrafodaLista"/>
        <w:numPr>
          <w:ilvl w:val="2"/>
          <w:numId w:val="59"/>
        </w:numPr>
        <w:tabs>
          <w:tab w:val="left" w:pos="426"/>
          <w:tab w:val="left" w:pos="821"/>
          <w:tab w:val="left" w:pos="822"/>
        </w:tabs>
        <w:spacing w:line="276" w:lineRule="auto"/>
        <w:ind w:left="0" w:firstLine="0"/>
        <w:rPr>
          <w:rFonts w:asciiTheme="majorHAnsi" w:hAnsiTheme="majorHAnsi"/>
          <w:iCs/>
        </w:rPr>
      </w:pPr>
      <w:proofErr w:type="gramStart"/>
      <w:r w:rsidRPr="00A13ED1">
        <w:rPr>
          <w:rFonts w:asciiTheme="majorHAnsi" w:hAnsiTheme="majorHAnsi"/>
          <w:iCs/>
        </w:rPr>
        <w:t>comportar</w:t>
      </w:r>
      <w:proofErr w:type="gramEnd"/>
      <w:r w:rsidRPr="00A13ED1">
        <w:rPr>
          <w:rFonts w:asciiTheme="majorHAnsi" w:hAnsiTheme="majorHAnsi"/>
          <w:iCs/>
        </w:rPr>
        <w:t>-se</w:t>
      </w:r>
      <w:r w:rsidRPr="00A13ED1">
        <w:rPr>
          <w:rFonts w:asciiTheme="majorHAnsi" w:hAnsiTheme="majorHAnsi"/>
          <w:iCs/>
          <w:spacing w:val="-3"/>
        </w:rPr>
        <w:t xml:space="preserve"> </w:t>
      </w:r>
      <w:r w:rsidRPr="00A13ED1">
        <w:rPr>
          <w:rFonts w:asciiTheme="majorHAnsi" w:hAnsiTheme="majorHAnsi"/>
          <w:iCs/>
        </w:rPr>
        <w:t>de</w:t>
      </w:r>
      <w:r w:rsidRPr="00A13ED1">
        <w:rPr>
          <w:rFonts w:asciiTheme="majorHAnsi" w:hAnsiTheme="majorHAnsi"/>
          <w:iCs/>
          <w:spacing w:val="-3"/>
        </w:rPr>
        <w:t xml:space="preserve"> </w:t>
      </w:r>
      <w:r w:rsidRPr="00A13ED1">
        <w:rPr>
          <w:rFonts w:asciiTheme="majorHAnsi" w:hAnsiTheme="majorHAnsi"/>
          <w:iCs/>
        </w:rPr>
        <w:t>modo</w:t>
      </w:r>
      <w:r w:rsidRPr="00A13ED1">
        <w:rPr>
          <w:rFonts w:asciiTheme="majorHAnsi" w:hAnsiTheme="majorHAnsi"/>
          <w:iCs/>
          <w:spacing w:val="-1"/>
        </w:rPr>
        <w:t xml:space="preserve"> </w:t>
      </w:r>
      <w:r w:rsidRPr="00A13ED1">
        <w:rPr>
          <w:rFonts w:asciiTheme="majorHAnsi" w:hAnsiTheme="majorHAnsi"/>
          <w:iCs/>
        </w:rPr>
        <w:t>inidôneo</w:t>
      </w:r>
      <w:r w:rsidRPr="00A13ED1">
        <w:rPr>
          <w:rFonts w:asciiTheme="majorHAnsi" w:hAnsiTheme="majorHAnsi"/>
          <w:iCs/>
          <w:spacing w:val="-1"/>
        </w:rPr>
        <w:t xml:space="preserve"> </w:t>
      </w:r>
      <w:r w:rsidRPr="00A13ED1">
        <w:rPr>
          <w:rFonts w:asciiTheme="majorHAnsi" w:hAnsiTheme="majorHAnsi"/>
          <w:iCs/>
        </w:rPr>
        <w:t>ou</w:t>
      </w:r>
      <w:r w:rsidRPr="00A13ED1">
        <w:rPr>
          <w:rFonts w:asciiTheme="majorHAnsi" w:hAnsiTheme="majorHAnsi"/>
          <w:iCs/>
          <w:spacing w:val="-3"/>
        </w:rPr>
        <w:t xml:space="preserve"> </w:t>
      </w:r>
      <w:r w:rsidRPr="00A13ED1">
        <w:rPr>
          <w:rFonts w:asciiTheme="majorHAnsi" w:hAnsiTheme="majorHAnsi"/>
          <w:iCs/>
        </w:rPr>
        <w:t>cometer</w:t>
      </w:r>
      <w:r w:rsidRPr="00A13ED1">
        <w:rPr>
          <w:rFonts w:asciiTheme="majorHAnsi" w:hAnsiTheme="majorHAnsi"/>
          <w:iCs/>
          <w:spacing w:val="-3"/>
        </w:rPr>
        <w:t xml:space="preserve"> </w:t>
      </w:r>
      <w:r w:rsidRPr="00A13ED1">
        <w:rPr>
          <w:rFonts w:asciiTheme="majorHAnsi" w:hAnsiTheme="majorHAnsi"/>
          <w:iCs/>
        </w:rPr>
        <w:t>fraude</w:t>
      </w:r>
      <w:r w:rsidRPr="00A13ED1">
        <w:rPr>
          <w:rFonts w:asciiTheme="majorHAnsi" w:hAnsiTheme="majorHAnsi"/>
          <w:iCs/>
          <w:spacing w:val="-3"/>
        </w:rPr>
        <w:t xml:space="preserve"> </w:t>
      </w:r>
      <w:r w:rsidRPr="00A13ED1">
        <w:rPr>
          <w:rFonts w:asciiTheme="majorHAnsi" w:hAnsiTheme="majorHAnsi"/>
          <w:iCs/>
        </w:rPr>
        <w:t>de</w:t>
      </w:r>
      <w:r w:rsidRPr="00A13ED1">
        <w:rPr>
          <w:rFonts w:asciiTheme="majorHAnsi" w:hAnsiTheme="majorHAnsi"/>
          <w:iCs/>
          <w:spacing w:val="-1"/>
        </w:rPr>
        <w:t xml:space="preserve"> </w:t>
      </w:r>
      <w:r w:rsidRPr="00A13ED1">
        <w:rPr>
          <w:rFonts w:asciiTheme="majorHAnsi" w:hAnsiTheme="majorHAnsi"/>
          <w:iCs/>
        </w:rPr>
        <w:t>qualquer</w:t>
      </w:r>
      <w:r w:rsidRPr="00A13ED1">
        <w:rPr>
          <w:rFonts w:asciiTheme="majorHAnsi" w:hAnsiTheme="majorHAnsi"/>
          <w:iCs/>
          <w:spacing w:val="-3"/>
        </w:rPr>
        <w:t xml:space="preserve"> </w:t>
      </w:r>
      <w:r w:rsidRPr="00A13ED1">
        <w:rPr>
          <w:rFonts w:asciiTheme="majorHAnsi" w:hAnsiTheme="majorHAnsi"/>
          <w:iCs/>
        </w:rPr>
        <w:t>natureza;</w:t>
      </w:r>
    </w:p>
    <w:p w14:paraId="51C8D049" w14:textId="77777777" w:rsidR="000C6D39" w:rsidRPr="00A13ED1" w:rsidRDefault="000C6D39" w:rsidP="00E31AB9">
      <w:pPr>
        <w:pStyle w:val="PargrafodaLista"/>
        <w:numPr>
          <w:ilvl w:val="2"/>
          <w:numId w:val="59"/>
        </w:numPr>
        <w:tabs>
          <w:tab w:val="left" w:pos="567"/>
          <w:tab w:val="left" w:pos="821"/>
          <w:tab w:val="left" w:pos="822"/>
        </w:tabs>
        <w:spacing w:before="154" w:line="276" w:lineRule="auto"/>
        <w:ind w:left="0" w:firstLine="0"/>
        <w:jc w:val="left"/>
        <w:rPr>
          <w:rFonts w:asciiTheme="majorHAnsi" w:hAnsiTheme="majorHAnsi"/>
          <w:iCs/>
        </w:rPr>
      </w:pPr>
      <w:proofErr w:type="gramStart"/>
      <w:r w:rsidRPr="00A13ED1">
        <w:rPr>
          <w:rFonts w:asciiTheme="majorHAnsi" w:hAnsiTheme="majorHAnsi"/>
          <w:iCs/>
        </w:rPr>
        <w:t>praticar</w:t>
      </w:r>
      <w:proofErr w:type="gramEnd"/>
      <w:r w:rsidRPr="00A13ED1">
        <w:rPr>
          <w:rFonts w:asciiTheme="majorHAnsi" w:hAnsiTheme="majorHAnsi"/>
          <w:iCs/>
          <w:spacing w:val="-2"/>
        </w:rPr>
        <w:t xml:space="preserve"> </w:t>
      </w:r>
      <w:r w:rsidRPr="00A13ED1">
        <w:rPr>
          <w:rFonts w:asciiTheme="majorHAnsi" w:hAnsiTheme="majorHAnsi"/>
          <w:iCs/>
        </w:rPr>
        <w:t>ato</w:t>
      </w:r>
      <w:r w:rsidRPr="00A13ED1">
        <w:rPr>
          <w:rFonts w:asciiTheme="majorHAnsi" w:hAnsiTheme="majorHAnsi"/>
          <w:iCs/>
          <w:spacing w:val="-1"/>
        </w:rPr>
        <w:t xml:space="preserve"> </w:t>
      </w:r>
      <w:r w:rsidRPr="00A13ED1">
        <w:rPr>
          <w:rFonts w:asciiTheme="majorHAnsi" w:hAnsiTheme="majorHAnsi"/>
          <w:iCs/>
        </w:rPr>
        <w:t xml:space="preserve">lesivo previsto no </w:t>
      </w:r>
      <w:r w:rsidRPr="00A13ED1">
        <w:rPr>
          <w:rFonts w:asciiTheme="majorHAnsi" w:hAnsiTheme="majorHAnsi"/>
          <w:iCs/>
          <w:u w:val="single" w:color="000080"/>
        </w:rPr>
        <w:t>art.</w:t>
      </w:r>
      <w:r w:rsidRPr="00A13ED1">
        <w:rPr>
          <w:rFonts w:asciiTheme="majorHAnsi" w:hAnsiTheme="majorHAnsi"/>
          <w:iCs/>
          <w:spacing w:val="1"/>
          <w:u w:val="single" w:color="000080"/>
        </w:rPr>
        <w:t xml:space="preserve"> </w:t>
      </w:r>
      <w:r w:rsidRPr="00A13ED1">
        <w:rPr>
          <w:rFonts w:asciiTheme="majorHAnsi" w:hAnsiTheme="majorHAnsi"/>
          <w:iCs/>
          <w:u w:val="single" w:color="000080"/>
        </w:rPr>
        <w:t>5º</w:t>
      </w:r>
      <w:r w:rsidRPr="00A13ED1">
        <w:rPr>
          <w:rFonts w:asciiTheme="majorHAnsi" w:hAnsiTheme="majorHAnsi"/>
          <w:iCs/>
          <w:spacing w:val="-1"/>
          <w:u w:val="single" w:color="000080"/>
        </w:rPr>
        <w:t xml:space="preserve"> </w:t>
      </w:r>
      <w:r w:rsidRPr="00A13ED1">
        <w:rPr>
          <w:rFonts w:asciiTheme="majorHAnsi" w:hAnsiTheme="majorHAnsi"/>
          <w:iCs/>
          <w:u w:val="single" w:color="000080"/>
        </w:rPr>
        <w:t>da Lei nº</w:t>
      </w:r>
      <w:r w:rsidRPr="00A13ED1">
        <w:rPr>
          <w:rFonts w:asciiTheme="majorHAnsi" w:hAnsiTheme="majorHAnsi"/>
          <w:iCs/>
          <w:spacing w:val="-1"/>
          <w:u w:val="single" w:color="000080"/>
        </w:rPr>
        <w:t xml:space="preserve"> </w:t>
      </w:r>
      <w:r w:rsidRPr="00A13ED1">
        <w:rPr>
          <w:rFonts w:asciiTheme="majorHAnsi" w:hAnsiTheme="majorHAnsi"/>
          <w:iCs/>
          <w:u w:val="single" w:color="000080"/>
        </w:rPr>
        <w:t>12.846, de</w:t>
      </w:r>
      <w:r w:rsidRPr="00A13ED1">
        <w:rPr>
          <w:rFonts w:asciiTheme="majorHAnsi" w:hAnsiTheme="majorHAnsi"/>
          <w:iCs/>
          <w:spacing w:val="-2"/>
          <w:u w:val="single" w:color="000080"/>
        </w:rPr>
        <w:t xml:space="preserve"> </w:t>
      </w:r>
      <w:r w:rsidRPr="00A13ED1">
        <w:rPr>
          <w:rFonts w:asciiTheme="majorHAnsi" w:hAnsiTheme="majorHAnsi"/>
          <w:iCs/>
          <w:u w:val="single" w:color="000080"/>
        </w:rPr>
        <w:t>1º</w:t>
      </w:r>
      <w:r w:rsidRPr="00A13ED1">
        <w:rPr>
          <w:rFonts w:asciiTheme="majorHAnsi" w:hAnsiTheme="majorHAnsi"/>
          <w:iCs/>
          <w:spacing w:val="-2"/>
          <w:u w:val="single" w:color="000080"/>
        </w:rPr>
        <w:t xml:space="preserve"> </w:t>
      </w:r>
      <w:r w:rsidRPr="00A13ED1">
        <w:rPr>
          <w:rFonts w:asciiTheme="majorHAnsi" w:hAnsiTheme="majorHAnsi"/>
          <w:iCs/>
          <w:u w:val="single" w:color="000080"/>
        </w:rPr>
        <w:t>de agosto</w:t>
      </w:r>
      <w:r w:rsidRPr="00A13ED1">
        <w:rPr>
          <w:rFonts w:asciiTheme="majorHAnsi" w:hAnsiTheme="majorHAnsi"/>
          <w:iCs/>
          <w:spacing w:val="-2"/>
          <w:u w:val="single" w:color="000080"/>
        </w:rPr>
        <w:t xml:space="preserve"> </w:t>
      </w:r>
      <w:r w:rsidRPr="00A13ED1">
        <w:rPr>
          <w:rFonts w:asciiTheme="majorHAnsi" w:hAnsiTheme="majorHAnsi"/>
          <w:iCs/>
          <w:u w:val="single" w:color="000080"/>
        </w:rPr>
        <w:t>de</w:t>
      </w:r>
      <w:r w:rsidRPr="00A13ED1">
        <w:rPr>
          <w:rFonts w:asciiTheme="majorHAnsi" w:hAnsiTheme="majorHAnsi"/>
          <w:iCs/>
          <w:spacing w:val="-2"/>
          <w:u w:val="single" w:color="000080"/>
        </w:rPr>
        <w:t xml:space="preserve"> </w:t>
      </w:r>
      <w:r w:rsidRPr="00A13ED1">
        <w:rPr>
          <w:rFonts w:asciiTheme="majorHAnsi" w:hAnsiTheme="majorHAnsi"/>
          <w:iCs/>
          <w:u w:val="single" w:color="000080"/>
        </w:rPr>
        <w:t>2013</w:t>
      </w:r>
      <w:r w:rsidRPr="00A13ED1">
        <w:rPr>
          <w:rFonts w:asciiTheme="majorHAnsi" w:hAnsiTheme="majorHAnsi"/>
          <w:iCs/>
        </w:rPr>
        <w:t>.</w:t>
      </w:r>
    </w:p>
    <w:p w14:paraId="1FEB6779" w14:textId="77777777" w:rsidR="000C6D39" w:rsidRPr="00A13ED1" w:rsidRDefault="000C6D39" w:rsidP="00E31AB9">
      <w:pPr>
        <w:pStyle w:val="PargrafodaLista"/>
        <w:numPr>
          <w:ilvl w:val="1"/>
          <w:numId w:val="59"/>
        </w:numPr>
        <w:tabs>
          <w:tab w:val="left" w:pos="567"/>
          <w:tab w:val="left" w:pos="822"/>
        </w:tabs>
        <w:spacing w:before="154" w:line="276" w:lineRule="auto"/>
        <w:ind w:left="0" w:firstLine="0"/>
        <w:rPr>
          <w:rFonts w:asciiTheme="majorHAnsi" w:hAnsiTheme="majorHAnsi"/>
          <w:iCs/>
        </w:rPr>
      </w:pPr>
      <w:r w:rsidRPr="00A13ED1">
        <w:rPr>
          <w:rFonts w:asciiTheme="majorHAnsi" w:hAnsiTheme="majorHAnsi"/>
          <w:iCs/>
        </w:rPr>
        <w:t>Serão</w:t>
      </w:r>
      <w:r w:rsidRPr="00A13ED1">
        <w:rPr>
          <w:rFonts w:asciiTheme="majorHAnsi" w:hAnsiTheme="majorHAnsi"/>
          <w:iCs/>
          <w:spacing w:val="-2"/>
        </w:rPr>
        <w:t xml:space="preserve"> </w:t>
      </w:r>
      <w:r w:rsidRPr="00A13ED1">
        <w:rPr>
          <w:rFonts w:asciiTheme="majorHAnsi" w:hAnsiTheme="majorHAnsi"/>
          <w:iCs/>
        </w:rPr>
        <w:t>aplicadas</w:t>
      </w:r>
      <w:r w:rsidRPr="00A13ED1">
        <w:rPr>
          <w:rFonts w:asciiTheme="majorHAnsi" w:hAnsiTheme="majorHAnsi"/>
          <w:iCs/>
          <w:spacing w:val="-2"/>
        </w:rPr>
        <w:t xml:space="preserve"> </w:t>
      </w:r>
      <w:r w:rsidRPr="00A13ED1">
        <w:rPr>
          <w:rFonts w:asciiTheme="majorHAnsi" w:hAnsiTheme="majorHAnsi"/>
          <w:iCs/>
        </w:rPr>
        <w:t>ao</w:t>
      </w:r>
      <w:r w:rsidRPr="00A13ED1">
        <w:rPr>
          <w:rFonts w:asciiTheme="majorHAnsi" w:hAnsiTheme="majorHAnsi"/>
          <w:iCs/>
          <w:spacing w:val="-3"/>
        </w:rPr>
        <w:t xml:space="preserve"> </w:t>
      </w:r>
      <w:r w:rsidRPr="00A13ED1">
        <w:rPr>
          <w:rFonts w:asciiTheme="majorHAnsi" w:hAnsiTheme="majorHAnsi"/>
          <w:iCs/>
        </w:rPr>
        <w:t>contratado</w:t>
      </w:r>
      <w:r w:rsidRPr="00A13ED1">
        <w:rPr>
          <w:rFonts w:asciiTheme="majorHAnsi" w:hAnsiTheme="majorHAnsi"/>
          <w:iCs/>
          <w:spacing w:val="-2"/>
        </w:rPr>
        <w:t xml:space="preserve"> </w:t>
      </w:r>
      <w:r w:rsidRPr="00A13ED1">
        <w:rPr>
          <w:rFonts w:asciiTheme="majorHAnsi" w:hAnsiTheme="majorHAnsi"/>
          <w:iCs/>
        </w:rPr>
        <w:t>que</w:t>
      </w:r>
      <w:r w:rsidRPr="00A13ED1">
        <w:rPr>
          <w:rFonts w:asciiTheme="majorHAnsi" w:hAnsiTheme="majorHAnsi"/>
          <w:iCs/>
          <w:spacing w:val="-1"/>
        </w:rPr>
        <w:t xml:space="preserve"> </w:t>
      </w:r>
      <w:r w:rsidRPr="00A13ED1">
        <w:rPr>
          <w:rFonts w:asciiTheme="majorHAnsi" w:hAnsiTheme="majorHAnsi"/>
          <w:iCs/>
        </w:rPr>
        <w:t>incorrer</w:t>
      </w:r>
      <w:r w:rsidRPr="00A13ED1">
        <w:rPr>
          <w:rFonts w:asciiTheme="majorHAnsi" w:hAnsiTheme="majorHAnsi"/>
          <w:iCs/>
          <w:spacing w:val="-4"/>
        </w:rPr>
        <w:t xml:space="preserve"> </w:t>
      </w:r>
      <w:r w:rsidRPr="00A13ED1">
        <w:rPr>
          <w:rFonts w:asciiTheme="majorHAnsi" w:hAnsiTheme="majorHAnsi"/>
          <w:iCs/>
        </w:rPr>
        <w:t>nas</w:t>
      </w:r>
      <w:r w:rsidRPr="00A13ED1">
        <w:rPr>
          <w:rFonts w:asciiTheme="majorHAnsi" w:hAnsiTheme="majorHAnsi"/>
          <w:iCs/>
          <w:spacing w:val="-3"/>
        </w:rPr>
        <w:t xml:space="preserve"> </w:t>
      </w:r>
      <w:r w:rsidRPr="00A13ED1">
        <w:rPr>
          <w:rFonts w:asciiTheme="majorHAnsi" w:hAnsiTheme="majorHAnsi"/>
          <w:iCs/>
        </w:rPr>
        <w:t>infrações</w:t>
      </w:r>
      <w:r w:rsidRPr="00A13ED1">
        <w:rPr>
          <w:rFonts w:asciiTheme="majorHAnsi" w:hAnsiTheme="majorHAnsi"/>
          <w:iCs/>
          <w:spacing w:val="-2"/>
        </w:rPr>
        <w:t xml:space="preserve"> </w:t>
      </w:r>
      <w:r w:rsidRPr="00A13ED1">
        <w:rPr>
          <w:rFonts w:asciiTheme="majorHAnsi" w:hAnsiTheme="majorHAnsi"/>
          <w:iCs/>
        </w:rPr>
        <w:t>acima</w:t>
      </w:r>
      <w:r w:rsidRPr="00A13ED1">
        <w:rPr>
          <w:rFonts w:asciiTheme="majorHAnsi" w:hAnsiTheme="majorHAnsi"/>
          <w:iCs/>
          <w:spacing w:val="-4"/>
        </w:rPr>
        <w:t xml:space="preserve"> </w:t>
      </w:r>
      <w:r w:rsidRPr="00A13ED1">
        <w:rPr>
          <w:rFonts w:asciiTheme="majorHAnsi" w:hAnsiTheme="majorHAnsi"/>
          <w:iCs/>
        </w:rPr>
        <w:t>descritas</w:t>
      </w:r>
      <w:r w:rsidRPr="00A13ED1">
        <w:rPr>
          <w:rFonts w:asciiTheme="majorHAnsi" w:hAnsiTheme="majorHAnsi"/>
          <w:iCs/>
          <w:spacing w:val="-2"/>
        </w:rPr>
        <w:t xml:space="preserve"> </w:t>
      </w:r>
      <w:r w:rsidRPr="00A13ED1">
        <w:rPr>
          <w:rFonts w:asciiTheme="majorHAnsi" w:hAnsiTheme="majorHAnsi"/>
          <w:iCs/>
        </w:rPr>
        <w:t>as</w:t>
      </w:r>
      <w:r w:rsidRPr="00A13ED1">
        <w:rPr>
          <w:rFonts w:asciiTheme="majorHAnsi" w:hAnsiTheme="majorHAnsi"/>
          <w:iCs/>
          <w:spacing w:val="-3"/>
        </w:rPr>
        <w:t xml:space="preserve"> </w:t>
      </w:r>
      <w:r w:rsidRPr="00A13ED1">
        <w:rPr>
          <w:rFonts w:asciiTheme="majorHAnsi" w:hAnsiTheme="majorHAnsi"/>
          <w:iCs/>
        </w:rPr>
        <w:t>seguintes</w:t>
      </w:r>
      <w:r w:rsidRPr="00A13ED1">
        <w:rPr>
          <w:rFonts w:asciiTheme="majorHAnsi" w:hAnsiTheme="majorHAnsi"/>
          <w:iCs/>
          <w:spacing w:val="-2"/>
        </w:rPr>
        <w:t xml:space="preserve"> </w:t>
      </w:r>
      <w:r w:rsidRPr="00A13ED1">
        <w:rPr>
          <w:rFonts w:asciiTheme="majorHAnsi" w:hAnsiTheme="majorHAnsi"/>
          <w:iCs/>
        </w:rPr>
        <w:t>sanções:</w:t>
      </w:r>
    </w:p>
    <w:p w14:paraId="24ED5677" w14:textId="77777777" w:rsidR="000C6D39" w:rsidRPr="00A13ED1" w:rsidRDefault="000C6D39" w:rsidP="00E31AB9">
      <w:pPr>
        <w:pStyle w:val="PargrafodaLista"/>
        <w:numPr>
          <w:ilvl w:val="0"/>
          <w:numId w:val="58"/>
        </w:numPr>
        <w:tabs>
          <w:tab w:val="left" w:pos="0"/>
          <w:tab w:val="left" w:pos="426"/>
        </w:tabs>
        <w:spacing w:before="154" w:line="276" w:lineRule="auto"/>
        <w:ind w:left="0" w:right="141" w:firstLine="0"/>
        <w:jc w:val="left"/>
        <w:rPr>
          <w:rFonts w:asciiTheme="majorHAnsi" w:hAnsiTheme="majorHAnsi"/>
          <w:iCs/>
        </w:rPr>
      </w:pPr>
      <w:r w:rsidRPr="00A13ED1">
        <w:rPr>
          <w:rFonts w:asciiTheme="majorHAnsi" w:hAnsiTheme="majorHAnsi"/>
          <w:b/>
          <w:iCs/>
        </w:rPr>
        <w:t>Advertência</w:t>
      </w:r>
      <w:r w:rsidRPr="00A13ED1">
        <w:rPr>
          <w:rFonts w:asciiTheme="majorHAnsi" w:hAnsiTheme="majorHAnsi"/>
          <w:iCs/>
        </w:rPr>
        <w:t>, quando o contratado der causa à inexecução parcial do contrato, sempre que não se</w:t>
      </w:r>
      <w:r w:rsidRPr="00A13ED1">
        <w:rPr>
          <w:rFonts w:asciiTheme="majorHAnsi" w:hAnsiTheme="majorHAnsi"/>
          <w:iCs/>
          <w:spacing w:val="1"/>
        </w:rPr>
        <w:t xml:space="preserve"> </w:t>
      </w:r>
      <w:r w:rsidRPr="00A13ED1">
        <w:rPr>
          <w:rFonts w:asciiTheme="majorHAnsi" w:hAnsiTheme="majorHAnsi"/>
          <w:iCs/>
        </w:rPr>
        <w:t>justificar</w:t>
      </w:r>
      <w:r w:rsidRPr="00A13ED1">
        <w:rPr>
          <w:rFonts w:asciiTheme="majorHAnsi" w:hAnsiTheme="majorHAnsi"/>
          <w:iCs/>
          <w:spacing w:val="-2"/>
        </w:rPr>
        <w:t xml:space="preserve"> </w:t>
      </w:r>
      <w:r w:rsidRPr="00A13ED1">
        <w:rPr>
          <w:rFonts w:asciiTheme="majorHAnsi" w:hAnsiTheme="majorHAnsi"/>
          <w:iCs/>
        </w:rPr>
        <w:t>a</w:t>
      </w:r>
      <w:r w:rsidRPr="00A13ED1">
        <w:rPr>
          <w:rFonts w:asciiTheme="majorHAnsi" w:hAnsiTheme="majorHAnsi"/>
          <w:iCs/>
          <w:spacing w:val="1"/>
        </w:rPr>
        <w:t xml:space="preserve"> </w:t>
      </w:r>
      <w:r w:rsidRPr="00A13ED1">
        <w:rPr>
          <w:rFonts w:asciiTheme="majorHAnsi" w:hAnsiTheme="majorHAnsi"/>
          <w:iCs/>
        </w:rPr>
        <w:t>imposição de</w:t>
      </w:r>
      <w:r w:rsidRPr="00A13ED1">
        <w:rPr>
          <w:rFonts w:asciiTheme="majorHAnsi" w:hAnsiTheme="majorHAnsi"/>
          <w:iCs/>
          <w:spacing w:val="1"/>
        </w:rPr>
        <w:t xml:space="preserve"> </w:t>
      </w:r>
      <w:r w:rsidRPr="00A13ED1">
        <w:rPr>
          <w:rFonts w:asciiTheme="majorHAnsi" w:hAnsiTheme="majorHAnsi"/>
          <w:iCs/>
        </w:rPr>
        <w:t>penalidade mais grave</w:t>
      </w:r>
      <w:r w:rsidRPr="00A13ED1">
        <w:rPr>
          <w:rFonts w:asciiTheme="majorHAnsi" w:hAnsiTheme="majorHAnsi"/>
          <w:iCs/>
          <w:spacing w:val="-2"/>
        </w:rPr>
        <w:t xml:space="preserve"> </w:t>
      </w:r>
      <w:r w:rsidRPr="00A13ED1">
        <w:rPr>
          <w:rFonts w:asciiTheme="majorHAnsi" w:hAnsiTheme="majorHAnsi"/>
          <w:iCs/>
        </w:rPr>
        <w:t>(</w:t>
      </w:r>
      <w:r w:rsidRPr="00A13ED1">
        <w:rPr>
          <w:rFonts w:asciiTheme="majorHAnsi" w:hAnsiTheme="majorHAnsi"/>
          <w:iCs/>
          <w:u w:val="single" w:color="000080"/>
        </w:rPr>
        <w:t>art.</w:t>
      </w:r>
      <w:r w:rsidRPr="00A13ED1">
        <w:rPr>
          <w:rFonts w:asciiTheme="majorHAnsi" w:hAnsiTheme="majorHAnsi"/>
          <w:iCs/>
          <w:spacing w:val="2"/>
          <w:u w:val="single" w:color="000080"/>
        </w:rPr>
        <w:t xml:space="preserve"> </w:t>
      </w:r>
      <w:r w:rsidRPr="00A13ED1">
        <w:rPr>
          <w:rFonts w:asciiTheme="majorHAnsi" w:hAnsiTheme="majorHAnsi"/>
          <w:iCs/>
          <w:u w:val="single" w:color="000080"/>
        </w:rPr>
        <w:t>156,</w:t>
      </w:r>
      <w:r w:rsidRPr="00A13ED1">
        <w:rPr>
          <w:rFonts w:asciiTheme="majorHAnsi" w:hAnsiTheme="majorHAnsi"/>
          <w:iCs/>
          <w:spacing w:val="-2"/>
          <w:u w:val="single" w:color="000080"/>
        </w:rPr>
        <w:t xml:space="preserve"> </w:t>
      </w:r>
      <w:r w:rsidRPr="00A13ED1">
        <w:rPr>
          <w:rFonts w:asciiTheme="majorHAnsi" w:hAnsiTheme="majorHAnsi"/>
          <w:iCs/>
          <w:u w:val="single" w:color="000080"/>
        </w:rPr>
        <w:t>§2º,</w:t>
      </w:r>
      <w:r w:rsidRPr="00A13ED1">
        <w:rPr>
          <w:rFonts w:asciiTheme="majorHAnsi" w:hAnsiTheme="majorHAnsi"/>
          <w:iCs/>
          <w:spacing w:val="1"/>
          <w:u w:val="single" w:color="000080"/>
        </w:rPr>
        <w:t xml:space="preserve"> </w:t>
      </w:r>
      <w:r w:rsidRPr="00A13ED1">
        <w:rPr>
          <w:rFonts w:asciiTheme="majorHAnsi" w:hAnsiTheme="majorHAnsi"/>
          <w:iCs/>
          <w:u w:val="single" w:color="000080"/>
        </w:rPr>
        <w:t>da Lei</w:t>
      </w:r>
      <w:r w:rsidRPr="00A13ED1">
        <w:rPr>
          <w:rFonts w:asciiTheme="majorHAnsi" w:hAnsiTheme="majorHAnsi"/>
          <w:iCs/>
          <w:spacing w:val="-2"/>
          <w:u w:val="single" w:color="000080"/>
        </w:rPr>
        <w:t xml:space="preserve"> </w:t>
      </w:r>
      <w:r w:rsidRPr="00A13ED1">
        <w:rPr>
          <w:rFonts w:asciiTheme="majorHAnsi" w:hAnsiTheme="majorHAnsi"/>
          <w:iCs/>
          <w:u w:val="single" w:color="000080"/>
        </w:rPr>
        <w:t>nº</w:t>
      </w:r>
      <w:r w:rsidRPr="00A13ED1">
        <w:rPr>
          <w:rFonts w:asciiTheme="majorHAnsi" w:hAnsiTheme="majorHAnsi"/>
          <w:iCs/>
          <w:spacing w:val="-1"/>
          <w:u w:val="single" w:color="000080"/>
        </w:rPr>
        <w:t xml:space="preserve"> </w:t>
      </w:r>
      <w:r w:rsidRPr="00A13ED1">
        <w:rPr>
          <w:rFonts w:asciiTheme="majorHAnsi" w:hAnsiTheme="majorHAnsi"/>
          <w:iCs/>
          <w:u w:val="single" w:color="000080"/>
        </w:rPr>
        <w:t>14.133,</w:t>
      </w:r>
      <w:r w:rsidRPr="00A13ED1">
        <w:rPr>
          <w:rFonts w:asciiTheme="majorHAnsi" w:hAnsiTheme="majorHAnsi"/>
          <w:iCs/>
          <w:spacing w:val="-1"/>
          <w:u w:val="single" w:color="000080"/>
        </w:rPr>
        <w:t xml:space="preserve"> </w:t>
      </w:r>
      <w:r w:rsidRPr="00A13ED1">
        <w:rPr>
          <w:rFonts w:asciiTheme="majorHAnsi" w:hAnsiTheme="majorHAnsi"/>
          <w:iCs/>
          <w:u w:val="single" w:color="000080"/>
        </w:rPr>
        <w:t>de</w:t>
      </w:r>
      <w:r w:rsidRPr="00A13ED1">
        <w:rPr>
          <w:rFonts w:asciiTheme="majorHAnsi" w:hAnsiTheme="majorHAnsi"/>
          <w:iCs/>
          <w:spacing w:val="-2"/>
          <w:u w:val="single" w:color="000080"/>
        </w:rPr>
        <w:t xml:space="preserve"> </w:t>
      </w:r>
      <w:r w:rsidRPr="00A13ED1">
        <w:rPr>
          <w:rFonts w:asciiTheme="majorHAnsi" w:hAnsiTheme="majorHAnsi"/>
          <w:iCs/>
          <w:u w:val="single" w:color="000080"/>
        </w:rPr>
        <w:t>2021</w:t>
      </w:r>
      <w:r w:rsidRPr="00A13ED1">
        <w:rPr>
          <w:rFonts w:asciiTheme="majorHAnsi" w:hAnsiTheme="majorHAnsi"/>
          <w:iCs/>
        </w:rPr>
        <w:t>);</w:t>
      </w:r>
    </w:p>
    <w:p w14:paraId="401ACDF9" w14:textId="77777777" w:rsidR="000C6D39" w:rsidRPr="00A13ED1" w:rsidRDefault="000C6D39" w:rsidP="00E31AB9">
      <w:pPr>
        <w:pStyle w:val="PargrafodaLista"/>
        <w:numPr>
          <w:ilvl w:val="0"/>
          <w:numId w:val="58"/>
        </w:numPr>
        <w:tabs>
          <w:tab w:val="left" w:pos="397"/>
          <w:tab w:val="left" w:pos="567"/>
        </w:tabs>
        <w:spacing w:line="276" w:lineRule="auto"/>
        <w:ind w:left="0" w:right="133" w:firstLine="0"/>
        <w:jc w:val="both"/>
        <w:rPr>
          <w:rFonts w:asciiTheme="majorHAnsi" w:hAnsiTheme="majorHAnsi"/>
          <w:iCs/>
        </w:rPr>
      </w:pPr>
      <w:r w:rsidRPr="00A13ED1">
        <w:rPr>
          <w:rFonts w:asciiTheme="majorHAnsi" w:hAnsiTheme="majorHAnsi"/>
          <w:b/>
          <w:iCs/>
        </w:rPr>
        <w:t>Impedimento</w:t>
      </w:r>
      <w:r w:rsidRPr="00A13ED1">
        <w:rPr>
          <w:rFonts w:asciiTheme="majorHAnsi" w:hAnsiTheme="majorHAnsi"/>
          <w:b/>
          <w:iCs/>
          <w:spacing w:val="-8"/>
        </w:rPr>
        <w:t xml:space="preserve"> </w:t>
      </w:r>
      <w:r w:rsidRPr="00A13ED1">
        <w:rPr>
          <w:rFonts w:asciiTheme="majorHAnsi" w:hAnsiTheme="majorHAnsi"/>
          <w:b/>
          <w:iCs/>
        </w:rPr>
        <w:t>de</w:t>
      </w:r>
      <w:r w:rsidRPr="00A13ED1">
        <w:rPr>
          <w:rFonts w:asciiTheme="majorHAnsi" w:hAnsiTheme="majorHAnsi"/>
          <w:b/>
          <w:iCs/>
          <w:spacing w:val="-7"/>
        </w:rPr>
        <w:t xml:space="preserve"> </w:t>
      </w:r>
      <w:r w:rsidRPr="00A13ED1">
        <w:rPr>
          <w:rFonts w:asciiTheme="majorHAnsi" w:hAnsiTheme="majorHAnsi"/>
          <w:b/>
          <w:iCs/>
        </w:rPr>
        <w:t>licitar</w:t>
      </w:r>
      <w:r w:rsidRPr="00A13ED1">
        <w:rPr>
          <w:rFonts w:asciiTheme="majorHAnsi" w:hAnsiTheme="majorHAnsi"/>
          <w:b/>
          <w:iCs/>
          <w:spacing w:val="-9"/>
        </w:rPr>
        <w:t xml:space="preserve"> </w:t>
      </w:r>
      <w:r w:rsidRPr="00A13ED1">
        <w:rPr>
          <w:rFonts w:asciiTheme="majorHAnsi" w:hAnsiTheme="majorHAnsi"/>
          <w:b/>
          <w:iCs/>
        </w:rPr>
        <w:t>e</w:t>
      </w:r>
      <w:r w:rsidRPr="00A13ED1">
        <w:rPr>
          <w:rFonts w:asciiTheme="majorHAnsi" w:hAnsiTheme="majorHAnsi"/>
          <w:b/>
          <w:iCs/>
          <w:spacing w:val="-7"/>
        </w:rPr>
        <w:t xml:space="preserve"> </w:t>
      </w:r>
      <w:r w:rsidRPr="00A13ED1">
        <w:rPr>
          <w:rFonts w:asciiTheme="majorHAnsi" w:hAnsiTheme="majorHAnsi"/>
          <w:b/>
          <w:iCs/>
        </w:rPr>
        <w:t>contratar</w:t>
      </w:r>
      <w:r w:rsidRPr="00A13ED1">
        <w:rPr>
          <w:rFonts w:asciiTheme="majorHAnsi" w:hAnsiTheme="majorHAnsi"/>
          <w:iCs/>
        </w:rPr>
        <w:t>,</w:t>
      </w:r>
      <w:r w:rsidRPr="00A13ED1">
        <w:rPr>
          <w:rFonts w:asciiTheme="majorHAnsi" w:hAnsiTheme="majorHAnsi"/>
          <w:iCs/>
          <w:spacing w:val="-6"/>
        </w:rPr>
        <w:t xml:space="preserve"> </w:t>
      </w:r>
      <w:r w:rsidRPr="00A13ED1">
        <w:rPr>
          <w:rFonts w:asciiTheme="majorHAnsi" w:hAnsiTheme="majorHAnsi"/>
          <w:iCs/>
        </w:rPr>
        <w:t>quando</w:t>
      </w:r>
      <w:r w:rsidRPr="00A13ED1">
        <w:rPr>
          <w:rFonts w:asciiTheme="majorHAnsi" w:hAnsiTheme="majorHAnsi"/>
          <w:iCs/>
          <w:spacing w:val="-6"/>
        </w:rPr>
        <w:t xml:space="preserve"> </w:t>
      </w:r>
      <w:r w:rsidRPr="00A13ED1">
        <w:rPr>
          <w:rFonts w:asciiTheme="majorHAnsi" w:hAnsiTheme="majorHAnsi"/>
          <w:iCs/>
        </w:rPr>
        <w:t>praticadas</w:t>
      </w:r>
      <w:r w:rsidRPr="00A13ED1">
        <w:rPr>
          <w:rFonts w:asciiTheme="majorHAnsi" w:hAnsiTheme="majorHAnsi"/>
          <w:iCs/>
          <w:spacing w:val="-8"/>
        </w:rPr>
        <w:t xml:space="preserve"> </w:t>
      </w:r>
      <w:r w:rsidRPr="00A13ED1">
        <w:rPr>
          <w:rFonts w:asciiTheme="majorHAnsi" w:hAnsiTheme="majorHAnsi"/>
          <w:iCs/>
        </w:rPr>
        <w:t>as</w:t>
      </w:r>
      <w:r w:rsidRPr="00A13ED1">
        <w:rPr>
          <w:rFonts w:asciiTheme="majorHAnsi" w:hAnsiTheme="majorHAnsi"/>
          <w:iCs/>
          <w:spacing w:val="-8"/>
        </w:rPr>
        <w:t xml:space="preserve"> </w:t>
      </w:r>
      <w:r w:rsidRPr="00A13ED1">
        <w:rPr>
          <w:rFonts w:asciiTheme="majorHAnsi" w:hAnsiTheme="majorHAnsi"/>
          <w:iCs/>
        </w:rPr>
        <w:t>condutas</w:t>
      </w:r>
      <w:r w:rsidRPr="00A13ED1">
        <w:rPr>
          <w:rFonts w:asciiTheme="majorHAnsi" w:hAnsiTheme="majorHAnsi"/>
          <w:iCs/>
          <w:spacing w:val="-8"/>
        </w:rPr>
        <w:t xml:space="preserve"> </w:t>
      </w:r>
      <w:r w:rsidRPr="00A13ED1">
        <w:rPr>
          <w:rFonts w:asciiTheme="majorHAnsi" w:hAnsiTheme="majorHAnsi"/>
          <w:iCs/>
        </w:rPr>
        <w:t>descritas</w:t>
      </w:r>
      <w:r w:rsidRPr="00A13ED1">
        <w:rPr>
          <w:rFonts w:asciiTheme="majorHAnsi" w:hAnsiTheme="majorHAnsi"/>
          <w:iCs/>
          <w:spacing w:val="-8"/>
        </w:rPr>
        <w:t xml:space="preserve"> </w:t>
      </w:r>
      <w:r w:rsidRPr="00A13ED1">
        <w:rPr>
          <w:rFonts w:asciiTheme="majorHAnsi" w:hAnsiTheme="majorHAnsi"/>
          <w:iCs/>
        </w:rPr>
        <w:t>nas</w:t>
      </w:r>
      <w:r w:rsidRPr="00A13ED1">
        <w:rPr>
          <w:rFonts w:asciiTheme="majorHAnsi" w:hAnsiTheme="majorHAnsi"/>
          <w:iCs/>
          <w:spacing w:val="-5"/>
        </w:rPr>
        <w:t xml:space="preserve"> </w:t>
      </w:r>
      <w:r w:rsidRPr="00A13ED1">
        <w:rPr>
          <w:rFonts w:asciiTheme="majorHAnsi" w:hAnsiTheme="majorHAnsi"/>
          <w:iCs/>
        </w:rPr>
        <w:t>alíneas</w:t>
      </w:r>
      <w:r w:rsidRPr="00A13ED1">
        <w:rPr>
          <w:rFonts w:asciiTheme="majorHAnsi" w:hAnsiTheme="majorHAnsi"/>
          <w:iCs/>
          <w:spacing w:val="-7"/>
        </w:rPr>
        <w:t xml:space="preserve"> </w:t>
      </w:r>
      <w:r w:rsidRPr="00A13ED1">
        <w:rPr>
          <w:rFonts w:asciiTheme="majorHAnsi" w:hAnsiTheme="majorHAnsi"/>
          <w:iCs/>
        </w:rPr>
        <w:t>“b”,</w:t>
      </w:r>
      <w:r w:rsidRPr="00A13ED1">
        <w:rPr>
          <w:rFonts w:asciiTheme="majorHAnsi" w:hAnsiTheme="majorHAnsi"/>
          <w:iCs/>
          <w:spacing w:val="-6"/>
        </w:rPr>
        <w:t xml:space="preserve"> </w:t>
      </w:r>
      <w:r w:rsidRPr="00A13ED1">
        <w:rPr>
          <w:rFonts w:asciiTheme="majorHAnsi" w:hAnsiTheme="majorHAnsi"/>
          <w:iCs/>
        </w:rPr>
        <w:t>“c”</w:t>
      </w:r>
      <w:r w:rsidRPr="00A13ED1">
        <w:rPr>
          <w:rFonts w:asciiTheme="majorHAnsi" w:hAnsiTheme="majorHAnsi"/>
          <w:iCs/>
          <w:spacing w:val="-8"/>
        </w:rPr>
        <w:t xml:space="preserve"> </w:t>
      </w:r>
      <w:r w:rsidRPr="00A13ED1">
        <w:rPr>
          <w:rFonts w:asciiTheme="majorHAnsi" w:hAnsiTheme="majorHAnsi"/>
          <w:iCs/>
        </w:rPr>
        <w:t>e</w:t>
      </w:r>
      <w:r w:rsidRPr="00A13ED1">
        <w:rPr>
          <w:rFonts w:asciiTheme="majorHAnsi" w:hAnsiTheme="majorHAnsi"/>
          <w:iCs/>
          <w:spacing w:val="-9"/>
        </w:rPr>
        <w:t xml:space="preserve"> </w:t>
      </w:r>
      <w:r w:rsidRPr="00A13ED1">
        <w:rPr>
          <w:rFonts w:asciiTheme="majorHAnsi" w:hAnsiTheme="majorHAnsi"/>
          <w:iCs/>
        </w:rPr>
        <w:t>“d”</w:t>
      </w:r>
      <w:r w:rsidRPr="00A13ED1">
        <w:rPr>
          <w:rFonts w:asciiTheme="majorHAnsi" w:hAnsiTheme="majorHAnsi"/>
          <w:iCs/>
          <w:spacing w:val="-8"/>
        </w:rPr>
        <w:t xml:space="preserve"> </w:t>
      </w:r>
      <w:r w:rsidRPr="00A13ED1">
        <w:rPr>
          <w:rFonts w:asciiTheme="majorHAnsi" w:hAnsiTheme="majorHAnsi"/>
          <w:iCs/>
        </w:rPr>
        <w:t>do</w:t>
      </w:r>
      <w:r w:rsidRPr="00A13ED1">
        <w:rPr>
          <w:rFonts w:asciiTheme="majorHAnsi" w:hAnsiTheme="majorHAnsi"/>
          <w:iCs/>
          <w:spacing w:val="-53"/>
        </w:rPr>
        <w:t xml:space="preserve"> </w:t>
      </w:r>
      <w:r w:rsidRPr="00A13ED1">
        <w:rPr>
          <w:rFonts w:asciiTheme="majorHAnsi" w:hAnsiTheme="majorHAnsi"/>
          <w:iCs/>
        </w:rPr>
        <w:t>subitem acima deste Contrato, sempre que não se justificar a imposição de penalidade mais grave (</w:t>
      </w:r>
      <w:r w:rsidRPr="00A13ED1">
        <w:rPr>
          <w:rFonts w:asciiTheme="majorHAnsi" w:hAnsiTheme="majorHAnsi"/>
          <w:iCs/>
          <w:u w:val="single" w:color="000080"/>
        </w:rPr>
        <w:t>art.</w:t>
      </w:r>
      <w:r w:rsidRPr="00A13ED1">
        <w:rPr>
          <w:rFonts w:asciiTheme="majorHAnsi" w:hAnsiTheme="majorHAnsi"/>
          <w:iCs/>
          <w:spacing w:val="1"/>
        </w:rPr>
        <w:t xml:space="preserve"> </w:t>
      </w:r>
      <w:r w:rsidRPr="00A13ED1">
        <w:rPr>
          <w:rFonts w:asciiTheme="majorHAnsi" w:hAnsiTheme="majorHAnsi"/>
          <w:iCs/>
          <w:u w:val="single" w:color="000080"/>
        </w:rPr>
        <w:t>156, §</w:t>
      </w:r>
      <w:r w:rsidRPr="00A13ED1">
        <w:rPr>
          <w:rFonts w:asciiTheme="majorHAnsi" w:hAnsiTheme="majorHAnsi"/>
          <w:iCs/>
          <w:spacing w:val="-1"/>
          <w:u w:val="single" w:color="000080"/>
        </w:rPr>
        <w:t xml:space="preserve"> </w:t>
      </w:r>
      <w:r w:rsidRPr="00A13ED1">
        <w:rPr>
          <w:rFonts w:asciiTheme="majorHAnsi" w:hAnsiTheme="majorHAnsi"/>
          <w:iCs/>
          <w:u w:val="single" w:color="000080"/>
        </w:rPr>
        <w:t>4º,</w:t>
      </w:r>
      <w:r w:rsidRPr="00A13ED1">
        <w:rPr>
          <w:rFonts w:asciiTheme="majorHAnsi" w:hAnsiTheme="majorHAnsi"/>
          <w:iCs/>
          <w:spacing w:val="-1"/>
          <w:u w:val="single" w:color="000080"/>
        </w:rPr>
        <w:t xml:space="preserve"> </w:t>
      </w:r>
      <w:r w:rsidRPr="00A13ED1">
        <w:rPr>
          <w:rFonts w:asciiTheme="majorHAnsi" w:hAnsiTheme="majorHAnsi"/>
          <w:iCs/>
          <w:u w:val="single" w:color="000080"/>
        </w:rPr>
        <w:t>da</w:t>
      </w:r>
      <w:r w:rsidRPr="00A13ED1">
        <w:rPr>
          <w:rFonts w:asciiTheme="majorHAnsi" w:hAnsiTheme="majorHAnsi"/>
          <w:iCs/>
          <w:spacing w:val="-1"/>
          <w:u w:val="single" w:color="000080"/>
        </w:rPr>
        <w:t xml:space="preserve"> </w:t>
      </w:r>
      <w:r w:rsidRPr="00A13ED1">
        <w:rPr>
          <w:rFonts w:asciiTheme="majorHAnsi" w:hAnsiTheme="majorHAnsi"/>
          <w:iCs/>
          <w:u w:val="single" w:color="000080"/>
        </w:rPr>
        <w:t>Lei nº</w:t>
      </w:r>
      <w:r w:rsidRPr="00A13ED1">
        <w:rPr>
          <w:rFonts w:asciiTheme="majorHAnsi" w:hAnsiTheme="majorHAnsi"/>
          <w:iCs/>
          <w:spacing w:val="-2"/>
          <w:u w:val="single" w:color="000080"/>
        </w:rPr>
        <w:t xml:space="preserve"> </w:t>
      </w:r>
      <w:r w:rsidRPr="00A13ED1">
        <w:rPr>
          <w:rFonts w:asciiTheme="majorHAnsi" w:hAnsiTheme="majorHAnsi"/>
          <w:iCs/>
          <w:u w:val="single" w:color="000080"/>
        </w:rPr>
        <w:t>14.133,</w:t>
      </w:r>
      <w:r w:rsidRPr="00A13ED1">
        <w:rPr>
          <w:rFonts w:asciiTheme="majorHAnsi" w:hAnsiTheme="majorHAnsi"/>
          <w:iCs/>
          <w:spacing w:val="1"/>
          <w:u w:val="single" w:color="000080"/>
        </w:rPr>
        <w:t xml:space="preserve"> </w:t>
      </w:r>
      <w:r w:rsidRPr="00A13ED1">
        <w:rPr>
          <w:rFonts w:asciiTheme="majorHAnsi" w:hAnsiTheme="majorHAnsi"/>
          <w:iCs/>
          <w:u w:val="single" w:color="000080"/>
        </w:rPr>
        <w:t>de</w:t>
      </w:r>
      <w:r w:rsidRPr="00A13ED1">
        <w:rPr>
          <w:rFonts w:asciiTheme="majorHAnsi" w:hAnsiTheme="majorHAnsi"/>
          <w:iCs/>
          <w:spacing w:val="-1"/>
          <w:u w:val="single" w:color="000080"/>
        </w:rPr>
        <w:t xml:space="preserve"> </w:t>
      </w:r>
      <w:r w:rsidRPr="00A13ED1">
        <w:rPr>
          <w:rFonts w:asciiTheme="majorHAnsi" w:hAnsiTheme="majorHAnsi"/>
          <w:iCs/>
          <w:u w:val="single" w:color="000080"/>
        </w:rPr>
        <w:t>2021</w:t>
      </w:r>
      <w:r w:rsidRPr="00A13ED1">
        <w:rPr>
          <w:rFonts w:asciiTheme="majorHAnsi" w:hAnsiTheme="majorHAnsi"/>
          <w:iCs/>
        </w:rPr>
        <w:t>);</w:t>
      </w:r>
    </w:p>
    <w:p w14:paraId="5F5CB2E1" w14:textId="77777777" w:rsidR="000C6D39" w:rsidRPr="00A13ED1" w:rsidRDefault="000C6D39" w:rsidP="00E31AB9">
      <w:pPr>
        <w:pStyle w:val="PargrafodaLista"/>
        <w:numPr>
          <w:ilvl w:val="0"/>
          <w:numId w:val="58"/>
        </w:numPr>
        <w:tabs>
          <w:tab w:val="left" w:pos="399"/>
          <w:tab w:val="left" w:pos="567"/>
        </w:tabs>
        <w:spacing w:line="276" w:lineRule="auto"/>
        <w:ind w:left="0" w:right="137" w:firstLine="0"/>
        <w:jc w:val="both"/>
        <w:rPr>
          <w:rFonts w:asciiTheme="majorHAnsi" w:hAnsiTheme="majorHAnsi"/>
          <w:iCs/>
        </w:rPr>
      </w:pPr>
      <w:r w:rsidRPr="00A13ED1">
        <w:rPr>
          <w:rFonts w:asciiTheme="majorHAnsi" w:hAnsiTheme="majorHAnsi"/>
          <w:b/>
          <w:iCs/>
        </w:rPr>
        <w:t>Declaração de inidoneidade para licitar e contratar</w:t>
      </w:r>
      <w:r w:rsidRPr="00A13ED1">
        <w:rPr>
          <w:rFonts w:asciiTheme="majorHAnsi" w:hAnsiTheme="majorHAnsi"/>
          <w:iCs/>
        </w:rPr>
        <w:t>, quando praticadas as condutas descritas nas</w:t>
      </w:r>
      <w:r w:rsidRPr="00A13ED1">
        <w:rPr>
          <w:rFonts w:asciiTheme="majorHAnsi" w:hAnsiTheme="majorHAnsi"/>
          <w:iCs/>
          <w:spacing w:val="1"/>
        </w:rPr>
        <w:t xml:space="preserve"> </w:t>
      </w:r>
      <w:r w:rsidRPr="00A13ED1">
        <w:rPr>
          <w:rFonts w:asciiTheme="majorHAnsi" w:hAnsiTheme="majorHAnsi"/>
          <w:iCs/>
        </w:rPr>
        <w:t>alíneas “e”, “f”, “g” e “h” do subitem acima deste Contrato, bem como nas alíneas “b”, “c” e “d”, que</w:t>
      </w:r>
      <w:r w:rsidRPr="00A13ED1">
        <w:rPr>
          <w:rFonts w:asciiTheme="majorHAnsi" w:hAnsiTheme="majorHAnsi"/>
          <w:iCs/>
          <w:spacing w:val="1"/>
        </w:rPr>
        <w:t xml:space="preserve"> </w:t>
      </w:r>
      <w:r w:rsidRPr="00A13ED1">
        <w:rPr>
          <w:rFonts w:asciiTheme="majorHAnsi" w:hAnsiTheme="majorHAnsi"/>
          <w:iCs/>
        </w:rPr>
        <w:t>justifiquem a imposição de</w:t>
      </w:r>
      <w:r w:rsidRPr="00A13ED1">
        <w:rPr>
          <w:rFonts w:asciiTheme="majorHAnsi" w:hAnsiTheme="majorHAnsi"/>
          <w:iCs/>
          <w:spacing w:val="1"/>
        </w:rPr>
        <w:t xml:space="preserve"> </w:t>
      </w:r>
      <w:r w:rsidRPr="00A13ED1">
        <w:rPr>
          <w:rFonts w:asciiTheme="majorHAnsi" w:hAnsiTheme="majorHAnsi"/>
          <w:iCs/>
        </w:rPr>
        <w:t>penalidade</w:t>
      </w:r>
      <w:r w:rsidRPr="00A13ED1">
        <w:rPr>
          <w:rFonts w:asciiTheme="majorHAnsi" w:hAnsiTheme="majorHAnsi"/>
          <w:iCs/>
          <w:spacing w:val="-2"/>
        </w:rPr>
        <w:t xml:space="preserve"> </w:t>
      </w:r>
      <w:r w:rsidRPr="00A13ED1">
        <w:rPr>
          <w:rFonts w:asciiTheme="majorHAnsi" w:hAnsiTheme="majorHAnsi"/>
          <w:iCs/>
        </w:rPr>
        <w:t>mais</w:t>
      </w:r>
      <w:r w:rsidRPr="00A13ED1">
        <w:rPr>
          <w:rFonts w:asciiTheme="majorHAnsi" w:hAnsiTheme="majorHAnsi"/>
          <w:iCs/>
          <w:spacing w:val="-1"/>
        </w:rPr>
        <w:t xml:space="preserve"> </w:t>
      </w:r>
      <w:r w:rsidRPr="00A13ED1">
        <w:rPr>
          <w:rFonts w:asciiTheme="majorHAnsi" w:hAnsiTheme="majorHAnsi"/>
          <w:iCs/>
        </w:rPr>
        <w:t>grave</w:t>
      </w:r>
      <w:r w:rsidRPr="00A13ED1">
        <w:rPr>
          <w:rFonts w:asciiTheme="majorHAnsi" w:hAnsiTheme="majorHAnsi"/>
          <w:iCs/>
          <w:spacing w:val="-1"/>
        </w:rPr>
        <w:t xml:space="preserve"> </w:t>
      </w:r>
      <w:r w:rsidRPr="00A13ED1">
        <w:rPr>
          <w:rFonts w:asciiTheme="majorHAnsi" w:hAnsiTheme="majorHAnsi"/>
          <w:iCs/>
        </w:rPr>
        <w:t>(</w:t>
      </w:r>
      <w:r w:rsidRPr="00A13ED1">
        <w:rPr>
          <w:rFonts w:asciiTheme="majorHAnsi" w:hAnsiTheme="majorHAnsi"/>
          <w:iCs/>
          <w:u w:val="single" w:color="000080"/>
        </w:rPr>
        <w:t>art.</w:t>
      </w:r>
      <w:r w:rsidRPr="00A13ED1">
        <w:rPr>
          <w:rFonts w:asciiTheme="majorHAnsi" w:hAnsiTheme="majorHAnsi"/>
          <w:iCs/>
          <w:spacing w:val="1"/>
          <w:u w:val="single" w:color="000080"/>
        </w:rPr>
        <w:t xml:space="preserve"> </w:t>
      </w:r>
      <w:r w:rsidRPr="00A13ED1">
        <w:rPr>
          <w:rFonts w:asciiTheme="majorHAnsi" w:hAnsiTheme="majorHAnsi"/>
          <w:iCs/>
          <w:u w:val="single" w:color="000080"/>
        </w:rPr>
        <w:t>156, §5º,</w:t>
      </w:r>
      <w:r w:rsidRPr="00A13ED1">
        <w:rPr>
          <w:rFonts w:asciiTheme="majorHAnsi" w:hAnsiTheme="majorHAnsi"/>
          <w:iCs/>
          <w:spacing w:val="-1"/>
          <w:u w:val="single" w:color="000080"/>
        </w:rPr>
        <w:t xml:space="preserve"> </w:t>
      </w:r>
      <w:r w:rsidRPr="00A13ED1">
        <w:rPr>
          <w:rFonts w:asciiTheme="majorHAnsi" w:hAnsiTheme="majorHAnsi"/>
          <w:iCs/>
          <w:u w:val="single" w:color="000080"/>
        </w:rPr>
        <w:t>da</w:t>
      </w:r>
      <w:r w:rsidRPr="00A13ED1">
        <w:rPr>
          <w:rFonts w:asciiTheme="majorHAnsi" w:hAnsiTheme="majorHAnsi"/>
          <w:iCs/>
          <w:spacing w:val="-2"/>
          <w:u w:val="single" w:color="000080"/>
        </w:rPr>
        <w:t xml:space="preserve"> </w:t>
      </w:r>
      <w:r w:rsidRPr="00A13ED1">
        <w:rPr>
          <w:rFonts w:asciiTheme="majorHAnsi" w:hAnsiTheme="majorHAnsi"/>
          <w:iCs/>
          <w:u w:val="single" w:color="000080"/>
        </w:rPr>
        <w:t>Lei</w:t>
      </w:r>
      <w:r w:rsidRPr="00A13ED1">
        <w:rPr>
          <w:rFonts w:asciiTheme="majorHAnsi" w:hAnsiTheme="majorHAnsi"/>
          <w:iCs/>
          <w:spacing w:val="-1"/>
          <w:u w:val="single" w:color="000080"/>
        </w:rPr>
        <w:t xml:space="preserve"> </w:t>
      </w:r>
      <w:r w:rsidRPr="00A13ED1">
        <w:rPr>
          <w:rFonts w:asciiTheme="majorHAnsi" w:hAnsiTheme="majorHAnsi"/>
          <w:iCs/>
          <w:u w:val="single" w:color="000080"/>
        </w:rPr>
        <w:t>nº</w:t>
      </w:r>
      <w:r w:rsidRPr="00A13ED1">
        <w:rPr>
          <w:rFonts w:asciiTheme="majorHAnsi" w:hAnsiTheme="majorHAnsi"/>
          <w:iCs/>
          <w:spacing w:val="-2"/>
          <w:u w:val="single" w:color="000080"/>
        </w:rPr>
        <w:t xml:space="preserve"> </w:t>
      </w:r>
      <w:r w:rsidRPr="00A13ED1">
        <w:rPr>
          <w:rFonts w:asciiTheme="majorHAnsi" w:hAnsiTheme="majorHAnsi"/>
          <w:iCs/>
          <w:u w:val="single" w:color="000080"/>
        </w:rPr>
        <w:t>14.133, de</w:t>
      </w:r>
      <w:r w:rsidRPr="00A13ED1">
        <w:rPr>
          <w:rFonts w:asciiTheme="majorHAnsi" w:hAnsiTheme="majorHAnsi"/>
          <w:iCs/>
          <w:spacing w:val="-1"/>
          <w:u w:val="single" w:color="000080"/>
        </w:rPr>
        <w:t xml:space="preserve"> </w:t>
      </w:r>
      <w:r w:rsidRPr="00A13ED1">
        <w:rPr>
          <w:rFonts w:asciiTheme="majorHAnsi" w:hAnsiTheme="majorHAnsi"/>
          <w:iCs/>
          <w:u w:val="single" w:color="000080"/>
        </w:rPr>
        <w:t>2021</w:t>
      </w:r>
      <w:r w:rsidRPr="00A13ED1">
        <w:rPr>
          <w:rFonts w:asciiTheme="majorHAnsi" w:hAnsiTheme="majorHAnsi"/>
          <w:iCs/>
        </w:rPr>
        <w:t>).</w:t>
      </w:r>
    </w:p>
    <w:p w14:paraId="02475163" w14:textId="77777777" w:rsidR="000C6D39" w:rsidRPr="00A13ED1" w:rsidRDefault="000C6D39" w:rsidP="00E31AB9">
      <w:pPr>
        <w:pStyle w:val="PargrafodaLista"/>
        <w:numPr>
          <w:ilvl w:val="0"/>
          <w:numId w:val="58"/>
        </w:numPr>
        <w:tabs>
          <w:tab w:val="left" w:pos="398"/>
          <w:tab w:val="left" w:pos="567"/>
        </w:tabs>
        <w:spacing w:line="276" w:lineRule="auto"/>
        <w:ind w:left="0" w:firstLine="0"/>
        <w:jc w:val="left"/>
        <w:rPr>
          <w:rFonts w:asciiTheme="majorHAnsi" w:hAnsiTheme="majorHAnsi"/>
          <w:b/>
          <w:iCs/>
        </w:rPr>
      </w:pPr>
      <w:r w:rsidRPr="00A13ED1">
        <w:rPr>
          <w:rFonts w:asciiTheme="majorHAnsi" w:hAnsiTheme="majorHAnsi"/>
          <w:b/>
          <w:iCs/>
        </w:rPr>
        <w:t>Multa:</w:t>
      </w:r>
    </w:p>
    <w:p w14:paraId="0509E8CF" w14:textId="77777777" w:rsidR="000C6D39" w:rsidRPr="00A13ED1" w:rsidRDefault="000C6D39" w:rsidP="00E31AB9">
      <w:pPr>
        <w:pStyle w:val="PargrafodaLista"/>
        <w:numPr>
          <w:ilvl w:val="2"/>
          <w:numId w:val="59"/>
        </w:numPr>
        <w:tabs>
          <w:tab w:val="left" w:pos="284"/>
          <w:tab w:val="left" w:pos="567"/>
          <w:tab w:val="left" w:pos="1529"/>
          <w:tab w:val="left" w:pos="1530"/>
        </w:tabs>
        <w:spacing w:line="276" w:lineRule="auto"/>
        <w:ind w:left="0" w:right="134" w:firstLine="0"/>
        <w:contextualSpacing/>
        <w:jc w:val="left"/>
        <w:rPr>
          <w:rFonts w:asciiTheme="majorHAnsi" w:hAnsiTheme="majorHAnsi"/>
          <w:iCs/>
        </w:rPr>
      </w:pPr>
      <w:r w:rsidRPr="00A13ED1">
        <w:rPr>
          <w:rFonts w:asciiTheme="majorHAnsi" w:hAnsiTheme="majorHAnsi"/>
          <w:iCs/>
        </w:rPr>
        <w:t>Moratória</w:t>
      </w:r>
      <w:r w:rsidRPr="00A13ED1">
        <w:rPr>
          <w:rFonts w:asciiTheme="majorHAnsi" w:hAnsiTheme="majorHAnsi"/>
          <w:iCs/>
          <w:spacing w:val="30"/>
        </w:rPr>
        <w:t xml:space="preserve"> </w:t>
      </w:r>
      <w:r w:rsidRPr="00A13ED1">
        <w:rPr>
          <w:rFonts w:asciiTheme="majorHAnsi" w:hAnsiTheme="majorHAnsi"/>
          <w:iCs/>
        </w:rPr>
        <w:t>de</w:t>
      </w:r>
      <w:r w:rsidRPr="00A13ED1">
        <w:rPr>
          <w:rFonts w:asciiTheme="majorHAnsi" w:hAnsiTheme="majorHAnsi"/>
          <w:iCs/>
          <w:spacing w:val="31"/>
        </w:rPr>
        <w:t xml:space="preserve"> </w:t>
      </w:r>
      <w:r w:rsidRPr="00A13ED1">
        <w:rPr>
          <w:rFonts w:asciiTheme="majorHAnsi" w:hAnsiTheme="majorHAnsi"/>
          <w:iCs/>
        </w:rPr>
        <w:t>1%</w:t>
      </w:r>
      <w:r w:rsidRPr="00A13ED1">
        <w:rPr>
          <w:rFonts w:asciiTheme="majorHAnsi" w:hAnsiTheme="majorHAnsi"/>
          <w:iCs/>
          <w:spacing w:val="31"/>
        </w:rPr>
        <w:t xml:space="preserve"> </w:t>
      </w:r>
      <w:r w:rsidRPr="00A13ED1">
        <w:rPr>
          <w:rFonts w:asciiTheme="majorHAnsi" w:hAnsiTheme="majorHAnsi"/>
          <w:iCs/>
        </w:rPr>
        <w:t>(um,</w:t>
      </w:r>
      <w:r w:rsidRPr="00A13ED1">
        <w:rPr>
          <w:rFonts w:asciiTheme="majorHAnsi" w:hAnsiTheme="majorHAnsi"/>
          <w:iCs/>
          <w:spacing w:val="31"/>
        </w:rPr>
        <w:t xml:space="preserve"> </w:t>
      </w:r>
      <w:r w:rsidRPr="00A13ED1">
        <w:rPr>
          <w:rFonts w:asciiTheme="majorHAnsi" w:hAnsiTheme="majorHAnsi"/>
          <w:iCs/>
        </w:rPr>
        <w:t>por</w:t>
      </w:r>
      <w:r w:rsidRPr="00A13ED1">
        <w:rPr>
          <w:rFonts w:asciiTheme="majorHAnsi" w:hAnsiTheme="majorHAnsi"/>
          <w:iCs/>
          <w:spacing w:val="32"/>
        </w:rPr>
        <w:t xml:space="preserve"> </w:t>
      </w:r>
      <w:r w:rsidRPr="00A13ED1">
        <w:rPr>
          <w:rFonts w:asciiTheme="majorHAnsi" w:hAnsiTheme="majorHAnsi"/>
          <w:iCs/>
        </w:rPr>
        <w:t>cento)</w:t>
      </w:r>
      <w:r w:rsidRPr="00A13ED1">
        <w:rPr>
          <w:rFonts w:asciiTheme="majorHAnsi" w:hAnsiTheme="majorHAnsi"/>
          <w:iCs/>
          <w:spacing w:val="30"/>
        </w:rPr>
        <w:t xml:space="preserve"> </w:t>
      </w:r>
      <w:r w:rsidRPr="00A13ED1">
        <w:rPr>
          <w:rFonts w:asciiTheme="majorHAnsi" w:hAnsiTheme="majorHAnsi"/>
          <w:iCs/>
        </w:rPr>
        <w:t>por</w:t>
      </w:r>
      <w:r w:rsidRPr="00A13ED1">
        <w:rPr>
          <w:rFonts w:asciiTheme="majorHAnsi" w:hAnsiTheme="majorHAnsi"/>
          <w:iCs/>
          <w:spacing w:val="29"/>
        </w:rPr>
        <w:t xml:space="preserve"> </w:t>
      </w:r>
      <w:r w:rsidRPr="00A13ED1">
        <w:rPr>
          <w:rFonts w:asciiTheme="majorHAnsi" w:hAnsiTheme="majorHAnsi"/>
          <w:iCs/>
        </w:rPr>
        <w:t>dia</w:t>
      </w:r>
      <w:r w:rsidRPr="00A13ED1">
        <w:rPr>
          <w:rFonts w:asciiTheme="majorHAnsi" w:hAnsiTheme="majorHAnsi"/>
          <w:iCs/>
          <w:spacing w:val="30"/>
        </w:rPr>
        <w:t xml:space="preserve"> </w:t>
      </w:r>
      <w:r w:rsidRPr="00A13ED1">
        <w:rPr>
          <w:rFonts w:asciiTheme="majorHAnsi" w:hAnsiTheme="majorHAnsi"/>
          <w:iCs/>
        </w:rPr>
        <w:t>de</w:t>
      </w:r>
      <w:r w:rsidRPr="00A13ED1">
        <w:rPr>
          <w:rFonts w:asciiTheme="majorHAnsi" w:hAnsiTheme="majorHAnsi"/>
          <w:iCs/>
          <w:spacing w:val="30"/>
        </w:rPr>
        <w:t xml:space="preserve"> </w:t>
      </w:r>
      <w:r w:rsidRPr="00A13ED1">
        <w:rPr>
          <w:rFonts w:asciiTheme="majorHAnsi" w:hAnsiTheme="majorHAnsi"/>
          <w:iCs/>
        </w:rPr>
        <w:t>atraso</w:t>
      </w:r>
      <w:r w:rsidRPr="00A13ED1">
        <w:rPr>
          <w:rFonts w:asciiTheme="majorHAnsi" w:hAnsiTheme="majorHAnsi"/>
          <w:iCs/>
          <w:spacing w:val="31"/>
        </w:rPr>
        <w:t xml:space="preserve"> </w:t>
      </w:r>
      <w:r w:rsidRPr="00A13ED1">
        <w:rPr>
          <w:rFonts w:asciiTheme="majorHAnsi" w:hAnsiTheme="majorHAnsi"/>
          <w:iCs/>
        </w:rPr>
        <w:t>injustificado</w:t>
      </w:r>
      <w:r w:rsidRPr="00A13ED1">
        <w:rPr>
          <w:rFonts w:asciiTheme="majorHAnsi" w:hAnsiTheme="majorHAnsi"/>
          <w:iCs/>
          <w:spacing w:val="29"/>
        </w:rPr>
        <w:t xml:space="preserve"> </w:t>
      </w:r>
      <w:r w:rsidRPr="00A13ED1">
        <w:rPr>
          <w:rFonts w:asciiTheme="majorHAnsi" w:hAnsiTheme="majorHAnsi"/>
          <w:iCs/>
        </w:rPr>
        <w:t>sobre</w:t>
      </w:r>
      <w:r w:rsidRPr="00A13ED1">
        <w:rPr>
          <w:rFonts w:asciiTheme="majorHAnsi" w:hAnsiTheme="majorHAnsi"/>
          <w:iCs/>
          <w:spacing w:val="31"/>
        </w:rPr>
        <w:t xml:space="preserve"> </w:t>
      </w:r>
      <w:r w:rsidRPr="00A13ED1">
        <w:rPr>
          <w:rFonts w:asciiTheme="majorHAnsi" w:hAnsiTheme="majorHAnsi"/>
          <w:iCs/>
        </w:rPr>
        <w:t>o</w:t>
      </w:r>
      <w:r w:rsidRPr="00A13ED1">
        <w:rPr>
          <w:rFonts w:asciiTheme="majorHAnsi" w:hAnsiTheme="majorHAnsi"/>
          <w:iCs/>
          <w:spacing w:val="28"/>
        </w:rPr>
        <w:t xml:space="preserve"> </w:t>
      </w:r>
      <w:r w:rsidRPr="00A13ED1">
        <w:rPr>
          <w:rFonts w:asciiTheme="majorHAnsi" w:hAnsiTheme="majorHAnsi"/>
          <w:iCs/>
        </w:rPr>
        <w:t>valor</w:t>
      </w:r>
      <w:r w:rsidRPr="00A13ED1">
        <w:rPr>
          <w:rFonts w:asciiTheme="majorHAnsi" w:hAnsiTheme="majorHAnsi"/>
          <w:iCs/>
          <w:spacing w:val="31"/>
        </w:rPr>
        <w:t xml:space="preserve"> </w:t>
      </w:r>
      <w:r w:rsidRPr="00A13ED1">
        <w:rPr>
          <w:rFonts w:asciiTheme="majorHAnsi" w:hAnsiTheme="majorHAnsi"/>
          <w:iCs/>
        </w:rPr>
        <w:t>da</w:t>
      </w:r>
      <w:r w:rsidRPr="00A13ED1">
        <w:rPr>
          <w:rFonts w:asciiTheme="majorHAnsi" w:hAnsiTheme="majorHAnsi"/>
          <w:iCs/>
          <w:spacing w:val="38"/>
        </w:rPr>
        <w:t xml:space="preserve"> </w:t>
      </w:r>
      <w:r w:rsidRPr="00A13ED1">
        <w:rPr>
          <w:rFonts w:asciiTheme="majorHAnsi" w:hAnsiTheme="majorHAnsi"/>
          <w:iCs/>
        </w:rPr>
        <w:t>parcela</w:t>
      </w:r>
      <w:r w:rsidRPr="00A13ED1">
        <w:rPr>
          <w:rFonts w:asciiTheme="majorHAnsi" w:hAnsiTheme="majorHAnsi"/>
          <w:iCs/>
          <w:spacing w:val="-53"/>
        </w:rPr>
        <w:t xml:space="preserve"> </w:t>
      </w:r>
      <w:r w:rsidRPr="00A13ED1">
        <w:rPr>
          <w:rFonts w:asciiTheme="majorHAnsi" w:hAnsiTheme="majorHAnsi"/>
          <w:iCs/>
        </w:rPr>
        <w:t>inadimplida,</w:t>
      </w:r>
      <w:r w:rsidRPr="00A13ED1">
        <w:rPr>
          <w:rFonts w:asciiTheme="majorHAnsi" w:hAnsiTheme="majorHAnsi"/>
          <w:iCs/>
          <w:spacing w:val="-2"/>
        </w:rPr>
        <w:t xml:space="preserve"> </w:t>
      </w:r>
      <w:r w:rsidRPr="00A13ED1">
        <w:rPr>
          <w:rFonts w:asciiTheme="majorHAnsi" w:hAnsiTheme="majorHAnsi"/>
          <w:iCs/>
        </w:rPr>
        <w:t>até</w:t>
      </w:r>
      <w:r w:rsidRPr="00A13ED1">
        <w:rPr>
          <w:rFonts w:asciiTheme="majorHAnsi" w:hAnsiTheme="majorHAnsi"/>
          <w:iCs/>
          <w:spacing w:val="-1"/>
        </w:rPr>
        <w:t xml:space="preserve"> </w:t>
      </w:r>
      <w:r w:rsidRPr="00A13ED1">
        <w:rPr>
          <w:rFonts w:asciiTheme="majorHAnsi" w:hAnsiTheme="majorHAnsi"/>
          <w:iCs/>
        </w:rPr>
        <w:t>o</w:t>
      </w:r>
      <w:r w:rsidRPr="00A13ED1">
        <w:rPr>
          <w:rFonts w:asciiTheme="majorHAnsi" w:hAnsiTheme="majorHAnsi"/>
          <w:iCs/>
          <w:spacing w:val="1"/>
        </w:rPr>
        <w:t xml:space="preserve"> </w:t>
      </w:r>
      <w:r w:rsidRPr="00A13ED1">
        <w:rPr>
          <w:rFonts w:asciiTheme="majorHAnsi" w:hAnsiTheme="majorHAnsi"/>
          <w:iCs/>
        </w:rPr>
        <w:t>limite</w:t>
      </w:r>
      <w:r w:rsidRPr="00A13ED1">
        <w:rPr>
          <w:rFonts w:asciiTheme="majorHAnsi" w:hAnsiTheme="majorHAnsi"/>
          <w:iCs/>
          <w:spacing w:val="-1"/>
        </w:rPr>
        <w:t xml:space="preserve"> </w:t>
      </w:r>
      <w:r w:rsidRPr="00A13ED1">
        <w:rPr>
          <w:rFonts w:asciiTheme="majorHAnsi" w:hAnsiTheme="majorHAnsi"/>
          <w:iCs/>
        </w:rPr>
        <w:t>de</w:t>
      </w:r>
      <w:r w:rsidRPr="00A13ED1">
        <w:rPr>
          <w:rFonts w:asciiTheme="majorHAnsi" w:hAnsiTheme="majorHAnsi"/>
          <w:iCs/>
          <w:spacing w:val="4"/>
        </w:rPr>
        <w:t xml:space="preserve"> </w:t>
      </w:r>
      <w:r w:rsidRPr="00A13ED1">
        <w:rPr>
          <w:rFonts w:asciiTheme="majorHAnsi" w:hAnsiTheme="majorHAnsi"/>
          <w:iCs/>
        </w:rPr>
        <w:t>30</w:t>
      </w:r>
      <w:r w:rsidRPr="00A13ED1">
        <w:rPr>
          <w:rFonts w:asciiTheme="majorHAnsi" w:hAnsiTheme="majorHAnsi"/>
          <w:iCs/>
          <w:spacing w:val="-1"/>
        </w:rPr>
        <w:t xml:space="preserve"> </w:t>
      </w:r>
      <w:r w:rsidRPr="00A13ED1">
        <w:rPr>
          <w:rFonts w:asciiTheme="majorHAnsi" w:hAnsiTheme="majorHAnsi"/>
          <w:iCs/>
        </w:rPr>
        <w:t>(trinta) dias;</w:t>
      </w:r>
    </w:p>
    <w:p w14:paraId="6834F643" w14:textId="77777777" w:rsidR="000C6D39" w:rsidRPr="00A13ED1" w:rsidRDefault="000C6D39" w:rsidP="00E31AB9">
      <w:pPr>
        <w:pStyle w:val="PargrafodaLista"/>
        <w:widowControl/>
        <w:numPr>
          <w:ilvl w:val="2"/>
          <w:numId w:val="59"/>
        </w:numPr>
        <w:tabs>
          <w:tab w:val="left" w:pos="284"/>
          <w:tab w:val="left" w:pos="567"/>
        </w:tabs>
        <w:autoSpaceDE/>
        <w:autoSpaceDN/>
        <w:spacing w:before="1" w:line="276" w:lineRule="auto"/>
        <w:ind w:left="0" w:right="139" w:firstLine="0"/>
        <w:contextualSpacing/>
        <w:rPr>
          <w:rFonts w:asciiTheme="majorHAnsi" w:hAnsiTheme="majorHAnsi"/>
          <w:iCs/>
        </w:rPr>
      </w:pPr>
      <w:r w:rsidRPr="00A13ED1">
        <w:rPr>
          <w:rFonts w:asciiTheme="majorHAnsi" w:hAnsiTheme="majorHAnsi"/>
          <w:iCs/>
        </w:rPr>
        <w:t>O atraso superior a 30 dias autoriza a Administração a promover a extinção do contrato por</w:t>
      </w:r>
      <w:r w:rsidRPr="00A13ED1">
        <w:rPr>
          <w:rFonts w:asciiTheme="majorHAnsi" w:hAnsiTheme="majorHAnsi"/>
          <w:iCs/>
          <w:spacing w:val="1"/>
        </w:rPr>
        <w:t xml:space="preserve"> </w:t>
      </w:r>
      <w:r w:rsidRPr="00A13ED1">
        <w:rPr>
          <w:rFonts w:asciiTheme="majorHAnsi" w:hAnsiTheme="majorHAnsi"/>
          <w:iCs/>
        </w:rPr>
        <w:t>descumprimento</w:t>
      </w:r>
      <w:r w:rsidRPr="00A13ED1">
        <w:rPr>
          <w:rFonts w:asciiTheme="majorHAnsi" w:hAnsiTheme="majorHAnsi"/>
          <w:iCs/>
          <w:spacing w:val="-6"/>
        </w:rPr>
        <w:t xml:space="preserve"> </w:t>
      </w:r>
      <w:r w:rsidRPr="00A13ED1">
        <w:rPr>
          <w:rFonts w:asciiTheme="majorHAnsi" w:hAnsiTheme="majorHAnsi"/>
          <w:iCs/>
        </w:rPr>
        <w:t>ou</w:t>
      </w:r>
      <w:r w:rsidRPr="00A13ED1">
        <w:rPr>
          <w:rFonts w:asciiTheme="majorHAnsi" w:hAnsiTheme="majorHAnsi"/>
          <w:iCs/>
          <w:spacing w:val="-7"/>
        </w:rPr>
        <w:t xml:space="preserve"> </w:t>
      </w:r>
      <w:r w:rsidRPr="00A13ED1">
        <w:rPr>
          <w:rFonts w:asciiTheme="majorHAnsi" w:hAnsiTheme="majorHAnsi"/>
          <w:iCs/>
        </w:rPr>
        <w:t>cumprimento</w:t>
      </w:r>
      <w:r w:rsidRPr="00A13ED1">
        <w:rPr>
          <w:rFonts w:asciiTheme="majorHAnsi" w:hAnsiTheme="majorHAnsi"/>
          <w:iCs/>
          <w:spacing w:val="-8"/>
        </w:rPr>
        <w:t xml:space="preserve"> </w:t>
      </w:r>
      <w:r w:rsidRPr="00A13ED1">
        <w:rPr>
          <w:rFonts w:asciiTheme="majorHAnsi" w:hAnsiTheme="majorHAnsi"/>
          <w:iCs/>
        </w:rPr>
        <w:t>irregular</w:t>
      </w:r>
      <w:r w:rsidRPr="00A13ED1">
        <w:rPr>
          <w:rFonts w:asciiTheme="majorHAnsi" w:hAnsiTheme="majorHAnsi"/>
          <w:iCs/>
          <w:spacing w:val="-6"/>
        </w:rPr>
        <w:t xml:space="preserve"> </w:t>
      </w:r>
      <w:r w:rsidRPr="00A13ED1">
        <w:rPr>
          <w:rFonts w:asciiTheme="majorHAnsi" w:hAnsiTheme="majorHAnsi"/>
          <w:iCs/>
        </w:rPr>
        <w:t>de</w:t>
      </w:r>
      <w:r w:rsidRPr="00A13ED1">
        <w:rPr>
          <w:rFonts w:asciiTheme="majorHAnsi" w:hAnsiTheme="majorHAnsi"/>
          <w:iCs/>
          <w:spacing w:val="-8"/>
        </w:rPr>
        <w:t xml:space="preserve"> </w:t>
      </w:r>
      <w:r w:rsidRPr="00A13ED1">
        <w:rPr>
          <w:rFonts w:asciiTheme="majorHAnsi" w:hAnsiTheme="majorHAnsi"/>
          <w:iCs/>
        </w:rPr>
        <w:t>suas</w:t>
      </w:r>
      <w:r w:rsidRPr="00A13ED1">
        <w:rPr>
          <w:rFonts w:asciiTheme="majorHAnsi" w:hAnsiTheme="majorHAnsi"/>
          <w:iCs/>
          <w:spacing w:val="-6"/>
        </w:rPr>
        <w:t xml:space="preserve"> </w:t>
      </w:r>
      <w:r w:rsidRPr="00A13ED1">
        <w:rPr>
          <w:rFonts w:asciiTheme="majorHAnsi" w:hAnsiTheme="majorHAnsi"/>
          <w:iCs/>
        </w:rPr>
        <w:t>cláusulas,</w:t>
      </w:r>
      <w:r w:rsidRPr="00A13ED1">
        <w:rPr>
          <w:rFonts w:asciiTheme="majorHAnsi" w:hAnsiTheme="majorHAnsi"/>
          <w:iCs/>
          <w:spacing w:val="-8"/>
        </w:rPr>
        <w:t xml:space="preserve"> </w:t>
      </w:r>
      <w:r w:rsidRPr="00A13ED1">
        <w:rPr>
          <w:rFonts w:asciiTheme="majorHAnsi" w:hAnsiTheme="majorHAnsi"/>
          <w:iCs/>
        </w:rPr>
        <w:t>conforme</w:t>
      </w:r>
      <w:r w:rsidRPr="00A13ED1">
        <w:rPr>
          <w:rFonts w:asciiTheme="majorHAnsi" w:hAnsiTheme="majorHAnsi"/>
          <w:iCs/>
          <w:spacing w:val="-7"/>
        </w:rPr>
        <w:t xml:space="preserve"> </w:t>
      </w:r>
      <w:r w:rsidRPr="00A13ED1">
        <w:rPr>
          <w:rFonts w:asciiTheme="majorHAnsi" w:hAnsiTheme="majorHAnsi"/>
          <w:iCs/>
        </w:rPr>
        <w:t>dispõe</w:t>
      </w:r>
      <w:r w:rsidRPr="00A13ED1">
        <w:rPr>
          <w:rFonts w:asciiTheme="majorHAnsi" w:hAnsiTheme="majorHAnsi"/>
          <w:iCs/>
          <w:spacing w:val="-8"/>
        </w:rPr>
        <w:t xml:space="preserve"> </w:t>
      </w:r>
      <w:r w:rsidRPr="00A13ED1">
        <w:rPr>
          <w:rFonts w:asciiTheme="majorHAnsi" w:hAnsiTheme="majorHAnsi"/>
          <w:iCs/>
        </w:rPr>
        <w:t>o</w:t>
      </w:r>
      <w:r w:rsidRPr="00A13ED1">
        <w:rPr>
          <w:rFonts w:asciiTheme="majorHAnsi" w:hAnsiTheme="majorHAnsi"/>
          <w:iCs/>
          <w:spacing w:val="-5"/>
        </w:rPr>
        <w:t xml:space="preserve"> </w:t>
      </w:r>
      <w:r w:rsidRPr="00A13ED1">
        <w:rPr>
          <w:rFonts w:asciiTheme="majorHAnsi" w:hAnsiTheme="majorHAnsi"/>
          <w:iCs/>
        </w:rPr>
        <w:t>inciso</w:t>
      </w:r>
      <w:r w:rsidRPr="00A13ED1">
        <w:rPr>
          <w:rFonts w:asciiTheme="majorHAnsi" w:hAnsiTheme="majorHAnsi"/>
          <w:iCs/>
          <w:spacing w:val="-8"/>
        </w:rPr>
        <w:t xml:space="preserve"> </w:t>
      </w:r>
      <w:r w:rsidRPr="00A13ED1">
        <w:rPr>
          <w:rFonts w:asciiTheme="majorHAnsi" w:hAnsiTheme="majorHAnsi"/>
          <w:iCs/>
        </w:rPr>
        <w:t>I</w:t>
      </w:r>
      <w:r w:rsidRPr="00A13ED1">
        <w:rPr>
          <w:rFonts w:asciiTheme="majorHAnsi" w:hAnsiTheme="majorHAnsi"/>
          <w:iCs/>
          <w:spacing w:val="-4"/>
        </w:rPr>
        <w:t xml:space="preserve"> </w:t>
      </w:r>
      <w:r w:rsidRPr="00A13ED1">
        <w:rPr>
          <w:rFonts w:asciiTheme="majorHAnsi" w:hAnsiTheme="majorHAnsi"/>
          <w:iCs/>
        </w:rPr>
        <w:t>do</w:t>
      </w:r>
      <w:r w:rsidRPr="00A13ED1">
        <w:rPr>
          <w:rFonts w:asciiTheme="majorHAnsi" w:hAnsiTheme="majorHAnsi"/>
          <w:iCs/>
          <w:spacing w:val="-6"/>
        </w:rPr>
        <w:t xml:space="preserve"> </w:t>
      </w:r>
      <w:r w:rsidRPr="00A13ED1">
        <w:rPr>
          <w:rFonts w:asciiTheme="majorHAnsi" w:hAnsiTheme="majorHAnsi"/>
          <w:iCs/>
        </w:rPr>
        <w:t>art.</w:t>
      </w:r>
      <w:r w:rsidRPr="00A13ED1">
        <w:rPr>
          <w:rFonts w:asciiTheme="majorHAnsi" w:hAnsiTheme="majorHAnsi"/>
          <w:iCs/>
          <w:spacing w:val="-6"/>
        </w:rPr>
        <w:t xml:space="preserve"> </w:t>
      </w:r>
      <w:r w:rsidRPr="00A13ED1">
        <w:rPr>
          <w:rFonts w:asciiTheme="majorHAnsi" w:hAnsiTheme="majorHAnsi"/>
          <w:iCs/>
        </w:rPr>
        <w:t>137</w:t>
      </w:r>
      <w:r w:rsidRPr="00A13ED1">
        <w:rPr>
          <w:rFonts w:asciiTheme="majorHAnsi" w:hAnsiTheme="majorHAnsi"/>
          <w:iCs/>
          <w:spacing w:val="-53"/>
        </w:rPr>
        <w:t xml:space="preserve"> </w:t>
      </w:r>
      <w:r w:rsidRPr="00A13ED1">
        <w:rPr>
          <w:rFonts w:asciiTheme="majorHAnsi" w:hAnsiTheme="majorHAnsi"/>
          <w:iCs/>
        </w:rPr>
        <w:t>da</w:t>
      </w:r>
      <w:r w:rsidRPr="00A13ED1">
        <w:rPr>
          <w:rFonts w:asciiTheme="majorHAnsi" w:hAnsiTheme="majorHAnsi"/>
          <w:iCs/>
          <w:spacing w:val="-2"/>
        </w:rPr>
        <w:t xml:space="preserve"> </w:t>
      </w:r>
      <w:r w:rsidRPr="00A13ED1">
        <w:rPr>
          <w:rFonts w:asciiTheme="majorHAnsi" w:hAnsiTheme="majorHAnsi"/>
          <w:iCs/>
        </w:rPr>
        <w:t>Lei n.</w:t>
      </w:r>
      <w:r w:rsidRPr="00A13ED1">
        <w:rPr>
          <w:rFonts w:asciiTheme="majorHAnsi" w:hAnsiTheme="majorHAnsi"/>
          <w:iCs/>
          <w:spacing w:val="-1"/>
        </w:rPr>
        <w:t xml:space="preserve"> </w:t>
      </w:r>
      <w:r w:rsidRPr="00A13ED1">
        <w:rPr>
          <w:rFonts w:asciiTheme="majorHAnsi" w:hAnsiTheme="majorHAnsi"/>
          <w:iCs/>
        </w:rPr>
        <w:t>14.133,</w:t>
      </w:r>
      <w:r w:rsidRPr="00A13ED1">
        <w:rPr>
          <w:rFonts w:asciiTheme="majorHAnsi" w:hAnsiTheme="majorHAnsi"/>
          <w:iCs/>
          <w:spacing w:val="-1"/>
        </w:rPr>
        <w:t xml:space="preserve"> </w:t>
      </w:r>
      <w:r w:rsidRPr="00A13ED1">
        <w:rPr>
          <w:rFonts w:asciiTheme="majorHAnsi" w:hAnsiTheme="majorHAnsi"/>
          <w:iCs/>
        </w:rPr>
        <w:t>de</w:t>
      </w:r>
      <w:r w:rsidRPr="00A13ED1">
        <w:rPr>
          <w:rFonts w:asciiTheme="majorHAnsi" w:hAnsiTheme="majorHAnsi"/>
          <w:iCs/>
          <w:spacing w:val="-1"/>
        </w:rPr>
        <w:t xml:space="preserve"> </w:t>
      </w:r>
      <w:r w:rsidRPr="00A13ED1">
        <w:rPr>
          <w:rFonts w:asciiTheme="majorHAnsi" w:hAnsiTheme="majorHAnsi"/>
          <w:iCs/>
        </w:rPr>
        <w:t>2021.</w:t>
      </w:r>
    </w:p>
    <w:p w14:paraId="52D8477D" w14:textId="77777777" w:rsidR="000C6D39" w:rsidRPr="00A13ED1" w:rsidRDefault="000C6D39" w:rsidP="00E31AB9">
      <w:pPr>
        <w:pStyle w:val="PargrafodaLista"/>
        <w:numPr>
          <w:ilvl w:val="1"/>
          <w:numId w:val="59"/>
        </w:numPr>
        <w:tabs>
          <w:tab w:val="left" w:pos="567"/>
          <w:tab w:val="left" w:pos="822"/>
        </w:tabs>
        <w:spacing w:line="276" w:lineRule="auto"/>
        <w:ind w:left="0" w:right="142" w:firstLine="0"/>
        <w:rPr>
          <w:rFonts w:asciiTheme="majorHAnsi" w:hAnsiTheme="majorHAnsi"/>
          <w:iCs/>
        </w:rPr>
      </w:pPr>
      <w:r w:rsidRPr="00A13ED1">
        <w:rPr>
          <w:rFonts w:asciiTheme="majorHAnsi" w:hAnsiTheme="majorHAnsi"/>
          <w:iCs/>
        </w:rPr>
        <w:t>A aplicação das sanções previstas neste Contrato não exclui, em hipótese alguma, a obrigação de</w:t>
      </w:r>
      <w:r w:rsidRPr="00A13ED1">
        <w:rPr>
          <w:rFonts w:asciiTheme="majorHAnsi" w:hAnsiTheme="majorHAnsi"/>
          <w:iCs/>
          <w:spacing w:val="1"/>
        </w:rPr>
        <w:t xml:space="preserve"> </w:t>
      </w:r>
      <w:r w:rsidRPr="00A13ED1">
        <w:rPr>
          <w:rFonts w:asciiTheme="majorHAnsi" w:hAnsiTheme="majorHAnsi"/>
          <w:iCs/>
        </w:rPr>
        <w:t>reparação integral</w:t>
      </w:r>
      <w:r w:rsidRPr="00A13ED1">
        <w:rPr>
          <w:rFonts w:asciiTheme="majorHAnsi" w:hAnsiTheme="majorHAnsi"/>
          <w:iCs/>
          <w:spacing w:val="-2"/>
        </w:rPr>
        <w:t xml:space="preserve"> </w:t>
      </w:r>
      <w:r w:rsidRPr="00A13ED1">
        <w:rPr>
          <w:rFonts w:asciiTheme="majorHAnsi" w:hAnsiTheme="majorHAnsi"/>
          <w:iCs/>
        </w:rPr>
        <w:t>do</w:t>
      </w:r>
      <w:r w:rsidRPr="00A13ED1">
        <w:rPr>
          <w:rFonts w:asciiTheme="majorHAnsi" w:hAnsiTheme="majorHAnsi"/>
          <w:iCs/>
          <w:spacing w:val="-2"/>
        </w:rPr>
        <w:t xml:space="preserve"> </w:t>
      </w:r>
      <w:r w:rsidRPr="00A13ED1">
        <w:rPr>
          <w:rFonts w:asciiTheme="majorHAnsi" w:hAnsiTheme="majorHAnsi"/>
          <w:iCs/>
        </w:rPr>
        <w:t>dano</w:t>
      </w:r>
      <w:r w:rsidRPr="00A13ED1">
        <w:rPr>
          <w:rFonts w:asciiTheme="majorHAnsi" w:hAnsiTheme="majorHAnsi"/>
          <w:iCs/>
          <w:spacing w:val="1"/>
        </w:rPr>
        <w:t xml:space="preserve"> </w:t>
      </w:r>
      <w:r w:rsidRPr="00A13ED1">
        <w:rPr>
          <w:rFonts w:asciiTheme="majorHAnsi" w:hAnsiTheme="majorHAnsi"/>
          <w:iCs/>
        </w:rPr>
        <w:t>causado</w:t>
      </w:r>
      <w:r w:rsidRPr="00A13ED1">
        <w:rPr>
          <w:rFonts w:asciiTheme="majorHAnsi" w:hAnsiTheme="majorHAnsi"/>
          <w:iCs/>
          <w:spacing w:val="1"/>
        </w:rPr>
        <w:t xml:space="preserve"> </w:t>
      </w:r>
      <w:r w:rsidRPr="00A13ED1">
        <w:rPr>
          <w:rFonts w:asciiTheme="majorHAnsi" w:hAnsiTheme="majorHAnsi"/>
          <w:iCs/>
        </w:rPr>
        <w:t>ao</w:t>
      </w:r>
      <w:r w:rsidRPr="00A13ED1">
        <w:rPr>
          <w:rFonts w:asciiTheme="majorHAnsi" w:hAnsiTheme="majorHAnsi"/>
          <w:iCs/>
          <w:spacing w:val="-2"/>
        </w:rPr>
        <w:t xml:space="preserve"> </w:t>
      </w:r>
      <w:r w:rsidRPr="00A13ED1">
        <w:rPr>
          <w:rFonts w:asciiTheme="majorHAnsi" w:hAnsiTheme="majorHAnsi"/>
          <w:iCs/>
        </w:rPr>
        <w:t>Contratante</w:t>
      </w:r>
      <w:r w:rsidRPr="00A13ED1">
        <w:rPr>
          <w:rFonts w:asciiTheme="majorHAnsi" w:hAnsiTheme="majorHAnsi"/>
          <w:iCs/>
          <w:spacing w:val="-1"/>
        </w:rPr>
        <w:t xml:space="preserve"> </w:t>
      </w:r>
      <w:r w:rsidRPr="00A13ED1">
        <w:rPr>
          <w:rFonts w:asciiTheme="majorHAnsi" w:hAnsiTheme="majorHAnsi"/>
          <w:iCs/>
        </w:rPr>
        <w:t>(</w:t>
      </w:r>
      <w:r w:rsidRPr="00A13ED1">
        <w:rPr>
          <w:rFonts w:asciiTheme="majorHAnsi" w:hAnsiTheme="majorHAnsi"/>
          <w:iCs/>
          <w:u w:val="single" w:color="000080"/>
        </w:rPr>
        <w:t>art.</w:t>
      </w:r>
      <w:r w:rsidRPr="00A13ED1">
        <w:rPr>
          <w:rFonts w:asciiTheme="majorHAnsi" w:hAnsiTheme="majorHAnsi"/>
          <w:iCs/>
          <w:spacing w:val="-1"/>
          <w:u w:val="single" w:color="000080"/>
        </w:rPr>
        <w:t xml:space="preserve"> </w:t>
      </w:r>
      <w:r w:rsidRPr="00A13ED1">
        <w:rPr>
          <w:rFonts w:asciiTheme="majorHAnsi" w:hAnsiTheme="majorHAnsi"/>
          <w:iCs/>
          <w:u w:val="single" w:color="000080"/>
        </w:rPr>
        <w:t>156,</w:t>
      </w:r>
      <w:r w:rsidRPr="00A13ED1">
        <w:rPr>
          <w:rFonts w:asciiTheme="majorHAnsi" w:hAnsiTheme="majorHAnsi"/>
          <w:iCs/>
          <w:spacing w:val="-2"/>
          <w:u w:val="single" w:color="000080"/>
        </w:rPr>
        <w:t xml:space="preserve"> </w:t>
      </w:r>
      <w:r w:rsidRPr="00A13ED1">
        <w:rPr>
          <w:rFonts w:asciiTheme="majorHAnsi" w:hAnsiTheme="majorHAnsi"/>
          <w:iCs/>
          <w:u w:val="single" w:color="000080"/>
        </w:rPr>
        <w:t>§9º,</w:t>
      </w:r>
      <w:r w:rsidRPr="00A13ED1">
        <w:rPr>
          <w:rFonts w:asciiTheme="majorHAnsi" w:hAnsiTheme="majorHAnsi"/>
          <w:iCs/>
          <w:spacing w:val="1"/>
          <w:u w:val="single" w:color="000080"/>
        </w:rPr>
        <w:t xml:space="preserve"> </w:t>
      </w:r>
      <w:r w:rsidRPr="00A13ED1">
        <w:rPr>
          <w:rFonts w:asciiTheme="majorHAnsi" w:hAnsiTheme="majorHAnsi"/>
          <w:iCs/>
          <w:u w:val="single" w:color="000080"/>
        </w:rPr>
        <w:t>da</w:t>
      </w:r>
      <w:r w:rsidRPr="00A13ED1">
        <w:rPr>
          <w:rFonts w:asciiTheme="majorHAnsi" w:hAnsiTheme="majorHAnsi"/>
          <w:iCs/>
          <w:spacing w:val="-1"/>
          <w:u w:val="single" w:color="000080"/>
        </w:rPr>
        <w:t xml:space="preserve"> </w:t>
      </w:r>
      <w:r w:rsidRPr="00A13ED1">
        <w:rPr>
          <w:rFonts w:asciiTheme="majorHAnsi" w:hAnsiTheme="majorHAnsi"/>
          <w:iCs/>
          <w:u w:val="single" w:color="000080"/>
        </w:rPr>
        <w:t>Lei</w:t>
      </w:r>
      <w:r w:rsidRPr="00A13ED1">
        <w:rPr>
          <w:rFonts w:asciiTheme="majorHAnsi" w:hAnsiTheme="majorHAnsi"/>
          <w:iCs/>
          <w:spacing w:val="-1"/>
          <w:u w:val="single" w:color="000080"/>
        </w:rPr>
        <w:t xml:space="preserve"> </w:t>
      </w:r>
      <w:r w:rsidRPr="00A13ED1">
        <w:rPr>
          <w:rFonts w:asciiTheme="majorHAnsi" w:hAnsiTheme="majorHAnsi"/>
          <w:iCs/>
          <w:u w:val="single" w:color="000080"/>
        </w:rPr>
        <w:t>nº 14.133,</w:t>
      </w:r>
      <w:r w:rsidRPr="00A13ED1">
        <w:rPr>
          <w:rFonts w:asciiTheme="majorHAnsi" w:hAnsiTheme="majorHAnsi"/>
          <w:iCs/>
          <w:spacing w:val="-1"/>
          <w:u w:val="single" w:color="000080"/>
        </w:rPr>
        <w:t xml:space="preserve"> </w:t>
      </w:r>
      <w:r w:rsidRPr="00A13ED1">
        <w:rPr>
          <w:rFonts w:asciiTheme="majorHAnsi" w:hAnsiTheme="majorHAnsi"/>
          <w:iCs/>
          <w:u w:val="single" w:color="000080"/>
        </w:rPr>
        <w:t>de 2021</w:t>
      </w:r>
      <w:r w:rsidRPr="00A13ED1">
        <w:rPr>
          <w:rFonts w:asciiTheme="majorHAnsi" w:hAnsiTheme="majorHAnsi"/>
          <w:iCs/>
        </w:rPr>
        <w:t>);</w:t>
      </w:r>
    </w:p>
    <w:p w14:paraId="4E3B6B30" w14:textId="77777777" w:rsidR="000C6D39" w:rsidRPr="00A13ED1" w:rsidRDefault="000C6D39" w:rsidP="00E31AB9">
      <w:pPr>
        <w:pStyle w:val="PargrafodaLista"/>
        <w:numPr>
          <w:ilvl w:val="2"/>
          <w:numId w:val="60"/>
        </w:numPr>
        <w:tabs>
          <w:tab w:val="left" w:pos="567"/>
          <w:tab w:val="left" w:pos="851"/>
          <w:tab w:val="left" w:pos="1530"/>
        </w:tabs>
        <w:spacing w:line="276" w:lineRule="auto"/>
        <w:ind w:left="0" w:right="144" w:firstLine="0"/>
        <w:rPr>
          <w:rFonts w:asciiTheme="majorHAnsi" w:hAnsiTheme="majorHAnsi"/>
          <w:iCs/>
        </w:rPr>
      </w:pPr>
      <w:r w:rsidRPr="00A13ED1">
        <w:rPr>
          <w:rFonts w:asciiTheme="majorHAnsi" w:hAnsiTheme="majorHAnsi"/>
          <w:iCs/>
          <w:noProof/>
        </w:rPr>
        <mc:AlternateContent>
          <mc:Choice Requires="wps">
            <w:drawing>
              <wp:anchor distT="0" distB="0" distL="114300" distR="114300" simplePos="0" relativeHeight="251665408" behindDoc="1" locked="0" layoutInCell="1" allowOverlap="1" wp14:anchorId="05DD0139" wp14:editId="0A84981D">
                <wp:simplePos x="0" y="0"/>
                <wp:positionH relativeFrom="page">
                  <wp:posOffset>1286510</wp:posOffset>
                </wp:positionH>
                <wp:positionV relativeFrom="paragraph">
                  <wp:posOffset>377825</wp:posOffset>
                </wp:positionV>
                <wp:extent cx="2209800" cy="8890"/>
                <wp:effectExtent l="0" t="0" r="0" b="0"/>
                <wp:wrapNone/>
                <wp:docPr id="58"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9800" cy="8890"/>
                        </a:xfrm>
                        <a:prstGeom prst="rect">
                          <a:avLst/>
                        </a:prstGeom>
                        <a:solidFill>
                          <a:srgbClr val="000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101.3pt;margin-top:29.75pt;width:174pt;height:.7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" fillcolor="navy" stroked="f">
                <w10:wrap anchorx="page"/>
              </v:rect>
            </w:pict>
          </mc:Fallback>
        </mc:AlternateContent>
      </w:r>
      <w:r w:rsidRPr="00A13ED1">
        <w:rPr>
          <w:rFonts w:asciiTheme="majorHAnsi" w:hAnsiTheme="majorHAnsi"/>
          <w:iCs/>
        </w:rPr>
        <w:t>Todas as sanções previstas neste Contrato poderão ser aplicadas cumulativamente com a</w:t>
      </w:r>
      <w:r w:rsidRPr="00A13ED1">
        <w:rPr>
          <w:rFonts w:asciiTheme="majorHAnsi" w:hAnsiTheme="majorHAnsi"/>
          <w:iCs/>
          <w:spacing w:val="1"/>
        </w:rPr>
        <w:t xml:space="preserve"> </w:t>
      </w:r>
      <w:r w:rsidRPr="00A13ED1">
        <w:rPr>
          <w:rFonts w:asciiTheme="majorHAnsi" w:hAnsiTheme="majorHAnsi"/>
          <w:iCs/>
        </w:rPr>
        <w:t>multa (art.</w:t>
      </w:r>
      <w:r w:rsidRPr="00A13ED1">
        <w:rPr>
          <w:rFonts w:asciiTheme="majorHAnsi" w:hAnsiTheme="majorHAnsi"/>
          <w:iCs/>
          <w:spacing w:val="2"/>
        </w:rPr>
        <w:t xml:space="preserve"> </w:t>
      </w:r>
      <w:r w:rsidRPr="00A13ED1">
        <w:rPr>
          <w:rFonts w:asciiTheme="majorHAnsi" w:hAnsiTheme="majorHAnsi"/>
          <w:iCs/>
        </w:rPr>
        <w:t>156,</w:t>
      </w:r>
      <w:r w:rsidRPr="00A13ED1">
        <w:rPr>
          <w:rFonts w:asciiTheme="majorHAnsi" w:hAnsiTheme="majorHAnsi"/>
          <w:iCs/>
          <w:spacing w:val="1"/>
        </w:rPr>
        <w:t xml:space="preserve"> </w:t>
      </w:r>
      <w:r w:rsidRPr="00A13ED1">
        <w:rPr>
          <w:rFonts w:asciiTheme="majorHAnsi" w:hAnsiTheme="majorHAnsi"/>
          <w:iCs/>
        </w:rPr>
        <w:t>§7º,</w:t>
      </w:r>
      <w:r w:rsidRPr="00A13ED1">
        <w:rPr>
          <w:rFonts w:asciiTheme="majorHAnsi" w:hAnsiTheme="majorHAnsi"/>
          <w:iCs/>
          <w:spacing w:val="-1"/>
        </w:rPr>
        <w:t xml:space="preserve"> </w:t>
      </w:r>
      <w:r w:rsidRPr="00A13ED1">
        <w:rPr>
          <w:rFonts w:asciiTheme="majorHAnsi" w:hAnsiTheme="majorHAnsi"/>
          <w:iCs/>
        </w:rPr>
        <w:t>da</w:t>
      </w:r>
      <w:r w:rsidRPr="00A13ED1">
        <w:rPr>
          <w:rFonts w:asciiTheme="majorHAnsi" w:hAnsiTheme="majorHAnsi"/>
          <w:iCs/>
          <w:spacing w:val="-1"/>
        </w:rPr>
        <w:t xml:space="preserve"> </w:t>
      </w:r>
      <w:r w:rsidRPr="00A13ED1">
        <w:rPr>
          <w:rFonts w:asciiTheme="majorHAnsi" w:hAnsiTheme="majorHAnsi"/>
          <w:iCs/>
        </w:rPr>
        <w:t>Lei nº</w:t>
      </w:r>
      <w:r w:rsidRPr="00A13ED1">
        <w:rPr>
          <w:rFonts w:asciiTheme="majorHAnsi" w:hAnsiTheme="majorHAnsi"/>
          <w:iCs/>
          <w:spacing w:val="-2"/>
        </w:rPr>
        <w:t xml:space="preserve"> </w:t>
      </w:r>
      <w:r w:rsidRPr="00A13ED1">
        <w:rPr>
          <w:rFonts w:asciiTheme="majorHAnsi" w:hAnsiTheme="majorHAnsi"/>
          <w:iCs/>
        </w:rPr>
        <w:t>14.133,</w:t>
      </w:r>
      <w:r w:rsidRPr="00A13ED1">
        <w:rPr>
          <w:rFonts w:asciiTheme="majorHAnsi" w:hAnsiTheme="majorHAnsi"/>
          <w:iCs/>
          <w:spacing w:val="1"/>
        </w:rPr>
        <w:t xml:space="preserve"> </w:t>
      </w:r>
      <w:r w:rsidRPr="00A13ED1">
        <w:rPr>
          <w:rFonts w:asciiTheme="majorHAnsi" w:hAnsiTheme="majorHAnsi"/>
          <w:iCs/>
        </w:rPr>
        <w:t>de</w:t>
      </w:r>
      <w:r w:rsidRPr="00A13ED1">
        <w:rPr>
          <w:rFonts w:asciiTheme="majorHAnsi" w:hAnsiTheme="majorHAnsi"/>
          <w:iCs/>
          <w:spacing w:val="-2"/>
        </w:rPr>
        <w:t xml:space="preserve"> </w:t>
      </w:r>
      <w:r w:rsidRPr="00A13ED1">
        <w:rPr>
          <w:rFonts w:asciiTheme="majorHAnsi" w:hAnsiTheme="majorHAnsi"/>
          <w:iCs/>
        </w:rPr>
        <w:t>2021);</w:t>
      </w:r>
    </w:p>
    <w:p w14:paraId="588BF60A" w14:textId="77777777" w:rsidR="000C6D39" w:rsidRPr="00A13ED1" w:rsidRDefault="000C6D39" w:rsidP="00E31AB9">
      <w:pPr>
        <w:pStyle w:val="PargrafodaLista"/>
        <w:numPr>
          <w:ilvl w:val="2"/>
          <w:numId w:val="60"/>
        </w:numPr>
        <w:tabs>
          <w:tab w:val="left" w:pos="567"/>
          <w:tab w:val="left" w:pos="851"/>
          <w:tab w:val="left" w:pos="1530"/>
        </w:tabs>
        <w:spacing w:line="276" w:lineRule="auto"/>
        <w:ind w:left="0" w:right="142" w:firstLine="0"/>
        <w:rPr>
          <w:rFonts w:asciiTheme="majorHAnsi" w:hAnsiTheme="majorHAnsi"/>
          <w:iCs/>
        </w:rPr>
      </w:pPr>
      <w:r w:rsidRPr="00A13ED1">
        <w:rPr>
          <w:rFonts w:asciiTheme="majorHAnsi" w:hAnsiTheme="majorHAnsi"/>
          <w:iCs/>
          <w:noProof/>
        </w:rPr>
        <mc:AlternateContent>
          <mc:Choice Requires="wps">
            <w:drawing>
              <wp:anchor distT="0" distB="0" distL="114300" distR="114300" simplePos="0" relativeHeight="251666432" behindDoc="1" locked="0" layoutInCell="1" allowOverlap="1" wp14:anchorId="1BCC510D" wp14:editId="084E2243">
                <wp:simplePos x="0" y="0"/>
                <wp:positionH relativeFrom="page">
                  <wp:posOffset>3489325</wp:posOffset>
                </wp:positionH>
                <wp:positionV relativeFrom="paragraph">
                  <wp:posOffset>375920</wp:posOffset>
                </wp:positionV>
                <wp:extent cx="1953895" cy="8890"/>
                <wp:effectExtent l="0" t="0" r="0" b="0"/>
                <wp:wrapNone/>
                <wp:docPr id="5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53895" cy="8890"/>
                        </a:xfrm>
                        <a:prstGeom prst="rect">
                          <a:avLst/>
                        </a:prstGeom>
                        <a:solidFill>
                          <a:srgbClr val="000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274.75pt;margin-top:29.6pt;width:153.85pt;height:.7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" fillcolor="navy" stroked="f">
                <w10:wrap anchorx="page"/>
              </v:rect>
            </w:pict>
          </mc:Fallback>
        </mc:AlternateContent>
      </w:r>
      <w:r w:rsidRPr="00A13ED1">
        <w:rPr>
          <w:rFonts w:asciiTheme="majorHAnsi" w:hAnsiTheme="majorHAnsi"/>
          <w:iCs/>
        </w:rPr>
        <w:t>Antes da aplicação da multa será facultada a defesa do interessado no prazo de 15 (quinze)</w:t>
      </w:r>
      <w:r w:rsidRPr="00A13ED1">
        <w:rPr>
          <w:rFonts w:asciiTheme="majorHAnsi" w:hAnsiTheme="majorHAnsi"/>
          <w:iCs/>
          <w:spacing w:val="-53"/>
        </w:rPr>
        <w:t xml:space="preserve"> </w:t>
      </w:r>
      <w:r w:rsidRPr="00A13ED1">
        <w:rPr>
          <w:rFonts w:asciiTheme="majorHAnsi" w:hAnsiTheme="majorHAnsi"/>
          <w:iCs/>
        </w:rPr>
        <w:t>dias</w:t>
      </w:r>
      <w:r w:rsidRPr="00A13ED1">
        <w:rPr>
          <w:rFonts w:asciiTheme="majorHAnsi" w:hAnsiTheme="majorHAnsi"/>
          <w:iCs/>
          <w:spacing w:val="-1"/>
        </w:rPr>
        <w:t xml:space="preserve"> </w:t>
      </w:r>
      <w:r w:rsidRPr="00A13ED1">
        <w:rPr>
          <w:rFonts w:asciiTheme="majorHAnsi" w:hAnsiTheme="majorHAnsi"/>
          <w:iCs/>
        </w:rPr>
        <w:t>úteis,</w:t>
      </w:r>
      <w:r w:rsidRPr="00A13ED1">
        <w:rPr>
          <w:rFonts w:asciiTheme="majorHAnsi" w:hAnsiTheme="majorHAnsi"/>
          <w:iCs/>
          <w:spacing w:val="-1"/>
        </w:rPr>
        <w:t xml:space="preserve"> </w:t>
      </w:r>
      <w:r w:rsidRPr="00A13ED1">
        <w:rPr>
          <w:rFonts w:asciiTheme="majorHAnsi" w:hAnsiTheme="majorHAnsi"/>
          <w:iCs/>
        </w:rPr>
        <w:t>contado</w:t>
      </w:r>
      <w:r w:rsidRPr="00A13ED1">
        <w:rPr>
          <w:rFonts w:asciiTheme="majorHAnsi" w:hAnsiTheme="majorHAnsi"/>
          <w:iCs/>
          <w:spacing w:val="-1"/>
        </w:rPr>
        <w:t xml:space="preserve"> </w:t>
      </w:r>
      <w:r w:rsidRPr="00A13ED1">
        <w:rPr>
          <w:rFonts w:asciiTheme="majorHAnsi" w:hAnsiTheme="majorHAnsi"/>
          <w:iCs/>
        </w:rPr>
        <w:t>da</w:t>
      </w:r>
      <w:r w:rsidRPr="00A13ED1">
        <w:rPr>
          <w:rFonts w:asciiTheme="majorHAnsi" w:hAnsiTheme="majorHAnsi"/>
          <w:iCs/>
          <w:spacing w:val="-2"/>
        </w:rPr>
        <w:t xml:space="preserve"> </w:t>
      </w:r>
      <w:r w:rsidRPr="00A13ED1">
        <w:rPr>
          <w:rFonts w:asciiTheme="majorHAnsi" w:hAnsiTheme="majorHAnsi"/>
          <w:iCs/>
        </w:rPr>
        <w:t>data</w:t>
      </w:r>
      <w:r w:rsidRPr="00A13ED1">
        <w:rPr>
          <w:rFonts w:asciiTheme="majorHAnsi" w:hAnsiTheme="majorHAnsi"/>
          <w:iCs/>
          <w:spacing w:val="1"/>
        </w:rPr>
        <w:t xml:space="preserve"> </w:t>
      </w:r>
      <w:r w:rsidRPr="00A13ED1">
        <w:rPr>
          <w:rFonts w:asciiTheme="majorHAnsi" w:hAnsiTheme="majorHAnsi"/>
          <w:iCs/>
        </w:rPr>
        <w:t>de</w:t>
      </w:r>
      <w:r w:rsidRPr="00A13ED1">
        <w:rPr>
          <w:rFonts w:asciiTheme="majorHAnsi" w:hAnsiTheme="majorHAnsi"/>
          <w:iCs/>
          <w:spacing w:val="-1"/>
        </w:rPr>
        <w:t xml:space="preserve"> </w:t>
      </w:r>
      <w:r w:rsidRPr="00A13ED1">
        <w:rPr>
          <w:rFonts w:asciiTheme="majorHAnsi" w:hAnsiTheme="majorHAnsi"/>
          <w:iCs/>
        </w:rPr>
        <w:t>sua intimação</w:t>
      </w:r>
      <w:r w:rsidRPr="00A13ED1">
        <w:rPr>
          <w:rFonts w:asciiTheme="majorHAnsi" w:hAnsiTheme="majorHAnsi"/>
          <w:iCs/>
          <w:spacing w:val="-1"/>
        </w:rPr>
        <w:t xml:space="preserve"> </w:t>
      </w:r>
      <w:r w:rsidRPr="00A13ED1">
        <w:rPr>
          <w:rFonts w:asciiTheme="majorHAnsi" w:hAnsiTheme="majorHAnsi"/>
          <w:iCs/>
        </w:rPr>
        <w:t>(art.</w:t>
      </w:r>
      <w:r w:rsidRPr="00A13ED1">
        <w:rPr>
          <w:rFonts w:asciiTheme="majorHAnsi" w:hAnsiTheme="majorHAnsi"/>
          <w:iCs/>
          <w:spacing w:val="2"/>
        </w:rPr>
        <w:t xml:space="preserve"> </w:t>
      </w:r>
      <w:r w:rsidRPr="00A13ED1">
        <w:rPr>
          <w:rFonts w:asciiTheme="majorHAnsi" w:hAnsiTheme="majorHAnsi"/>
          <w:iCs/>
        </w:rPr>
        <w:t>157, da</w:t>
      </w:r>
      <w:r w:rsidRPr="00A13ED1">
        <w:rPr>
          <w:rFonts w:asciiTheme="majorHAnsi" w:hAnsiTheme="majorHAnsi"/>
          <w:iCs/>
          <w:spacing w:val="-1"/>
        </w:rPr>
        <w:t xml:space="preserve"> </w:t>
      </w:r>
      <w:r w:rsidRPr="00A13ED1">
        <w:rPr>
          <w:rFonts w:asciiTheme="majorHAnsi" w:hAnsiTheme="majorHAnsi"/>
          <w:iCs/>
        </w:rPr>
        <w:t>Lei nº</w:t>
      </w:r>
      <w:r w:rsidRPr="00A13ED1">
        <w:rPr>
          <w:rFonts w:asciiTheme="majorHAnsi" w:hAnsiTheme="majorHAnsi"/>
          <w:iCs/>
          <w:spacing w:val="-1"/>
        </w:rPr>
        <w:t xml:space="preserve"> </w:t>
      </w:r>
      <w:r w:rsidRPr="00A13ED1">
        <w:rPr>
          <w:rFonts w:asciiTheme="majorHAnsi" w:hAnsiTheme="majorHAnsi"/>
          <w:iCs/>
        </w:rPr>
        <w:t>14.133,</w:t>
      </w:r>
      <w:r w:rsidRPr="00A13ED1">
        <w:rPr>
          <w:rFonts w:asciiTheme="majorHAnsi" w:hAnsiTheme="majorHAnsi"/>
          <w:iCs/>
          <w:spacing w:val="1"/>
        </w:rPr>
        <w:t xml:space="preserve"> </w:t>
      </w:r>
      <w:r w:rsidRPr="00A13ED1">
        <w:rPr>
          <w:rFonts w:asciiTheme="majorHAnsi" w:hAnsiTheme="majorHAnsi"/>
          <w:iCs/>
        </w:rPr>
        <w:t>de</w:t>
      </w:r>
      <w:r w:rsidRPr="00A13ED1">
        <w:rPr>
          <w:rFonts w:asciiTheme="majorHAnsi" w:hAnsiTheme="majorHAnsi"/>
          <w:iCs/>
          <w:spacing w:val="1"/>
        </w:rPr>
        <w:t xml:space="preserve"> </w:t>
      </w:r>
      <w:r w:rsidRPr="00A13ED1">
        <w:rPr>
          <w:rFonts w:asciiTheme="majorHAnsi" w:hAnsiTheme="majorHAnsi"/>
          <w:iCs/>
        </w:rPr>
        <w:t>2021);</w:t>
      </w:r>
    </w:p>
    <w:p w14:paraId="0C6AC32A" w14:textId="77777777" w:rsidR="000C6D39" w:rsidRPr="00A13ED1" w:rsidRDefault="000C6D39" w:rsidP="00E31AB9">
      <w:pPr>
        <w:pStyle w:val="PargrafodaLista"/>
        <w:numPr>
          <w:ilvl w:val="2"/>
          <w:numId w:val="60"/>
        </w:numPr>
        <w:tabs>
          <w:tab w:val="left" w:pos="567"/>
          <w:tab w:val="left" w:pos="851"/>
          <w:tab w:val="left" w:pos="1530"/>
        </w:tabs>
        <w:spacing w:line="276" w:lineRule="auto"/>
        <w:ind w:left="0" w:right="132" w:firstLine="0"/>
        <w:rPr>
          <w:rFonts w:asciiTheme="majorHAnsi" w:hAnsiTheme="majorHAnsi"/>
          <w:iCs/>
        </w:rPr>
      </w:pPr>
      <w:r w:rsidRPr="00A13ED1">
        <w:rPr>
          <w:rFonts w:asciiTheme="majorHAnsi" w:hAnsiTheme="majorHAnsi"/>
          <w:iCs/>
        </w:rPr>
        <w:t>Se a multa aplicada e as indenizações cabíveis forem superiores ao valor do pagamento</w:t>
      </w:r>
      <w:r w:rsidRPr="00A13ED1">
        <w:rPr>
          <w:rFonts w:asciiTheme="majorHAnsi" w:hAnsiTheme="majorHAnsi"/>
          <w:iCs/>
          <w:spacing w:val="1"/>
        </w:rPr>
        <w:t xml:space="preserve"> </w:t>
      </w:r>
      <w:r w:rsidRPr="00A13ED1">
        <w:rPr>
          <w:rFonts w:asciiTheme="majorHAnsi" w:hAnsiTheme="majorHAnsi"/>
          <w:iCs/>
        </w:rPr>
        <w:t>eventualmente devido pelo Contratante ao Contratado, além da perda desse valor, a diferença será</w:t>
      </w:r>
      <w:r w:rsidRPr="00A13ED1">
        <w:rPr>
          <w:rFonts w:asciiTheme="majorHAnsi" w:hAnsiTheme="majorHAnsi"/>
          <w:iCs/>
          <w:spacing w:val="1"/>
        </w:rPr>
        <w:t xml:space="preserve"> </w:t>
      </w:r>
      <w:r w:rsidRPr="00A13ED1">
        <w:rPr>
          <w:rFonts w:asciiTheme="majorHAnsi" w:hAnsiTheme="majorHAnsi"/>
          <w:iCs/>
        </w:rPr>
        <w:t>descontada</w:t>
      </w:r>
      <w:r w:rsidRPr="00A13ED1">
        <w:rPr>
          <w:rFonts w:asciiTheme="majorHAnsi" w:hAnsiTheme="majorHAnsi"/>
          <w:iCs/>
          <w:spacing w:val="-4"/>
        </w:rPr>
        <w:t xml:space="preserve"> </w:t>
      </w:r>
      <w:r w:rsidRPr="00A13ED1">
        <w:rPr>
          <w:rFonts w:asciiTheme="majorHAnsi" w:hAnsiTheme="majorHAnsi"/>
          <w:iCs/>
        </w:rPr>
        <w:t>da</w:t>
      </w:r>
      <w:r w:rsidRPr="00A13ED1">
        <w:rPr>
          <w:rFonts w:asciiTheme="majorHAnsi" w:hAnsiTheme="majorHAnsi"/>
          <w:iCs/>
          <w:spacing w:val="-3"/>
        </w:rPr>
        <w:t xml:space="preserve"> </w:t>
      </w:r>
      <w:r w:rsidRPr="00A13ED1">
        <w:rPr>
          <w:rFonts w:asciiTheme="majorHAnsi" w:hAnsiTheme="majorHAnsi"/>
          <w:iCs/>
        </w:rPr>
        <w:t>garantia</w:t>
      </w:r>
      <w:r w:rsidRPr="00A13ED1">
        <w:rPr>
          <w:rFonts w:asciiTheme="majorHAnsi" w:hAnsiTheme="majorHAnsi"/>
          <w:iCs/>
          <w:spacing w:val="-2"/>
        </w:rPr>
        <w:t xml:space="preserve"> </w:t>
      </w:r>
      <w:r w:rsidRPr="00A13ED1">
        <w:rPr>
          <w:rFonts w:asciiTheme="majorHAnsi" w:hAnsiTheme="majorHAnsi"/>
          <w:iCs/>
        </w:rPr>
        <w:t>prestada</w:t>
      </w:r>
      <w:r w:rsidRPr="00A13ED1">
        <w:rPr>
          <w:rFonts w:asciiTheme="majorHAnsi" w:hAnsiTheme="majorHAnsi"/>
          <w:iCs/>
          <w:spacing w:val="-2"/>
        </w:rPr>
        <w:t xml:space="preserve"> </w:t>
      </w:r>
      <w:r w:rsidRPr="00A13ED1">
        <w:rPr>
          <w:rFonts w:asciiTheme="majorHAnsi" w:hAnsiTheme="majorHAnsi"/>
          <w:iCs/>
        </w:rPr>
        <w:t>ou</w:t>
      </w:r>
      <w:r w:rsidRPr="00A13ED1">
        <w:rPr>
          <w:rFonts w:asciiTheme="majorHAnsi" w:hAnsiTheme="majorHAnsi"/>
          <w:iCs/>
          <w:spacing w:val="-2"/>
        </w:rPr>
        <w:t xml:space="preserve"> </w:t>
      </w:r>
      <w:r w:rsidRPr="00A13ED1">
        <w:rPr>
          <w:rFonts w:asciiTheme="majorHAnsi" w:hAnsiTheme="majorHAnsi"/>
          <w:iCs/>
        </w:rPr>
        <w:t>será</w:t>
      </w:r>
      <w:r w:rsidRPr="00A13ED1">
        <w:rPr>
          <w:rFonts w:asciiTheme="majorHAnsi" w:hAnsiTheme="majorHAnsi"/>
          <w:iCs/>
          <w:spacing w:val="-2"/>
        </w:rPr>
        <w:t xml:space="preserve"> </w:t>
      </w:r>
      <w:r w:rsidRPr="00A13ED1">
        <w:rPr>
          <w:rFonts w:asciiTheme="majorHAnsi" w:hAnsiTheme="majorHAnsi"/>
          <w:iCs/>
        </w:rPr>
        <w:t>cobrada</w:t>
      </w:r>
      <w:r w:rsidRPr="00A13ED1">
        <w:rPr>
          <w:rFonts w:asciiTheme="majorHAnsi" w:hAnsiTheme="majorHAnsi"/>
          <w:iCs/>
          <w:spacing w:val="-5"/>
        </w:rPr>
        <w:t xml:space="preserve"> </w:t>
      </w:r>
      <w:r w:rsidRPr="00A13ED1">
        <w:rPr>
          <w:rFonts w:asciiTheme="majorHAnsi" w:hAnsiTheme="majorHAnsi"/>
          <w:iCs/>
        </w:rPr>
        <w:t>judicialmente</w:t>
      </w:r>
      <w:r w:rsidRPr="00A13ED1">
        <w:rPr>
          <w:rFonts w:asciiTheme="majorHAnsi" w:hAnsiTheme="majorHAnsi"/>
          <w:iCs/>
          <w:spacing w:val="-3"/>
        </w:rPr>
        <w:t xml:space="preserve"> </w:t>
      </w:r>
      <w:r w:rsidRPr="00A13ED1">
        <w:rPr>
          <w:rFonts w:asciiTheme="majorHAnsi" w:hAnsiTheme="majorHAnsi"/>
          <w:iCs/>
        </w:rPr>
        <w:t>(</w:t>
      </w:r>
      <w:r w:rsidRPr="00A13ED1">
        <w:rPr>
          <w:rFonts w:asciiTheme="majorHAnsi" w:hAnsiTheme="majorHAnsi"/>
          <w:iCs/>
          <w:u w:val="single" w:color="000080"/>
        </w:rPr>
        <w:t>art.</w:t>
      </w:r>
      <w:r w:rsidRPr="00A13ED1">
        <w:rPr>
          <w:rFonts w:asciiTheme="majorHAnsi" w:hAnsiTheme="majorHAnsi"/>
          <w:iCs/>
          <w:spacing w:val="-3"/>
          <w:u w:val="single" w:color="000080"/>
        </w:rPr>
        <w:t xml:space="preserve"> </w:t>
      </w:r>
      <w:r w:rsidRPr="00A13ED1">
        <w:rPr>
          <w:rFonts w:asciiTheme="majorHAnsi" w:hAnsiTheme="majorHAnsi"/>
          <w:iCs/>
          <w:u w:val="single" w:color="000080"/>
        </w:rPr>
        <w:t>156,</w:t>
      </w:r>
      <w:r w:rsidRPr="00A13ED1">
        <w:rPr>
          <w:rFonts w:asciiTheme="majorHAnsi" w:hAnsiTheme="majorHAnsi"/>
          <w:iCs/>
          <w:spacing w:val="-2"/>
          <w:u w:val="single" w:color="000080"/>
        </w:rPr>
        <w:t xml:space="preserve"> </w:t>
      </w:r>
      <w:r w:rsidRPr="00A13ED1">
        <w:rPr>
          <w:rFonts w:asciiTheme="majorHAnsi" w:hAnsiTheme="majorHAnsi"/>
          <w:iCs/>
          <w:u w:val="single" w:color="000080"/>
        </w:rPr>
        <w:t>§8º,</w:t>
      </w:r>
      <w:r w:rsidRPr="00A13ED1">
        <w:rPr>
          <w:rFonts w:asciiTheme="majorHAnsi" w:hAnsiTheme="majorHAnsi"/>
          <w:iCs/>
          <w:spacing w:val="-4"/>
          <w:u w:val="single" w:color="000080"/>
        </w:rPr>
        <w:t xml:space="preserve"> </w:t>
      </w:r>
      <w:r w:rsidRPr="00A13ED1">
        <w:rPr>
          <w:rFonts w:asciiTheme="majorHAnsi" w:hAnsiTheme="majorHAnsi"/>
          <w:iCs/>
          <w:u w:val="single" w:color="000080"/>
        </w:rPr>
        <w:t>da</w:t>
      </w:r>
      <w:r w:rsidRPr="00A13ED1">
        <w:rPr>
          <w:rFonts w:asciiTheme="majorHAnsi" w:hAnsiTheme="majorHAnsi"/>
          <w:iCs/>
          <w:spacing w:val="-2"/>
          <w:u w:val="single" w:color="000080"/>
        </w:rPr>
        <w:t xml:space="preserve"> </w:t>
      </w:r>
      <w:r w:rsidRPr="00A13ED1">
        <w:rPr>
          <w:rFonts w:asciiTheme="majorHAnsi" w:hAnsiTheme="majorHAnsi"/>
          <w:iCs/>
          <w:u w:val="single" w:color="000080"/>
        </w:rPr>
        <w:t>Lei</w:t>
      </w:r>
      <w:r w:rsidRPr="00A13ED1">
        <w:rPr>
          <w:rFonts w:asciiTheme="majorHAnsi" w:hAnsiTheme="majorHAnsi"/>
          <w:iCs/>
          <w:spacing w:val="-3"/>
          <w:u w:val="single" w:color="000080"/>
        </w:rPr>
        <w:t xml:space="preserve"> </w:t>
      </w:r>
      <w:r w:rsidRPr="00A13ED1">
        <w:rPr>
          <w:rFonts w:asciiTheme="majorHAnsi" w:hAnsiTheme="majorHAnsi"/>
          <w:iCs/>
          <w:u w:val="single" w:color="000080"/>
        </w:rPr>
        <w:t>nº</w:t>
      </w:r>
      <w:r w:rsidRPr="00A13ED1">
        <w:rPr>
          <w:rFonts w:asciiTheme="majorHAnsi" w:hAnsiTheme="majorHAnsi"/>
          <w:iCs/>
          <w:spacing w:val="-2"/>
          <w:u w:val="single" w:color="000080"/>
        </w:rPr>
        <w:t xml:space="preserve"> </w:t>
      </w:r>
      <w:r w:rsidRPr="00A13ED1">
        <w:rPr>
          <w:rFonts w:asciiTheme="majorHAnsi" w:hAnsiTheme="majorHAnsi"/>
          <w:iCs/>
          <w:u w:val="single" w:color="000080"/>
        </w:rPr>
        <w:t>14.133,</w:t>
      </w:r>
      <w:r w:rsidRPr="00A13ED1">
        <w:rPr>
          <w:rFonts w:asciiTheme="majorHAnsi" w:hAnsiTheme="majorHAnsi"/>
          <w:iCs/>
          <w:spacing w:val="-2"/>
          <w:u w:val="single" w:color="000080"/>
        </w:rPr>
        <w:t xml:space="preserve"> </w:t>
      </w:r>
      <w:r w:rsidRPr="00A13ED1">
        <w:rPr>
          <w:rFonts w:asciiTheme="majorHAnsi" w:hAnsiTheme="majorHAnsi"/>
          <w:iCs/>
          <w:u w:val="single" w:color="000080"/>
        </w:rPr>
        <w:t>de</w:t>
      </w:r>
      <w:r w:rsidRPr="00A13ED1">
        <w:rPr>
          <w:rFonts w:asciiTheme="majorHAnsi" w:hAnsiTheme="majorHAnsi"/>
          <w:iCs/>
          <w:spacing w:val="-2"/>
          <w:u w:val="single" w:color="000080"/>
        </w:rPr>
        <w:t xml:space="preserve"> </w:t>
      </w:r>
      <w:r w:rsidRPr="00A13ED1">
        <w:rPr>
          <w:rFonts w:asciiTheme="majorHAnsi" w:hAnsiTheme="majorHAnsi"/>
          <w:iCs/>
          <w:u w:val="single" w:color="000080"/>
        </w:rPr>
        <w:t>2021</w:t>
      </w:r>
      <w:r w:rsidRPr="00A13ED1">
        <w:rPr>
          <w:rFonts w:asciiTheme="majorHAnsi" w:hAnsiTheme="majorHAnsi"/>
          <w:iCs/>
        </w:rPr>
        <w:t>);</w:t>
      </w:r>
    </w:p>
    <w:p w14:paraId="76CDDA73" w14:textId="77777777" w:rsidR="000C6D39" w:rsidRPr="00A13ED1" w:rsidRDefault="000C6D39" w:rsidP="00E31AB9">
      <w:pPr>
        <w:pStyle w:val="PargrafodaLista"/>
        <w:numPr>
          <w:ilvl w:val="2"/>
          <w:numId w:val="60"/>
        </w:numPr>
        <w:tabs>
          <w:tab w:val="left" w:pos="567"/>
          <w:tab w:val="left" w:pos="709"/>
          <w:tab w:val="left" w:pos="1530"/>
        </w:tabs>
        <w:spacing w:line="276" w:lineRule="auto"/>
        <w:ind w:left="0" w:right="140" w:firstLine="0"/>
        <w:rPr>
          <w:rFonts w:asciiTheme="majorHAnsi" w:hAnsiTheme="majorHAnsi"/>
          <w:iCs/>
        </w:rPr>
      </w:pPr>
      <w:r w:rsidRPr="00A13ED1">
        <w:rPr>
          <w:rFonts w:asciiTheme="majorHAnsi" w:hAnsiTheme="majorHAnsi"/>
          <w:iCs/>
        </w:rPr>
        <w:t>Previamente</w:t>
      </w:r>
      <w:r w:rsidRPr="00A13ED1">
        <w:rPr>
          <w:rFonts w:asciiTheme="majorHAnsi" w:hAnsiTheme="majorHAnsi"/>
          <w:iCs/>
          <w:spacing w:val="1"/>
        </w:rPr>
        <w:t xml:space="preserve"> </w:t>
      </w:r>
      <w:r w:rsidRPr="00A13ED1">
        <w:rPr>
          <w:rFonts w:asciiTheme="majorHAnsi" w:hAnsiTheme="majorHAnsi"/>
          <w:iCs/>
        </w:rPr>
        <w:t>ao</w:t>
      </w:r>
      <w:r w:rsidRPr="00A13ED1">
        <w:rPr>
          <w:rFonts w:asciiTheme="majorHAnsi" w:hAnsiTheme="majorHAnsi"/>
          <w:iCs/>
          <w:spacing w:val="1"/>
        </w:rPr>
        <w:t xml:space="preserve"> </w:t>
      </w:r>
      <w:r w:rsidRPr="00A13ED1">
        <w:rPr>
          <w:rFonts w:asciiTheme="majorHAnsi" w:hAnsiTheme="majorHAnsi"/>
          <w:iCs/>
        </w:rPr>
        <w:t>encaminhamento</w:t>
      </w:r>
      <w:r w:rsidRPr="00A13ED1">
        <w:rPr>
          <w:rFonts w:asciiTheme="majorHAnsi" w:hAnsiTheme="majorHAnsi"/>
          <w:iCs/>
          <w:spacing w:val="1"/>
        </w:rPr>
        <w:t xml:space="preserve"> </w:t>
      </w:r>
      <w:r w:rsidRPr="00A13ED1">
        <w:rPr>
          <w:rFonts w:asciiTheme="majorHAnsi" w:hAnsiTheme="majorHAnsi"/>
          <w:iCs/>
        </w:rPr>
        <w:t>à</w:t>
      </w:r>
      <w:r w:rsidRPr="00A13ED1">
        <w:rPr>
          <w:rFonts w:asciiTheme="majorHAnsi" w:hAnsiTheme="majorHAnsi"/>
          <w:iCs/>
          <w:spacing w:val="1"/>
        </w:rPr>
        <w:t xml:space="preserve"> </w:t>
      </w:r>
      <w:r w:rsidRPr="00A13ED1">
        <w:rPr>
          <w:rFonts w:asciiTheme="majorHAnsi" w:hAnsiTheme="majorHAnsi"/>
          <w:iCs/>
        </w:rPr>
        <w:t>cobrança</w:t>
      </w:r>
      <w:r w:rsidRPr="00A13ED1">
        <w:rPr>
          <w:rFonts w:asciiTheme="majorHAnsi" w:hAnsiTheme="majorHAnsi"/>
          <w:iCs/>
          <w:spacing w:val="1"/>
        </w:rPr>
        <w:t xml:space="preserve"> </w:t>
      </w:r>
      <w:r w:rsidRPr="00A13ED1">
        <w:rPr>
          <w:rFonts w:asciiTheme="majorHAnsi" w:hAnsiTheme="majorHAnsi"/>
          <w:iCs/>
        </w:rPr>
        <w:t>judicial,</w:t>
      </w:r>
      <w:r w:rsidRPr="00A13ED1">
        <w:rPr>
          <w:rFonts w:asciiTheme="majorHAnsi" w:hAnsiTheme="majorHAnsi"/>
          <w:iCs/>
          <w:spacing w:val="1"/>
        </w:rPr>
        <w:t xml:space="preserve"> </w:t>
      </w:r>
      <w:r w:rsidRPr="00A13ED1">
        <w:rPr>
          <w:rFonts w:asciiTheme="majorHAnsi" w:hAnsiTheme="majorHAnsi"/>
          <w:iCs/>
        </w:rPr>
        <w:t>a</w:t>
      </w:r>
      <w:r w:rsidRPr="00A13ED1">
        <w:rPr>
          <w:rFonts w:asciiTheme="majorHAnsi" w:hAnsiTheme="majorHAnsi"/>
          <w:iCs/>
          <w:spacing w:val="1"/>
        </w:rPr>
        <w:t xml:space="preserve"> </w:t>
      </w:r>
      <w:r w:rsidRPr="00A13ED1">
        <w:rPr>
          <w:rFonts w:asciiTheme="majorHAnsi" w:hAnsiTheme="majorHAnsi"/>
          <w:iCs/>
        </w:rPr>
        <w:t>multa</w:t>
      </w:r>
      <w:r w:rsidRPr="00A13ED1">
        <w:rPr>
          <w:rFonts w:asciiTheme="majorHAnsi" w:hAnsiTheme="majorHAnsi"/>
          <w:iCs/>
          <w:spacing w:val="1"/>
        </w:rPr>
        <w:t xml:space="preserve"> </w:t>
      </w:r>
      <w:r w:rsidRPr="00A13ED1">
        <w:rPr>
          <w:rFonts w:asciiTheme="majorHAnsi" w:hAnsiTheme="majorHAnsi"/>
          <w:iCs/>
        </w:rPr>
        <w:t>poderá</w:t>
      </w:r>
      <w:r w:rsidRPr="00A13ED1">
        <w:rPr>
          <w:rFonts w:asciiTheme="majorHAnsi" w:hAnsiTheme="majorHAnsi"/>
          <w:iCs/>
          <w:spacing w:val="1"/>
        </w:rPr>
        <w:t xml:space="preserve"> </w:t>
      </w:r>
      <w:r w:rsidRPr="00A13ED1">
        <w:rPr>
          <w:rFonts w:asciiTheme="majorHAnsi" w:hAnsiTheme="majorHAnsi"/>
          <w:iCs/>
        </w:rPr>
        <w:t>ser</w:t>
      </w:r>
      <w:r w:rsidRPr="00A13ED1">
        <w:rPr>
          <w:rFonts w:asciiTheme="majorHAnsi" w:hAnsiTheme="majorHAnsi"/>
          <w:iCs/>
          <w:spacing w:val="1"/>
        </w:rPr>
        <w:t xml:space="preserve"> </w:t>
      </w:r>
      <w:r w:rsidRPr="00A13ED1">
        <w:rPr>
          <w:rFonts w:asciiTheme="majorHAnsi" w:hAnsiTheme="majorHAnsi"/>
          <w:iCs/>
        </w:rPr>
        <w:t>recolhida</w:t>
      </w:r>
      <w:r w:rsidRPr="00A13ED1">
        <w:rPr>
          <w:rFonts w:asciiTheme="majorHAnsi" w:hAnsiTheme="majorHAnsi"/>
          <w:iCs/>
          <w:spacing w:val="1"/>
        </w:rPr>
        <w:t xml:space="preserve"> </w:t>
      </w:r>
      <w:r w:rsidRPr="00A13ED1">
        <w:rPr>
          <w:rFonts w:asciiTheme="majorHAnsi" w:hAnsiTheme="majorHAnsi"/>
          <w:iCs/>
        </w:rPr>
        <w:t>administrativamente</w:t>
      </w:r>
      <w:r w:rsidRPr="00A13ED1">
        <w:rPr>
          <w:rFonts w:asciiTheme="majorHAnsi" w:hAnsiTheme="majorHAnsi"/>
          <w:iCs/>
          <w:spacing w:val="-13"/>
        </w:rPr>
        <w:t xml:space="preserve"> </w:t>
      </w:r>
      <w:r w:rsidRPr="00A13ED1">
        <w:rPr>
          <w:rFonts w:asciiTheme="majorHAnsi" w:hAnsiTheme="majorHAnsi"/>
          <w:iCs/>
        </w:rPr>
        <w:t>no</w:t>
      </w:r>
      <w:r w:rsidRPr="00A13ED1">
        <w:rPr>
          <w:rFonts w:asciiTheme="majorHAnsi" w:hAnsiTheme="majorHAnsi"/>
          <w:iCs/>
          <w:spacing w:val="-12"/>
        </w:rPr>
        <w:t xml:space="preserve"> </w:t>
      </w:r>
      <w:r w:rsidRPr="00A13ED1">
        <w:rPr>
          <w:rFonts w:asciiTheme="majorHAnsi" w:hAnsiTheme="majorHAnsi"/>
          <w:iCs/>
        </w:rPr>
        <w:t>prazo</w:t>
      </w:r>
      <w:r w:rsidRPr="00A13ED1">
        <w:rPr>
          <w:rFonts w:asciiTheme="majorHAnsi" w:hAnsiTheme="majorHAnsi"/>
          <w:iCs/>
          <w:spacing w:val="-13"/>
        </w:rPr>
        <w:t xml:space="preserve"> </w:t>
      </w:r>
      <w:r w:rsidRPr="00A13ED1">
        <w:rPr>
          <w:rFonts w:asciiTheme="majorHAnsi" w:hAnsiTheme="majorHAnsi"/>
          <w:iCs/>
        </w:rPr>
        <w:t>máximo</w:t>
      </w:r>
      <w:r w:rsidRPr="00A13ED1">
        <w:rPr>
          <w:rFonts w:asciiTheme="majorHAnsi" w:hAnsiTheme="majorHAnsi"/>
          <w:iCs/>
          <w:spacing w:val="-11"/>
        </w:rPr>
        <w:t xml:space="preserve"> </w:t>
      </w:r>
      <w:r w:rsidRPr="00A13ED1">
        <w:rPr>
          <w:rFonts w:asciiTheme="majorHAnsi" w:hAnsiTheme="majorHAnsi"/>
          <w:iCs/>
        </w:rPr>
        <w:t>de</w:t>
      </w:r>
      <w:r w:rsidRPr="00A13ED1">
        <w:rPr>
          <w:rFonts w:asciiTheme="majorHAnsi" w:hAnsiTheme="majorHAnsi"/>
          <w:iCs/>
          <w:spacing w:val="-7"/>
        </w:rPr>
        <w:t xml:space="preserve"> </w:t>
      </w:r>
      <w:r w:rsidRPr="00A13ED1">
        <w:rPr>
          <w:rFonts w:asciiTheme="majorHAnsi" w:hAnsiTheme="majorHAnsi"/>
          <w:iCs/>
        </w:rPr>
        <w:t>30</w:t>
      </w:r>
      <w:r w:rsidRPr="00A13ED1">
        <w:rPr>
          <w:rFonts w:asciiTheme="majorHAnsi" w:hAnsiTheme="majorHAnsi"/>
          <w:iCs/>
          <w:spacing w:val="-13"/>
        </w:rPr>
        <w:t xml:space="preserve"> </w:t>
      </w:r>
      <w:r w:rsidRPr="00A13ED1">
        <w:rPr>
          <w:rFonts w:asciiTheme="majorHAnsi" w:hAnsiTheme="majorHAnsi"/>
          <w:iCs/>
        </w:rPr>
        <w:t>(trinta)</w:t>
      </w:r>
      <w:r w:rsidRPr="00A13ED1">
        <w:rPr>
          <w:rFonts w:asciiTheme="majorHAnsi" w:hAnsiTheme="majorHAnsi"/>
          <w:iCs/>
          <w:spacing w:val="-8"/>
        </w:rPr>
        <w:t xml:space="preserve"> </w:t>
      </w:r>
      <w:r w:rsidRPr="00A13ED1">
        <w:rPr>
          <w:rFonts w:asciiTheme="majorHAnsi" w:hAnsiTheme="majorHAnsi"/>
          <w:iCs/>
        </w:rPr>
        <w:t>dias,</w:t>
      </w:r>
      <w:r w:rsidRPr="00A13ED1">
        <w:rPr>
          <w:rFonts w:asciiTheme="majorHAnsi" w:hAnsiTheme="majorHAnsi"/>
          <w:iCs/>
          <w:spacing w:val="-13"/>
        </w:rPr>
        <w:t xml:space="preserve"> </w:t>
      </w:r>
      <w:r w:rsidRPr="00A13ED1">
        <w:rPr>
          <w:rFonts w:asciiTheme="majorHAnsi" w:hAnsiTheme="majorHAnsi"/>
          <w:iCs/>
        </w:rPr>
        <w:t>a</w:t>
      </w:r>
      <w:r w:rsidRPr="00A13ED1">
        <w:rPr>
          <w:rFonts w:asciiTheme="majorHAnsi" w:hAnsiTheme="majorHAnsi"/>
          <w:iCs/>
          <w:spacing w:val="-12"/>
        </w:rPr>
        <w:t xml:space="preserve"> </w:t>
      </w:r>
      <w:r w:rsidRPr="00A13ED1">
        <w:rPr>
          <w:rFonts w:asciiTheme="majorHAnsi" w:hAnsiTheme="majorHAnsi"/>
          <w:iCs/>
        </w:rPr>
        <w:t>contar</w:t>
      </w:r>
      <w:r w:rsidRPr="00A13ED1">
        <w:rPr>
          <w:rFonts w:asciiTheme="majorHAnsi" w:hAnsiTheme="majorHAnsi"/>
          <w:iCs/>
          <w:spacing w:val="-12"/>
        </w:rPr>
        <w:t xml:space="preserve"> </w:t>
      </w:r>
      <w:r w:rsidRPr="00A13ED1">
        <w:rPr>
          <w:rFonts w:asciiTheme="majorHAnsi" w:hAnsiTheme="majorHAnsi"/>
          <w:iCs/>
        </w:rPr>
        <w:t>da</w:t>
      </w:r>
      <w:r w:rsidRPr="00A13ED1">
        <w:rPr>
          <w:rFonts w:asciiTheme="majorHAnsi" w:hAnsiTheme="majorHAnsi"/>
          <w:iCs/>
          <w:spacing w:val="-10"/>
        </w:rPr>
        <w:t xml:space="preserve"> </w:t>
      </w:r>
      <w:r w:rsidRPr="00A13ED1">
        <w:rPr>
          <w:rFonts w:asciiTheme="majorHAnsi" w:hAnsiTheme="majorHAnsi"/>
          <w:iCs/>
        </w:rPr>
        <w:t>data</w:t>
      </w:r>
      <w:r w:rsidRPr="00A13ED1">
        <w:rPr>
          <w:rFonts w:asciiTheme="majorHAnsi" w:hAnsiTheme="majorHAnsi"/>
          <w:iCs/>
          <w:spacing w:val="-13"/>
        </w:rPr>
        <w:t xml:space="preserve"> </w:t>
      </w:r>
      <w:r w:rsidRPr="00A13ED1">
        <w:rPr>
          <w:rFonts w:asciiTheme="majorHAnsi" w:hAnsiTheme="majorHAnsi"/>
          <w:iCs/>
        </w:rPr>
        <w:t>do</w:t>
      </w:r>
      <w:r w:rsidRPr="00A13ED1">
        <w:rPr>
          <w:rFonts w:asciiTheme="majorHAnsi" w:hAnsiTheme="majorHAnsi"/>
          <w:iCs/>
          <w:spacing w:val="-12"/>
        </w:rPr>
        <w:t xml:space="preserve"> </w:t>
      </w:r>
      <w:r w:rsidRPr="00A13ED1">
        <w:rPr>
          <w:rFonts w:asciiTheme="majorHAnsi" w:hAnsiTheme="majorHAnsi"/>
          <w:iCs/>
        </w:rPr>
        <w:t>recebimento</w:t>
      </w:r>
      <w:r w:rsidRPr="00A13ED1">
        <w:rPr>
          <w:rFonts w:asciiTheme="majorHAnsi" w:hAnsiTheme="majorHAnsi"/>
          <w:iCs/>
          <w:spacing w:val="-11"/>
        </w:rPr>
        <w:t xml:space="preserve"> </w:t>
      </w:r>
      <w:r w:rsidRPr="00A13ED1">
        <w:rPr>
          <w:rFonts w:asciiTheme="majorHAnsi" w:hAnsiTheme="majorHAnsi"/>
          <w:iCs/>
        </w:rPr>
        <w:t>da</w:t>
      </w:r>
      <w:r w:rsidRPr="00A13ED1">
        <w:rPr>
          <w:rFonts w:asciiTheme="majorHAnsi" w:hAnsiTheme="majorHAnsi"/>
          <w:iCs/>
          <w:spacing w:val="-12"/>
        </w:rPr>
        <w:t xml:space="preserve"> </w:t>
      </w:r>
      <w:r w:rsidRPr="00A13ED1">
        <w:rPr>
          <w:rFonts w:asciiTheme="majorHAnsi" w:hAnsiTheme="majorHAnsi"/>
          <w:iCs/>
        </w:rPr>
        <w:t>comunicação</w:t>
      </w:r>
      <w:r w:rsidRPr="00A13ED1">
        <w:rPr>
          <w:rFonts w:asciiTheme="majorHAnsi" w:hAnsiTheme="majorHAnsi"/>
          <w:iCs/>
          <w:spacing w:val="-54"/>
        </w:rPr>
        <w:t xml:space="preserve"> </w:t>
      </w:r>
      <w:r w:rsidRPr="00A13ED1">
        <w:rPr>
          <w:rFonts w:asciiTheme="majorHAnsi" w:hAnsiTheme="majorHAnsi"/>
          <w:iCs/>
        </w:rPr>
        <w:t>enviada</w:t>
      </w:r>
      <w:r w:rsidRPr="00A13ED1">
        <w:rPr>
          <w:rFonts w:asciiTheme="majorHAnsi" w:hAnsiTheme="majorHAnsi"/>
          <w:iCs/>
          <w:spacing w:val="-2"/>
        </w:rPr>
        <w:t xml:space="preserve"> </w:t>
      </w:r>
      <w:r w:rsidRPr="00A13ED1">
        <w:rPr>
          <w:rFonts w:asciiTheme="majorHAnsi" w:hAnsiTheme="majorHAnsi"/>
          <w:iCs/>
        </w:rPr>
        <w:t>pela</w:t>
      </w:r>
      <w:r w:rsidRPr="00A13ED1">
        <w:rPr>
          <w:rFonts w:asciiTheme="majorHAnsi" w:hAnsiTheme="majorHAnsi"/>
          <w:iCs/>
          <w:spacing w:val="-1"/>
        </w:rPr>
        <w:t xml:space="preserve"> </w:t>
      </w:r>
      <w:r w:rsidRPr="00A13ED1">
        <w:rPr>
          <w:rFonts w:asciiTheme="majorHAnsi" w:hAnsiTheme="majorHAnsi"/>
          <w:iCs/>
        </w:rPr>
        <w:t>autoridade</w:t>
      </w:r>
      <w:r w:rsidRPr="00A13ED1">
        <w:rPr>
          <w:rFonts w:asciiTheme="majorHAnsi" w:hAnsiTheme="majorHAnsi"/>
          <w:iCs/>
          <w:spacing w:val="-1"/>
        </w:rPr>
        <w:t xml:space="preserve"> </w:t>
      </w:r>
      <w:r w:rsidRPr="00A13ED1">
        <w:rPr>
          <w:rFonts w:asciiTheme="majorHAnsi" w:hAnsiTheme="majorHAnsi"/>
          <w:iCs/>
        </w:rPr>
        <w:t>competente.</w:t>
      </w:r>
    </w:p>
    <w:p w14:paraId="524276D2" w14:textId="77777777" w:rsidR="000C6D39" w:rsidRPr="00A13ED1" w:rsidRDefault="000C6D39" w:rsidP="00E31AB9">
      <w:pPr>
        <w:pStyle w:val="PargrafodaLista"/>
        <w:numPr>
          <w:ilvl w:val="1"/>
          <w:numId w:val="59"/>
        </w:numPr>
        <w:tabs>
          <w:tab w:val="left" w:pos="567"/>
          <w:tab w:val="left" w:pos="822"/>
        </w:tabs>
        <w:spacing w:line="276" w:lineRule="auto"/>
        <w:ind w:left="0" w:right="133" w:firstLine="0"/>
        <w:rPr>
          <w:rFonts w:asciiTheme="majorHAnsi" w:hAnsiTheme="majorHAnsi"/>
          <w:iCs/>
        </w:rPr>
      </w:pPr>
      <w:r w:rsidRPr="00A13ED1">
        <w:rPr>
          <w:rFonts w:asciiTheme="majorHAnsi" w:hAnsiTheme="majorHAnsi"/>
          <w:iCs/>
        </w:rPr>
        <w:t xml:space="preserve">A aplicação das sanções realizar-se-á em processo administrativo que assegure o </w:t>
      </w:r>
      <w:r w:rsidRPr="00A13ED1">
        <w:rPr>
          <w:rFonts w:asciiTheme="majorHAnsi" w:hAnsiTheme="majorHAnsi"/>
          <w:iCs/>
        </w:rPr>
        <w:lastRenderedPageBreak/>
        <w:t>contraditório e a</w:t>
      </w:r>
      <w:r w:rsidRPr="00A13ED1">
        <w:rPr>
          <w:rFonts w:asciiTheme="majorHAnsi" w:hAnsiTheme="majorHAnsi"/>
          <w:iCs/>
          <w:spacing w:val="1"/>
        </w:rPr>
        <w:t xml:space="preserve"> </w:t>
      </w:r>
      <w:r w:rsidRPr="00A13ED1">
        <w:rPr>
          <w:rFonts w:asciiTheme="majorHAnsi" w:hAnsiTheme="majorHAnsi"/>
          <w:iCs/>
        </w:rPr>
        <w:t xml:space="preserve">ampla defesa ao Contratado, observando-se o procedimento previsto no </w:t>
      </w:r>
      <w:r w:rsidRPr="00A13ED1">
        <w:rPr>
          <w:rFonts w:asciiTheme="majorHAnsi" w:hAnsiTheme="majorHAnsi"/>
          <w:b/>
          <w:iCs/>
        </w:rPr>
        <w:t xml:space="preserve">caput </w:t>
      </w:r>
      <w:r w:rsidRPr="00A13ED1">
        <w:rPr>
          <w:rFonts w:asciiTheme="majorHAnsi" w:hAnsiTheme="majorHAnsi"/>
          <w:iCs/>
        </w:rPr>
        <w:t xml:space="preserve">e parágrafos do </w:t>
      </w:r>
      <w:r w:rsidRPr="00A13ED1">
        <w:rPr>
          <w:rFonts w:asciiTheme="majorHAnsi" w:hAnsiTheme="majorHAnsi"/>
          <w:iCs/>
          <w:u w:val="single" w:color="000080"/>
        </w:rPr>
        <w:t>art. 158 da</w:t>
      </w:r>
      <w:r w:rsidRPr="00A13ED1">
        <w:rPr>
          <w:rFonts w:asciiTheme="majorHAnsi" w:hAnsiTheme="majorHAnsi"/>
          <w:iCs/>
          <w:spacing w:val="1"/>
        </w:rPr>
        <w:t xml:space="preserve"> </w:t>
      </w:r>
      <w:r w:rsidRPr="00A13ED1">
        <w:rPr>
          <w:rFonts w:asciiTheme="majorHAnsi" w:hAnsiTheme="majorHAnsi"/>
          <w:iCs/>
          <w:u w:val="single" w:color="000080"/>
        </w:rPr>
        <w:t>Lei nº 14.133, de 2021</w:t>
      </w:r>
      <w:r w:rsidRPr="00A13ED1">
        <w:rPr>
          <w:rFonts w:asciiTheme="majorHAnsi" w:hAnsiTheme="majorHAnsi"/>
          <w:iCs/>
        </w:rPr>
        <w:t>, para as penalidades de impedimento de licitar e contratar e de declaração de</w:t>
      </w:r>
      <w:r w:rsidRPr="00A13ED1">
        <w:rPr>
          <w:rFonts w:asciiTheme="majorHAnsi" w:hAnsiTheme="majorHAnsi"/>
          <w:iCs/>
          <w:spacing w:val="1"/>
        </w:rPr>
        <w:t xml:space="preserve"> </w:t>
      </w:r>
      <w:r w:rsidRPr="00A13ED1">
        <w:rPr>
          <w:rFonts w:asciiTheme="majorHAnsi" w:hAnsiTheme="majorHAnsi"/>
          <w:iCs/>
        </w:rPr>
        <w:t>inidoneidade</w:t>
      </w:r>
      <w:r w:rsidRPr="00A13ED1">
        <w:rPr>
          <w:rFonts w:asciiTheme="majorHAnsi" w:hAnsiTheme="majorHAnsi"/>
          <w:iCs/>
          <w:spacing w:val="-2"/>
        </w:rPr>
        <w:t xml:space="preserve"> </w:t>
      </w:r>
      <w:r w:rsidRPr="00A13ED1">
        <w:rPr>
          <w:rFonts w:asciiTheme="majorHAnsi" w:hAnsiTheme="majorHAnsi"/>
          <w:iCs/>
        </w:rPr>
        <w:t>para</w:t>
      </w:r>
      <w:r w:rsidRPr="00A13ED1">
        <w:rPr>
          <w:rFonts w:asciiTheme="majorHAnsi" w:hAnsiTheme="majorHAnsi"/>
          <w:iCs/>
          <w:spacing w:val="-1"/>
        </w:rPr>
        <w:t xml:space="preserve"> </w:t>
      </w:r>
      <w:r w:rsidRPr="00A13ED1">
        <w:rPr>
          <w:rFonts w:asciiTheme="majorHAnsi" w:hAnsiTheme="majorHAnsi"/>
          <w:iCs/>
        </w:rPr>
        <w:t>licitar</w:t>
      </w:r>
      <w:r w:rsidRPr="00A13ED1">
        <w:rPr>
          <w:rFonts w:asciiTheme="majorHAnsi" w:hAnsiTheme="majorHAnsi"/>
          <w:iCs/>
          <w:spacing w:val="-1"/>
        </w:rPr>
        <w:t xml:space="preserve"> </w:t>
      </w:r>
      <w:r w:rsidRPr="00A13ED1">
        <w:rPr>
          <w:rFonts w:asciiTheme="majorHAnsi" w:hAnsiTheme="majorHAnsi"/>
          <w:iCs/>
        </w:rPr>
        <w:t>ou</w:t>
      </w:r>
      <w:r w:rsidRPr="00A13ED1">
        <w:rPr>
          <w:rFonts w:asciiTheme="majorHAnsi" w:hAnsiTheme="majorHAnsi"/>
          <w:iCs/>
          <w:spacing w:val="1"/>
        </w:rPr>
        <w:t xml:space="preserve"> </w:t>
      </w:r>
      <w:r w:rsidRPr="00A13ED1">
        <w:rPr>
          <w:rFonts w:asciiTheme="majorHAnsi" w:hAnsiTheme="majorHAnsi"/>
          <w:iCs/>
        </w:rPr>
        <w:t>contratar.</w:t>
      </w:r>
    </w:p>
    <w:p w14:paraId="5AD538AB" w14:textId="77777777" w:rsidR="000C6D39" w:rsidRPr="00A13ED1" w:rsidRDefault="000C6D39" w:rsidP="00E31AB9">
      <w:pPr>
        <w:pStyle w:val="PargrafodaLista"/>
        <w:numPr>
          <w:ilvl w:val="1"/>
          <w:numId w:val="59"/>
        </w:numPr>
        <w:tabs>
          <w:tab w:val="left" w:pos="284"/>
          <w:tab w:val="left" w:pos="567"/>
          <w:tab w:val="left" w:pos="822"/>
        </w:tabs>
        <w:spacing w:line="276" w:lineRule="auto"/>
        <w:ind w:left="0" w:firstLine="0"/>
        <w:rPr>
          <w:rFonts w:asciiTheme="majorHAnsi" w:hAnsiTheme="majorHAnsi"/>
          <w:iCs/>
        </w:rPr>
      </w:pPr>
      <w:r w:rsidRPr="00A13ED1">
        <w:rPr>
          <w:rFonts w:asciiTheme="majorHAnsi" w:hAnsiTheme="majorHAnsi"/>
          <w:iCs/>
        </w:rPr>
        <w:t>Na</w:t>
      </w:r>
      <w:r w:rsidRPr="00A13ED1">
        <w:rPr>
          <w:rFonts w:asciiTheme="majorHAnsi" w:hAnsiTheme="majorHAnsi"/>
          <w:iCs/>
          <w:spacing w:val="-3"/>
        </w:rPr>
        <w:t xml:space="preserve"> </w:t>
      </w:r>
      <w:r w:rsidRPr="00A13ED1">
        <w:rPr>
          <w:rFonts w:asciiTheme="majorHAnsi" w:hAnsiTheme="majorHAnsi"/>
          <w:iCs/>
        </w:rPr>
        <w:t>aplicação</w:t>
      </w:r>
      <w:r w:rsidRPr="00A13ED1">
        <w:rPr>
          <w:rFonts w:asciiTheme="majorHAnsi" w:hAnsiTheme="majorHAnsi"/>
          <w:iCs/>
          <w:spacing w:val="-1"/>
        </w:rPr>
        <w:t xml:space="preserve"> </w:t>
      </w:r>
      <w:r w:rsidRPr="00A13ED1">
        <w:rPr>
          <w:rFonts w:asciiTheme="majorHAnsi" w:hAnsiTheme="majorHAnsi"/>
          <w:iCs/>
        </w:rPr>
        <w:t>das</w:t>
      </w:r>
      <w:r w:rsidRPr="00A13ED1">
        <w:rPr>
          <w:rFonts w:asciiTheme="majorHAnsi" w:hAnsiTheme="majorHAnsi"/>
          <w:iCs/>
          <w:spacing w:val="-1"/>
        </w:rPr>
        <w:t xml:space="preserve"> </w:t>
      </w:r>
      <w:r w:rsidRPr="00A13ED1">
        <w:rPr>
          <w:rFonts w:asciiTheme="majorHAnsi" w:hAnsiTheme="majorHAnsi"/>
          <w:iCs/>
        </w:rPr>
        <w:t>sanções</w:t>
      </w:r>
      <w:r w:rsidRPr="00A13ED1">
        <w:rPr>
          <w:rFonts w:asciiTheme="majorHAnsi" w:hAnsiTheme="majorHAnsi"/>
          <w:iCs/>
          <w:spacing w:val="1"/>
        </w:rPr>
        <w:t xml:space="preserve"> </w:t>
      </w:r>
      <w:r w:rsidRPr="00A13ED1">
        <w:rPr>
          <w:rFonts w:asciiTheme="majorHAnsi" w:hAnsiTheme="majorHAnsi"/>
          <w:iCs/>
        </w:rPr>
        <w:t>serão</w:t>
      </w:r>
      <w:r w:rsidRPr="00A13ED1">
        <w:rPr>
          <w:rFonts w:asciiTheme="majorHAnsi" w:hAnsiTheme="majorHAnsi"/>
          <w:iCs/>
          <w:spacing w:val="-2"/>
        </w:rPr>
        <w:t xml:space="preserve"> </w:t>
      </w:r>
      <w:r w:rsidRPr="00A13ED1">
        <w:rPr>
          <w:rFonts w:asciiTheme="majorHAnsi" w:hAnsiTheme="majorHAnsi"/>
          <w:iCs/>
        </w:rPr>
        <w:t>considerados</w:t>
      </w:r>
      <w:r w:rsidRPr="00A13ED1">
        <w:rPr>
          <w:rFonts w:asciiTheme="majorHAnsi" w:hAnsiTheme="majorHAnsi"/>
          <w:iCs/>
          <w:spacing w:val="-1"/>
        </w:rPr>
        <w:t xml:space="preserve"> </w:t>
      </w:r>
      <w:r w:rsidRPr="00A13ED1">
        <w:rPr>
          <w:rFonts w:asciiTheme="majorHAnsi" w:hAnsiTheme="majorHAnsi"/>
          <w:iCs/>
        </w:rPr>
        <w:t>(</w:t>
      </w:r>
      <w:r w:rsidRPr="00A13ED1">
        <w:rPr>
          <w:rFonts w:asciiTheme="majorHAnsi" w:hAnsiTheme="majorHAnsi"/>
          <w:iCs/>
          <w:u w:val="single" w:color="000080"/>
        </w:rPr>
        <w:t>art.</w:t>
      </w:r>
      <w:r w:rsidRPr="00A13ED1">
        <w:rPr>
          <w:rFonts w:asciiTheme="majorHAnsi" w:hAnsiTheme="majorHAnsi"/>
          <w:iCs/>
          <w:spacing w:val="-2"/>
          <w:u w:val="single" w:color="000080"/>
        </w:rPr>
        <w:t xml:space="preserve"> </w:t>
      </w:r>
      <w:r w:rsidRPr="00A13ED1">
        <w:rPr>
          <w:rFonts w:asciiTheme="majorHAnsi" w:hAnsiTheme="majorHAnsi"/>
          <w:iCs/>
          <w:u w:val="single" w:color="000080"/>
        </w:rPr>
        <w:t>156,</w:t>
      </w:r>
      <w:r w:rsidRPr="00A13ED1">
        <w:rPr>
          <w:rFonts w:asciiTheme="majorHAnsi" w:hAnsiTheme="majorHAnsi"/>
          <w:iCs/>
          <w:spacing w:val="-2"/>
          <w:u w:val="single" w:color="000080"/>
        </w:rPr>
        <w:t xml:space="preserve"> </w:t>
      </w:r>
      <w:r w:rsidRPr="00A13ED1">
        <w:rPr>
          <w:rFonts w:asciiTheme="majorHAnsi" w:hAnsiTheme="majorHAnsi"/>
          <w:iCs/>
          <w:u w:val="single" w:color="000080"/>
        </w:rPr>
        <w:t>§1º,</w:t>
      </w:r>
      <w:r w:rsidRPr="00A13ED1">
        <w:rPr>
          <w:rFonts w:asciiTheme="majorHAnsi" w:hAnsiTheme="majorHAnsi"/>
          <w:iCs/>
          <w:spacing w:val="-2"/>
          <w:u w:val="single" w:color="000080"/>
        </w:rPr>
        <w:t xml:space="preserve"> </w:t>
      </w:r>
      <w:r w:rsidRPr="00A13ED1">
        <w:rPr>
          <w:rFonts w:asciiTheme="majorHAnsi" w:hAnsiTheme="majorHAnsi"/>
          <w:iCs/>
          <w:u w:val="single" w:color="000080"/>
        </w:rPr>
        <w:t>da</w:t>
      </w:r>
      <w:r w:rsidRPr="00A13ED1">
        <w:rPr>
          <w:rFonts w:asciiTheme="majorHAnsi" w:hAnsiTheme="majorHAnsi"/>
          <w:iCs/>
          <w:spacing w:val="-2"/>
          <w:u w:val="single" w:color="000080"/>
        </w:rPr>
        <w:t xml:space="preserve"> </w:t>
      </w:r>
      <w:r w:rsidRPr="00A13ED1">
        <w:rPr>
          <w:rFonts w:asciiTheme="majorHAnsi" w:hAnsiTheme="majorHAnsi"/>
          <w:iCs/>
          <w:u w:val="single" w:color="000080"/>
        </w:rPr>
        <w:t>Lei</w:t>
      </w:r>
      <w:r w:rsidRPr="00A13ED1">
        <w:rPr>
          <w:rFonts w:asciiTheme="majorHAnsi" w:hAnsiTheme="majorHAnsi"/>
          <w:iCs/>
          <w:spacing w:val="-2"/>
          <w:u w:val="single" w:color="000080"/>
        </w:rPr>
        <w:t xml:space="preserve"> </w:t>
      </w:r>
      <w:r w:rsidRPr="00A13ED1">
        <w:rPr>
          <w:rFonts w:asciiTheme="majorHAnsi" w:hAnsiTheme="majorHAnsi"/>
          <w:iCs/>
          <w:u w:val="single" w:color="000080"/>
        </w:rPr>
        <w:t>nº</w:t>
      </w:r>
      <w:r w:rsidRPr="00A13ED1">
        <w:rPr>
          <w:rFonts w:asciiTheme="majorHAnsi" w:hAnsiTheme="majorHAnsi"/>
          <w:iCs/>
          <w:spacing w:val="-1"/>
          <w:u w:val="single" w:color="000080"/>
        </w:rPr>
        <w:t xml:space="preserve"> </w:t>
      </w:r>
      <w:r w:rsidRPr="00A13ED1">
        <w:rPr>
          <w:rFonts w:asciiTheme="majorHAnsi" w:hAnsiTheme="majorHAnsi"/>
          <w:iCs/>
          <w:u w:val="single" w:color="000080"/>
        </w:rPr>
        <w:t>14.133, de 2021</w:t>
      </w:r>
      <w:r w:rsidRPr="00A13ED1">
        <w:rPr>
          <w:rFonts w:asciiTheme="majorHAnsi" w:hAnsiTheme="majorHAnsi"/>
          <w:iCs/>
        </w:rPr>
        <w:t>):</w:t>
      </w:r>
    </w:p>
    <w:p w14:paraId="40EBE4EB" w14:textId="77777777" w:rsidR="000C6D39" w:rsidRPr="00A13ED1" w:rsidRDefault="000C6D39" w:rsidP="00E31AB9">
      <w:pPr>
        <w:pStyle w:val="PargrafodaLista"/>
        <w:numPr>
          <w:ilvl w:val="2"/>
          <w:numId w:val="59"/>
        </w:numPr>
        <w:tabs>
          <w:tab w:val="left" w:pos="284"/>
          <w:tab w:val="left" w:pos="567"/>
          <w:tab w:val="left" w:pos="821"/>
          <w:tab w:val="left" w:pos="822"/>
        </w:tabs>
        <w:spacing w:line="276" w:lineRule="auto"/>
        <w:ind w:left="0" w:firstLine="0"/>
        <w:jc w:val="left"/>
        <w:rPr>
          <w:rFonts w:asciiTheme="majorHAnsi" w:hAnsiTheme="majorHAnsi"/>
          <w:iCs/>
        </w:rPr>
      </w:pPr>
      <w:proofErr w:type="gramStart"/>
      <w:r w:rsidRPr="00A13ED1">
        <w:rPr>
          <w:rFonts w:asciiTheme="majorHAnsi" w:hAnsiTheme="majorHAnsi"/>
          <w:iCs/>
        </w:rPr>
        <w:t>a</w:t>
      </w:r>
      <w:proofErr w:type="gramEnd"/>
      <w:r w:rsidRPr="00A13ED1">
        <w:rPr>
          <w:rFonts w:asciiTheme="majorHAnsi" w:hAnsiTheme="majorHAnsi"/>
          <w:iCs/>
          <w:spacing w:val="-3"/>
        </w:rPr>
        <w:t xml:space="preserve"> </w:t>
      </w:r>
      <w:r w:rsidRPr="00A13ED1">
        <w:rPr>
          <w:rFonts w:asciiTheme="majorHAnsi" w:hAnsiTheme="majorHAnsi"/>
          <w:iCs/>
        </w:rPr>
        <w:t>natureza</w:t>
      </w:r>
      <w:r w:rsidRPr="00A13ED1">
        <w:rPr>
          <w:rFonts w:asciiTheme="majorHAnsi" w:hAnsiTheme="majorHAnsi"/>
          <w:iCs/>
          <w:spacing w:val="-3"/>
        </w:rPr>
        <w:t xml:space="preserve"> </w:t>
      </w:r>
      <w:r w:rsidRPr="00A13ED1">
        <w:rPr>
          <w:rFonts w:asciiTheme="majorHAnsi" w:hAnsiTheme="majorHAnsi"/>
          <w:iCs/>
        </w:rPr>
        <w:t>e</w:t>
      </w:r>
      <w:r w:rsidRPr="00A13ED1">
        <w:rPr>
          <w:rFonts w:asciiTheme="majorHAnsi" w:hAnsiTheme="majorHAnsi"/>
          <w:iCs/>
          <w:spacing w:val="-1"/>
        </w:rPr>
        <w:t xml:space="preserve"> </w:t>
      </w:r>
      <w:r w:rsidRPr="00A13ED1">
        <w:rPr>
          <w:rFonts w:asciiTheme="majorHAnsi" w:hAnsiTheme="majorHAnsi"/>
          <w:iCs/>
        </w:rPr>
        <w:t>a</w:t>
      </w:r>
      <w:r w:rsidRPr="00A13ED1">
        <w:rPr>
          <w:rFonts w:asciiTheme="majorHAnsi" w:hAnsiTheme="majorHAnsi"/>
          <w:iCs/>
          <w:spacing w:val="-2"/>
        </w:rPr>
        <w:t xml:space="preserve"> </w:t>
      </w:r>
      <w:r w:rsidRPr="00A13ED1">
        <w:rPr>
          <w:rFonts w:asciiTheme="majorHAnsi" w:hAnsiTheme="majorHAnsi"/>
          <w:iCs/>
        </w:rPr>
        <w:t>gravidade</w:t>
      </w:r>
      <w:r w:rsidRPr="00A13ED1">
        <w:rPr>
          <w:rFonts w:asciiTheme="majorHAnsi" w:hAnsiTheme="majorHAnsi"/>
          <w:iCs/>
          <w:spacing w:val="-1"/>
        </w:rPr>
        <w:t xml:space="preserve"> </w:t>
      </w:r>
      <w:r w:rsidRPr="00A13ED1">
        <w:rPr>
          <w:rFonts w:asciiTheme="majorHAnsi" w:hAnsiTheme="majorHAnsi"/>
          <w:iCs/>
        </w:rPr>
        <w:t>da</w:t>
      </w:r>
      <w:r w:rsidRPr="00A13ED1">
        <w:rPr>
          <w:rFonts w:asciiTheme="majorHAnsi" w:hAnsiTheme="majorHAnsi"/>
          <w:iCs/>
          <w:spacing w:val="-3"/>
        </w:rPr>
        <w:t xml:space="preserve"> </w:t>
      </w:r>
      <w:r w:rsidRPr="00A13ED1">
        <w:rPr>
          <w:rFonts w:asciiTheme="majorHAnsi" w:hAnsiTheme="majorHAnsi"/>
          <w:iCs/>
        </w:rPr>
        <w:t>infração</w:t>
      </w:r>
      <w:r w:rsidRPr="00A13ED1">
        <w:rPr>
          <w:rFonts w:asciiTheme="majorHAnsi" w:hAnsiTheme="majorHAnsi"/>
          <w:iCs/>
          <w:spacing w:val="-2"/>
        </w:rPr>
        <w:t xml:space="preserve"> </w:t>
      </w:r>
      <w:r w:rsidRPr="00A13ED1">
        <w:rPr>
          <w:rFonts w:asciiTheme="majorHAnsi" w:hAnsiTheme="majorHAnsi"/>
          <w:iCs/>
        </w:rPr>
        <w:t>cometida;</w:t>
      </w:r>
    </w:p>
    <w:p w14:paraId="34B9DB52" w14:textId="77777777" w:rsidR="000C6D39" w:rsidRPr="00A13ED1" w:rsidRDefault="000C6D39" w:rsidP="00E31AB9">
      <w:pPr>
        <w:pStyle w:val="PargrafodaLista"/>
        <w:numPr>
          <w:ilvl w:val="2"/>
          <w:numId w:val="59"/>
        </w:numPr>
        <w:tabs>
          <w:tab w:val="left" w:pos="284"/>
          <w:tab w:val="left" w:pos="567"/>
          <w:tab w:val="left" w:pos="821"/>
          <w:tab w:val="left" w:pos="822"/>
        </w:tabs>
        <w:spacing w:before="34" w:line="276" w:lineRule="auto"/>
        <w:ind w:left="0" w:firstLine="0"/>
        <w:jc w:val="left"/>
        <w:rPr>
          <w:rFonts w:asciiTheme="majorHAnsi" w:hAnsiTheme="majorHAnsi"/>
          <w:iCs/>
        </w:rPr>
      </w:pPr>
      <w:proofErr w:type="gramStart"/>
      <w:r w:rsidRPr="00A13ED1">
        <w:rPr>
          <w:rFonts w:asciiTheme="majorHAnsi" w:hAnsiTheme="majorHAnsi"/>
          <w:iCs/>
        </w:rPr>
        <w:t>as</w:t>
      </w:r>
      <w:proofErr w:type="gramEnd"/>
      <w:r w:rsidRPr="00A13ED1">
        <w:rPr>
          <w:rFonts w:asciiTheme="majorHAnsi" w:hAnsiTheme="majorHAnsi"/>
          <w:iCs/>
          <w:spacing w:val="-3"/>
        </w:rPr>
        <w:t xml:space="preserve"> </w:t>
      </w:r>
      <w:r w:rsidRPr="00A13ED1">
        <w:rPr>
          <w:rFonts w:asciiTheme="majorHAnsi" w:hAnsiTheme="majorHAnsi"/>
          <w:iCs/>
        </w:rPr>
        <w:t>peculiaridades</w:t>
      </w:r>
      <w:r w:rsidRPr="00A13ED1">
        <w:rPr>
          <w:rFonts w:asciiTheme="majorHAnsi" w:hAnsiTheme="majorHAnsi"/>
          <w:iCs/>
          <w:spacing w:val="-2"/>
        </w:rPr>
        <w:t xml:space="preserve"> </w:t>
      </w:r>
      <w:r w:rsidRPr="00A13ED1">
        <w:rPr>
          <w:rFonts w:asciiTheme="majorHAnsi" w:hAnsiTheme="majorHAnsi"/>
          <w:iCs/>
        </w:rPr>
        <w:t>do</w:t>
      </w:r>
      <w:r w:rsidRPr="00A13ED1">
        <w:rPr>
          <w:rFonts w:asciiTheme="majorHAnsi" w:hAnsiTheme="majorHAnsi"/>
          <w:iCs/>
          <w:spacing w:val="-2"/>
        </w:rPr>
        <w:t xml:space="preserve"> </w:t>
      </w:r>
      <w:r w:rsidRPr="00A13ED1">
        <w:rPr>
          <w:rFonts w:asciiTheme="majorHAnsi" w:hAnsiTheme="majorHAnsi"/>
          <w:iCs/>
        </w:rPr>
        <w:t>caso</w:t>
      </w:r>
      <w:r w:rsidRPr="00A13ED1">
        <w:rPr>
          <w:rFonts w:asciiTheme="majorHAnsi" w:hAnsiTheme="majorHAnsi"/>
          <w:iCs/>
          <w:spacing w:val="-1"/>
        </w:rPr>
        <w:t xml:space="preserve"> </w:t>
      </w:r>
      <w:r w:rsidRPr="00A13ED1">
        <w:rPr>
          <w:rFonts w:asciiTheme="majorHAnsi" w:hAnsiTheme="majorHAnsi"/>
          <w:iCs/>
        </w:rPr>
        <w:t>concreto;</w:t>
      </w:r>
    </w:p>
    <w:p w14:paraId="591FAB5C" w14:textId="77777777" w:rsidR="000C6D39" w:rsidRPr="00A13ED1" w:rsidRDefault="000C6D39" w:rsidP="00E31AB9">
      <w:pPr>
        <w:pStyle w:val="PargrafodaLista"/>
        <w:numPr>
          <w:ilvl w:val="2"/>
          <w:numId w:val="59"/>
        </w:numPr>
        <w:tabs>
          <w:tab w:val="left" w:pos="284"/>
          <w:tab w:val="left" w:pos="567"/>
          <w:tab w:val="left" w:pos="821"/>
          <w:tab w:val="left" w:pos="822"/>
        </w:tabs>
        <w:spacing w:before="34" w:line="276" w:lineRule="auto"/>
        <w:ind w:left="0" w:firstLine="0"/>
        <w:jc w:val="left"/>
        <w:rPr>
          <w:rFonts w:asciiTheme="majorHAnsi" w:hAnsiTheme="majorHAnsi"/>
          <w:iCs/>
        </w:rPr>
      </w:pPr>
      <w:proofErr w:type="gramStart"/>
      <w:r w:rsidRPr="00A13ED1">
        <w:rPr>
          <w:rFonts w:asciiTheme="majorHAnsi" w:hAnsiTheme="majorHAnsi"/>
          <w:iCs/>
        </w:rPr>
        <w:t>as</w:t>
      </w:r>
      <w:proofErr w:type="gramEnd"/>
      <w:r w:rsidRPr="00A13ED1">
        <w:rPr>
          <w:rFonts w:asciiTheme="majorHAnsi" w:hAnsiTheme="majorHAnsi"/>
          <w:iCs/>
          <w:spacing w:val="-3"/>
        </w:rPr>
        <w:t xml:space="preserve"> </w:t>
      </w:r>
      <w:r w:rsidRPr="00A13ED1">
        <w:rPr>
          <w:rFonts w:asciiTheme="majorHAnsi" w:hAnsiTheme="majorHAnsi"/>
          <w:iCs/>
        </w:rPr>
        <w:t>circunstâncias</w:t>
      </w:r>
      <w:r w:rsidRPr="00A13ED1">
        <w:rPr>
          <w:rFonts w:asciiTheme="majorHAnsi" w:hAnsiTheme="majorHAnsi"/>
          <w:iCs/>
          <w:spacing w:val="-2"/>
        </w:rPr>
        <w:t xml:space="preserve"> </w:t>
      </w:r>
      <w:r w:rsidRPr="00A13ED1">
        <w:rPr>
          <w:rFonts w:asciiTheme="majorHAnsi" w:hAnsiTheme="majorHAnsi"/>
          <w:iCs/>
        </w:rPr>
        <w:t>agravantes</w:t>
      </w:r>
      <w:r w:rsidRPr="00A13ED1">
        <w:rPr>
          <w:rFonts w:asciiTheme="majorHAnsi" w:hAnsiTheme="majorHAnsi"/>
          <w:iCs/>
          <w:spacing w:val="-2"/>
        </w:rPr>
        <w:t xml:space="preserve"> </w:t>
      </w:r>
      <w:r w:rsidRPr="00A13ED1">
        <w:rPr>
          <w:rFonts w:asciiTheme="majorHAnsi" w:hAnsiTheme="majorHAnsi"/>
          <w:iCs/>
        </w:rPr>
        <w:t>ou</w:t>
      </w:r>
      <w:r w:rsidRPr="00A13ED1">
        <w:rPr>
          <w:rFonts w:asciiTheme="majorHAnsi" w:hAnsiTheme="majorHAnsi"/>
          <w:iCs/>
          <w:spacing w:val="-3"/>
        </w:rPr>
        <w:t xml:space="preserve"> </w:t>
      </w:r>
      <w:r w:rsidRPr="00A13ED1">
        <w:rPr>
          <w:rFonts w:asciiTheme="majorHAnsi" w:hAnsiTheme="majorHAnsi"/>
          <w:iCs/>
        </w:rPr>
        <w:t>atenuantes;</w:t>
      </w:r>
    </w:p>
    <w:p w14:paraId="2EFDC8B5" w14:textId="77777777" w:rsidR="000C6D39" w:rsidRPr="00A13ED1" w:rsidRDefault="000C6D39" w:rsidP="00E31AB9">
      <w:pPr>
        <w:pStyle w:val="PargrafodaLista"/>
        <w:numPr>
          <w:ilvl w:val="2"/>
          <w:numId w:val="59"/>
        </w:numPr>
        <w:tabs>
          <w:tab w:val="left" w:pos="284"/>
          <w:tab w:val="left" w:pos="567"/>
          <w:tab w:val="left" w:pos="821"/>
          <w:tab w:val="left" w:pos="822"/>
        </w:tabs>
        <w:spacing w:before="34" w:line="276" w:lineRule="auto"/>
        <w:ind w:left="0" w:firstLine="0"/>
        <w:jc w:val="left"/>
        <w:rPr>
          <w:rFonts w:asciiTheme="majorHAnsi" w:hAnsiTheme="majorHAnsi"/>
          <w:iCs/>
        </w:rPr>
      </w:pPr>
      <w:proofErr w:type="gramStart"/>
      <w:r w:rsidRPr="00A13ED1">
        <w:rPr>
          <w:rFonts w:asciiTheme="majorHAnsi" w:hAnsiTheme="majorHAnsi"/>
          <w:iCs/>
        </w:rPr>
        <w:t>os</w:t>
      </w:r>
      <w:proofErr w:type="gramEnd"/>
      <w:r w:rsidRPr="00A13ED1">
        <w:rPr>
          <w:rFonts w:asciiTheme="majorHAnsi" w:hAnsiTheme="majorHAnsi"/>
          <w:iCs/>
          <w:spacing w:val="-2"/>
        </w:rPr>
        <w:t xml:space="preserve"> </w:t>
      </w:r>
      <w:r w:rsidRPr="00A13ED1">
        <w:rPr>
          <w:rFonts w:asciiTheme="majorHAnsi" w:hAnsiTheme="majorHAnsi"/>
          <w:iCs/>
        </w:rPr>
        <w:t>danos</w:t>
      </w:r>
      <w:r w:rsidRPr="00A13ED1">
        <w:rPr>
          <w:rFonts w:asciiTheme="majorHAnsi" w:hAnsiTheme="majorHAnsi"/>
          <w:iCs/>
          <w:spacing w:val="-2"/>
        </w:rPr>
        <w:t xml:space="preserve"> </w:t>
      </w:r>
      <w:r w:rsidRPr="00A13ED1">
        <w:rPr>
          <w:rFonts w:asciiTheme="majorHAnsi" w:hAnsiTheme="majorHAnsi"/>
          <w:iCs/>
        </w:rPr>
        <w:t>que dela</w:t>
      </w:r>
      <w:r w:rsidRPr="00A13ED1">
        <w:rPr>
          <w:rFonts w:asciiTheme="majorHAnsi" w:hAnsiTheme="majorHAnsi"/>
          <w:iCs/>
          <w:spacing w:val="-1"/>
        </w:rPr>
        <w:t xml:space="preserve"> </w:t>
      </w:r>
      <w:r w:rsidRPr="00A13ED1">
        <w:rPr>
          <w:rFonts w:asciiTheme="majorHAnsi" w:hAnsiTheme="majorHAnsi"/>
          <w:iCs/>
        </w:rPr>
        <w:t>provierem</w:t>
      </w:r>
      <w:r w:rsidRPr="00A13ED1">
        <w:rPr>
          <w:rFonts w:asciiTheme="majorHAnsi" w:hAnsiTheme="majorHAnsi"/>
          <w:iCs/>
          <w:spacing w:val="-3"/>
        </w:rPr>
        <w:t xml:space="preserve"> </w:t>
      </w:r>
      <w:r w:rsidRPr="00A13ED1">
        <w:rPr>
          <w:rFonts w:asciiTheme="majorHAnsi" w:hAnsiTheme="majorHAnsi"/>
          <w:iCs/>
        </w:rPr>
        <w:t>para</w:t>
      </w:r>
      <w:r w:rsidRPr="00A13ED1">
        <w:rPr>
          <w:rFonts w:asciiTheme="majorHAnsi" w:hAnsiTheme="majorHAnsi"/>
          <w:iCs/>
          <w:spacing w:val="1"/>
        </w:rPr>
        <w:t xml:space="preserve"> </w:t>
      </w:r>
      <w:r w:rsidRPr="00A13ED1">
        <w:rPr>
          <w:rFonts w:asciiTheme="majorHAnsi" w:hAnsiTheme="majorHAnsi"/>
          <w:iCs/>
        </w:rPr>
        <w:t>o</w:t>
      </w:r>
      <w:r w:rsidRPr="00A13ED1">
        <w:rPr>
          <w:rFonts w:asciiTheme="majorHAnsi" w:hAnsiTheme="majorHAnsi"/>
          <w:iCs/>
          <w:spacing w:val="-3"/>
        </w:rPr>
        <w:t xml:space="preserve"> </w:t>
      </w:r>
      <w:r w:rsidRPr="00A13ED1">
        <w:rPr>
          <w:rFonts w:asciiTheme="majorHAnsi" w:hAnsiTheme="majorHAnsi"/>
          <w:iCs/>
        </w:rPr>
        <w:t>Contratante;</w:t>
      </w:r>
    </w:p>
    <w:p w14:paraId="59098AE3" w14:textId="77777777" w:rsidR="000C6D39" w:rsidRPr="00A13ED1" w:rsidRDefault="000C6D39" w:rsidP="00E31AB9">
      <w:pPr>
        <w:pStyle w:val="PargrafodaLista"/>
        <w:numPr>
          <w:ilvl w:val="2"/>
          <w:numId w:val="59"/>
        </w:numPr>
        <w:tabs>
          <w:tab w:val="left" w:pos="284"/>
          <w:tab w:val="left" w:pos="567"/>
          <w:tab w:val="left" w:pos="821"/>
          <w:tab w:val="left" w:pos="822"/>
        </w:tabs>
        <w:spacing w:before="34" w:line="276" w:lineRule="auto"/>
        <w:ind w:left="0" w:right="137" w:firstLine="0"/>
        <w:jc w:val="left"/>
        <w:rPr>
          <w:rFonts w:asciiTheme="majorHAnsi" w:hAnsiTheme="majorHAnsi"/>
          <w:iCs/>
        </w:rPr>
      </w:pPr>
      <w:proofErr w:type="gramStart"/>
      <w:r w:rsidRPr="00A13ED1">
        <w:rPr>
          <w:rFonts w:asciiTheme="majorHAnsi" w:hAnsiTheme="majorHAnsi"/>
          <w:iCs/>
        </w:rPr>
        <w:t>a</w:t>
      </w:r>
      <w:proofErr w:type="gramEnd"/>
      <w:r w:rsidRPr="00A13ED1">
        <w:rPr>
          <w:rFonts w:asciiTheme="majorHAnsi" w:hAnsiTheme="majorHAnsi"/>
          <w:iCs/>
          <w:spacing w:val="-13"/>
        </w:rPr>
        <w:t xml:space="preserve"> </w:t>
      </w:r>
      <w:r w:rsidRPr="00A13ED1">
        <w:rPr>
          <w:rFonts w:asciiTheme="majorHAnsi" w:hAnsiTheme="majorHAnsi"/>
          <w:iCs/>
        </w:rPr>
        <w:t>implantação</w:t>
      </w:r>
      <w:r w:rsidRPr="00A13ED1">
        <w:rPr>
          <w:rFonts w:asciiTheme="majorHAnsi" w:hAnsiTheme="majorHAnsi"/>
          <w:iCs/>
          <w:spacing w:val="-11"/>
        </w:rPr>
        <w:t xml:space="preserve"> </w:t>
      </w:r>
      <w:r w:rsidRPr="00A13ED1">
        <w:rPr>
          <w:rFonts w:asciiTheme="majorHAnsi" w:hAnsiTheme="majorHAnsi"/>
          <w:iCs/>
        </w:rPr>
        <w:t>ou</w:t>
      </w:r>
      <w:r w:rsidRPr="00A13ED1">
        <w:rPr>
          <w:rFonts w:asciiTheme="majorHAnsi" w:hAnsiTheme="majorHAnsi"/>
          <w:iCs/>
          <w:spacing w:val="-10"/>
        </w:rPr>
        <w:t xml:space="preserve"> </w:t>
      </w:r>
      <w:r w:rsidRPr="00A13ED1">
        <w:rPr>
          <w:rFonts w:asciiTheme="majorHAnsi" w:hAnsiTheme="majorHAnsi"/>
          <w:iCs/>
        </w:rPr>
        <w:t>o</w:t>
      </w:r>
      <w:r w:rsidRPr="00A13ED1">
        <w:rPr>
          <w:rFonts w:asciiTheme="majorHAnsi" w:hAnsiTheme="majorHAnsi"/>
          <w:iCs/>
          <w:spacing w:val="-12"/>
        </w:rPr>
        <w:t xml:space="preserve"> </w:t>
      </w:r>
      <w:r w:rsidRPr="00A13ED1">
        <w:rPr>
          <w:rFonts w:asciiTheme="majorHAnsi" w:hAnsiTheme="majorHAnsi"/>
          <w:iCs/>
        </w:rPr>
        <w:t>aperfeiçoamento</w:t>
      </w:r>
      <w:r w:rsidRPr="00A13ED1">
        <w:rPr>
          <w:rFonts w:asciiTheme="majorHAnsi" w:hAnsiTheme="majorHAnsi"/>
          <w:iCs/>
          <w:spacing w:val="-10"/>
        </w:rPr>
        <w:t xml:space="preserve"> </w:t>
      </w:r>
      <w:r w:rsidRPr="00A13ED1">
        <w:rPr>
          <w:rFonts w:asciiTheme="majorHAnsi" w:hAnsiTheme="majorHAnsi"/>
          <w:iCs/>
        </w:rPr>
        <w:t>de</w:t>
      </w:r>
      <w:r w:rsidRPr="00A13ED1">
        <w:rPr>
          <w:rFonts w:asciiTheme="majorHAnsi" w:hAnsiTheme="majorHAnsi"/>
          <w:iCs/>
          <w:spacing w:val="-11"/>
        </w:rPr>
        <w:t xml:space="preserve"> </w:t>
      </w:r>
      <w:r w:rsidRPr="00A13ED1">
        <w:rPr>
          <w:rFonts w:asciiTheme="majorHAnsi" w:hAnsiTheme="majorHAnsi"/>
          <w:iCs/>
        </w:rPr>
        <w:t>programa</w:t>
      </w:r>
      <w:r w:rsidRPr="00A13ED1">
        <w:rPr>
          <w:rFonts w:asciiTheme="majorHAnsi" w:hAnsiTheme="majorHAnsi"/>
          <w:iCs/>
          <w:spacing w:val="-10"/>
        </w:rPr>
        <w:t xml:space="preserve"> </w:t>
      </w:r>
      <w:r w:rsidRPr="00A13ED1">
        <w:rPr>
          <w:rFonts w:asciiTheme="majorHAnsi" w:hAnsiTheme="majorHAnsi"/>
          <w:iCs/>
        </w:rPr>
        <w:t>de</w:t>
      </w:r>
      <w:r w:rsidRPr="00A13ED1">
        <w:rPr>
          <w:rFonts w:asciiTheme="majorHAnsi" w:hAnsiTheme="majorHAnsi"/>
          <w:iCs/>
          <w:spacing w:val="-11"/>
        </w:rPr>
        <w:t xml:space="preserve"> </w:t>
      </w:r>
      <w:r w:rsidRPr="00A13ED1">
        <w:rPr>
          <w:rFonts w:asciiTheme="majorHAnsi" w:hAnsiTheme="majorHAnsi"/>
          <w:iCs/>
        </w:rPr>
        <w:t>integridade,</w:t>
      </w:r>
      <w:r w:rsidRPr="00A13ED1">
        <w:rPr>
          <w:rFonts w:asciiTheme="majorHAnsi" w:hAnsiTheme="majorHAnsi"/>
          <w:iCs/>
          <w:spacing w:val="-12"/>
        </w:rPr>
        <w:t xml:space="preserve"> </w:t>
      </w:r>
      <w:r w:rsidRPr="00A13ED1">
        <w:rPr>
          <w:rFonts w:asciiTheme="majorHAnsi" w:hAnsiTheme="majorHAnsi"/>
          <w:iCs/>
        </w:rPr>
        <w:t>conforme</w:t>
      </w:r>
      <w:r w:rsidRPr="00A13ED1">
        <w:rPr>
          <w:rFonts w:asciiTheme="majorHAnsi" w:hAnsiTheme="majorHAnsi"/>
          <w:iCs/>
          <w:spacing w:val="-11"/>
        </w:rPr>
        <w:t xml:space="preserve"> </w:t>
      </w:r>
      <w:r w:rsidRPr="00A13ED1">
        <w:rPr>
          <w:rFonts w:asciiTheme="majorHAnsi" w:hAnsiTheme="majorHAnsi"/>
          <w:iCs/>
        </w:rPr>
        <w:t>normas</w:t>
      </w:r>
      <w:r w:rsidRPr="00A13ED1">
        <w:rPr>
          <w:rFonts w:asciiTheme="majorHAnsi" w:hAnsiTheme="majorHAnsi"/>
          <w:iCs/>
          <w:spacing w:val="-10"/>
        </w:rPr>
        <w:t xml:space="preserve"> </w:t>
      </w:r>
      <w:r w:rsidRPr="00A13ED1">
        <w:rPr>
          <w:rFonts w:asciiTheme="majorHAnsi" w:hAnsiTheme="majorHAnsi"/>
          <w:iCs/>
        </w:rPr>
        <w:t>e</w:t>
      </w:r>
      <w:r w:rsidRPr="00A13ED1">
        <w:rPr>
          <w:rFonts w:asciiTheme="majorHAnsi" w:hAnsiTheme="majorHAnsi"/>
          <w:iCs/>
          <w:spacing w:val="-13"/>
        </w:rPr>
        <w:t xml:space="preserve"> </w:t>
      </w:r>
      <w:r w:rsidRPr="00A13ED1">
        <w:rPr>
          <w:rFonts w:asciiTheme="majorHAnsi" w:hAnsiTheme="majorHAnsi"/>
          <w:iCs/>
        </w:rPr>
        <w:t>orientações</w:t>
      </w:r>
      <w:r w:rsidRPr="00A13ED1">
        <w:rPr>
          <w:rFonts w:asciiTheme="majorHAnsi" w:hAnsiTheme="majorHAnsi"/>
          <w:iCs/>
          <w:spacing w:val="-11"/>
        </w:rPr>
        <w:t xml:space="preserve"> </w:t>
      </w:r>
      <w:r w:rsidRPr="00A13ED1">
        <w:rPr>
          <w:rFonts w:asciiTheme="majorHAnsi" w:hAnsiTheme="majorHAnsi"/>
          <w:iCs/>
        </w:rPr>
        <w:t>dos</w:t>
      </w:r>
      <w:r w:rsidRPr="00A13ED1">
        <w:rPr>
          <w:rFonts w:asciiTheme="majorHAnsi" w:hAnsiTheme="majorHAnsi"/>
          <w:iCs/>
          <w:spacing w:val="-53"/>
        </w:rPr>
        <w:t xml:space="preserve"> </w:t>
      </w:r>
      <w:r w:rsidRPr="00A13ED1">
        <w:rPr>
          <w:rFonts w:asciiTheme="majorHAnsi" w:hAnsiTheme="majorHAnsi"/>
          <w:iCs/>
        </w:rPr>
        <w:t>órgãos</w:t>
      </w:r>
      <w:r w:rsidRPr="00A13ED1">
        <w:rPr>
          <w:rFonts w:asciiTheme="majorHAnsi" w:hAnsiTheme="majorHAnsi"/>
          <w:iCs/>
          <w:spacing w:val="-1"/>
        </w:rPr>
        <w:t xml:space="preserve"> </w:t>
      </w:r>
      <w:r w:rsidRPr="00A13ED1">
        <w:rPr>
          <w:rFonts w:asciiTheme="majorHAnsi" w:hAnsiTheme="majorHAnsi"/>
          <w:iCs/>
        </w:rPr>
        <w:t>de</w:t>
      </w:r>
      <w:r w:rsidRPr="00A13ED1">
        <w:rPr>
          <w:rFonts w:asciiTheme="majorHAnsi" w:hAnsiTheme="majorHAnsi"/>
          <w:iCs/>
          <w:spacing w:val="-1"/>
        </w:rPr>
        <w:t xml:space="preserve"> </w:t>
      </w:r>
      <w:r w:rsidRPr="00A13ED1">
        <w:rPr>
          <w:rFonts w:asciiTheme="majorHAnsi" w:hAnsiTheme="majorHAnsi"/>
          <w:iCs/>
        </w:rPr>
        <w:t>controle.</w:t>
      </w:r>
    </w:p>
    <w:p w14:paraId="5E221D13" w14:textId="77777777" w:rsidR="000C6D39" w:rsidRPr="00A13ED1" w:rsidRDefault="000C6D39" w:rsidP="00E31AB9">
      <w:pPr>
        <w:pStyle w:val="PargrafodaLista"/>
        <w:numPr>
          <w:ilvl w:val="1"/>
          <w:numId w:val="59"/>
        </w:numPr>
        <w:tabs>
          <w:tab w:val="left" w:pos="284"/>
          <w:tab w:val="left" w:pos="567"/>
          <w:tab w:val="left" w:pos="822"/>
        </w:tabs>
        <w:spacing w:line="276" w:lineRule="auto"/>
        <w:ind w:left="0" w:right="131" w:firstLine="0"/>
        <w:rPr>
          <w:rFonts w:asciiTheme="majorHAnsi" w:hAnsiTheme="majorHAnsi"/>
          <w:iCs/>
        </w:rPr>
      </w:pPr>
      <w:r w:rsidRPr="00A13ED1">
        <w:rPr>
          <w:rFonts w:asciiTheme="majorHAnsi" w:hAnsiTheme="majorHAnsi"/>
          <w:iCs/>
        </w:rPr>
        <w:t xml:space="preserve">Os atos previstos como infrações administrativas na </w:t>
      </w:r>
      <w:r w:rsidRPr="00A13ED1">
        <w:rPr>
          <w:rFonts w:asciiTheme="majorHAnsi" w:hAnsiTheme="majorHAnsi"/>
          <w:iCs/>
          <w:u w:val="single" w:color="000080"/>
        </w:rPr>
        <w:t>Lei nº 14.133, de 2021</w:t>
      </w:r>
      <w:r w:rsidRPr="00A13ED1">
        <w:rPr>
          <w:rFonts w:asciiTheme="majorHAnsi" w:hAnsiTheme="majorHAnsi"/>
          <w:iCs/>
        </w:rPr>
        <w:t>, ou em outras leis de</w:t>
      </w:r>
      <w:r w:rsidRPr="00A13ED1">
        <w:rPr>
          <w:rFonts w:asciiTheme="majorHAnsi" w:hAnsiTheme="majorHAnsi"/>
          <w:iCs/>
          <w:spacing w:val="1"/>
        </w:rPr>
        <w:t xml:space="preserve"> </w:t>
      </w:r>
      <w:r w:rsidRPr="00A13ED1">
        <w:rPr>
          <w:rFonts w:asciiTheme="majorHAnsi" w:hAnsiTheme="majorHAnsi"/>
          <w:iCs/>
        </w:rPr>
        <w:t xml:space="preserve">licitações e contratos da Administração Pública que também sejam tipificados como atos lesivos na </w:t>
      </w:r>
      <w:r w:rsidRPr="00A13ED1">
        <w:rPr>
          <w:rFonts w:asciiTheme="majorHAnsi" w:hAnsiTheme="majorHAnsi"/>
          <w:iCs/>
          <w:u w:val="single" w:color="000080"/>
        </w:rPr>
        <w:t>Lei nº</w:t>
      </w:r>
      <w:r w:rsidRPr="00A13ED1">
        <w:rPr>
          <w:rFonts w:asciiTheme="majorHAnsi" w:hAnsiTheme="majorHAnsi"/>
          <w:iCs/>
          <w:spacing w:val="1"/>
        </w:rPr>
        <w:t xml:space="preserve"> </w:t>
      </w:r>
      <w:r w:rsidRPr="00A13ED1">
        <w:rPr>
          <w:rFonts w:asciiTheme="majorHAnsi" w:hAnsiTheme="majorHAnsi"/>
          <w:iCs/>
          <w:u w:val="single" w:color="000080"/>
        </w:rPr>
        <w:t>12.846,</w:t>
      </w:r>
      <w:r w:rsidRPr="00A13ED1">
        <w:rPr>
          <w:rFonts w:asciiTheme="majorHAnsi" w:hAnsiTheme="majorHAnsi"/>
          <w:iCs/>
          <w:spacing w:val="1"/>
          <w:u w:val="single" w:color="000080"/>
        </w:rPr>
        <w:t xml:space="preserve"> </w:t>
      </w:r>
      <w:r w:rsidRPr="00A13ED1">
        <w:rPr>
          <w:rFonts w:asciiTheme="majorHAnsi" w:hAnsiTheme="majorHAnsi"/>
          <w:iCs/>
          <w:u w:val="single" w:color="000080"/>
        </w:rPr>
        <w:t>de</w:t>
      </w:r>
      <w:r w:rsidRPr="00A13ED1">
        <w:rPr>
          <w:rFonts w:asciiTheme="majorHAnsi" w:hAnsiTheme="majorHAnsi"/>
          <w:iCs/>
          <w:spacing w:val="1"/>
          <w:u w:val="single" w:color="000080"/>
        </w:rPr>
        <w:t xml:space="preserve"> </w:t>
      </w:r>
      <w:r w:rsidRPr="00A13ED1">
        <w:rPr>
          <w:rFonts w:asciiTheme="majorHAnsi" w:hAnsiTheme="majorHAnsi"/>
          <w:iCs/>
          <w:u w:val="single" w:color="000080"/>
        </w:rPr>
        <w:t>2013</w:t>
      </w:r>
      <w:r w:rsidRPr="00A13ED1">
        <w:rPr>
          <w:rFonts w:asciiTheme="majorHAnsi" w:hAnsiTheme="majorHAnsi"/>
          <w:iCs/>
        </w:rPr>
        <w:t>,</w:t>
      </w:r>
      <w:r w:rsidRPr="00A13ED1">
        <w:rPr>
          <w:rFonts w:asciiTheme="majorHAnsi" w:hAnsiTheme="majorHAnsi"/>
          <w:iCs/>
          <w:spacing w:val="1"/>
        </w:rPr>
        <w:t xml:space="preserve"> </w:t>
      </w:r>
      <w:r w:rsidRPr="00A13ED1">
        <w:rPr>
          <w:rFonts w:asciiTheme="majorHAnsi" w:hAnsiTheme="majorHAnsi"/>
          <w:iCs/>
        </w:rPr>
        <w:t>serão</w:t>
      </w:r>
      <w:r w:rsidRPr="00A13ED1">
        <w:rPr>
          <w:rFonts w:asciiTheme="majorHAnsi" w:hAnsiTheme="majorHAnsi"/>
          <w:iCs/>
          <w:spacing w:val="1"/>
        </w:rPr>
        <w:t xml:space="preserve"> </w:t>
      </w:r>
      <w:r w:rsidRPr="00A13ED1">
        <w:rPr>
          <w:rFonts w:asciiTheme="majorHAnsi" w:hAnsiTheme="majorHAnsi"/>
          <w:iCs/>
        </w:rPr>
        <w:t>apurados</w:t>
      </w:r>
      <w:r w:rsidRPr="00A13ED1">
        <w:rPr>
          <w:rFonts w:asciiTheme="majorHAnsi" w:hAnsiTheme="majorHAnsi"/>
          <w:iCs/>
          <w:spacing w:val="1"/>
        </w:rPr>
        <w:t xml:space="preserve"> </w:t>
      </w:r>
      <w:r w:rsidRPr="00A13ED1">
        <w:rPr>
          <w:rFonts w:asciiTheme="majorHAnsi" w:hAnsiTheme="majorHAnsi"/>
          <w:iCs/>
        </w:rPr>
        <w:t>e</w:t>
      </w:r>
      <w:r w:rsidRPr="00A13ED1">
        <w:rPr>
          <w:rFonts w:asciiTheme="majorHAnsi" w:hAnsiTheme="majorHAnsi"/>
          <w:iCs/>
          <w:spacing w:val="1"/>
        </w:rPr>
        <w:t xml:space="preserve"> </w:t>
      </w:r>
      <w:r w:rsidRPr="00A13ED1">
        <w:rPr>
          <w:rFonts w:asciiTheme="majorHAnsi" w:hAnsiTheme="majorHAnsi"/>
          <w:iCs/>
        </w:rPr>
        <w:t>julgados</w:t>
      </w:r>
      <w:r w:rsidRPr="00A13ED1">
        <w:rPr>
          <w:rFonts w:asciiTheme="majorHAnsi" w:hAnsiTheme="majorHAnsi"/>
          <w:iCs/>
          <w:spacing w:val="1"/>
        </w:rPr>
        <w:t xml:space="preserve"> </w:t>
      </w:r>
      <w:r w:rsidRPr="00A13ED1">
        <w:rPr>
          <w:rFonts w:asciiTheme="majorHAnsi" w:hAnsiTheme="majorHAnsi"/>
          <w:iCs/>
        </w:rPr>
        <w:t>conjuntamente,</w:t>
      </w:r>
      <w:r w:rsidRPr="00A13ED1">
        <w:rPr>
          <w:rFonts w:asciiTheme="majorHAnsi" w:hAnsiTheme="majorHAnsi"/>
          <w:iCs/>
          <w:spacing w:val="1"/>
        </w:rPr>
        <w:t xml:space="preserve"> </w:t>
      </w:r>
      <w:r w:rsidRPr="00A13ED1">
        <w:rPr>
          <w:rFonts w:asciiTheme="majorHAnsi" w:hAnsiTheme="majorHAnsi"/>
          <w:iCs/>
        </w:rPr>
        <w:t>nos</w:t>
      </w:r>
      <w:r w:rsidRPr="00A13ED1">
        <w:rPr>
          <w:rFonts w:asciiTheme="majorHAnsi" w:hAnsiTheme="majorHAnsi"/>
          <w:iCs/>
          <w:spacing w:val="1"/>
        </w:rPr>
        <w:t xml:space="preserve"> </w:t>
      </w:r>
      <w:r w:rsidRPr="00A13ED1">
        <w:rPr>
          <w:rFonts w:asciiTheme="majorHAnsi" w:hAnsiTheme="majorHAnsi"/>
          <w:iCs/>
        </w:rPr>
        <w:t>mesmos</w:t>
      </w:r>
      <w:r w:rsidRPr="00A13ED1">
        <w:rPr>
          <w:rFonts w:asciiTheme="majorHAnsi" w:hAnsiTheme="majorHAnsi"/>
          <w:iCs/>
          <w:spacing w:val="1"/>
        </w:rPr>
        <w:t xml:space="preserve"> </w:t>
      </w:r>
      <w:r w:rsidRPr="00A13ED1">
        <w:rPr>
          <w:rFonts w:asciiTheme="majorHAnsi" w:hAnsiTheme="majorHAnsi"/>
          <w:iCs/>
        </w:rPr>
        <w:t>autos,</w:t>
      </w:r>
      <w:r w:rsidRPr="00A13ED1">
        <w:rPr>
          <w:rFonts w:asciiTheme="majorHAnsi" w:hAnsiTheme="majorHAnsi"/>
          <w:iCs/>
          <w:spacing w:val="1"/>
        </w:rPr>
        <w:t xml:space="preserve"> </w:t>
      </w:r>
      <w:r w:rsidRPr="00A13ED1">
        <w:rPr>
          <w:rFonts w:asciiTheme="majorHAnsi" w:hAnsiTheme="majorHAnsi"/>
          <w:iCs/>
        </w:rPr>
        <w:t>observados</w:t>
      </w:r>
      <w:r w:rsidRPr="00A13ED1">
        <w:rPr>
          <w:rFonts w:asciiTheme="majorHAnsi" w:hAnsiTheme="majorHAnsi"/>
          <w:iCs/>
          <w:spacing w:val="1"/>
        </w:rPr>
        <w:t xml:space="preserve"> </w:t>
      </w:r>
      <w:r w:rsidRPr="00A13ED1">
        <w:rPr>
          <w:rFonts w:asciiTheme="majorHAnsi" w:hAnsiTheme="majorHAnsi"/>
          <w:iCs/>
        </w:rPr>
        <w:t>o</w:t>
      </w:r>
      <w:r w:rsidRPr="00A13ED1">
        <w:rPr>
          <w:rFonts w:asciiTheme="majorHAnsi" w:hAnsiTheme="majorHAnsi"/>
          <w:iCs/>
          <w:spacing w:val="1"/>
        </w:rPr>
        <w:t xml:space="preserve"> </w:t>
      </w:r>
      <w:r w:rsidRPr="00A13ED1">
        <w:rPr>
          <w:rFonts w:asciiTheme="majorHAnsi" w:hAnsiTheme="majorHAnsi"/>
          <w:iCs/>
        </w:rPr>
        <w:t>rito</w:t>
      </w:r>
      <w:r w:rsidRPr="00A13ED1">
        <w:rPr>
          <w:rFonts w:asciiTheme="majorHAnsi" w:hAnsiTheme="majorHAnsi"/>
          <w:iCs/>
          <w:spacing w:val="1"/>
        </w:rPr>
        <w:t xml:space="preserve"> </w:t>
      </w:r>
      <w:r w:rsidRPr="00A13ED1">
        <w:rPr>
          <w:rFonts w:asciiTheme="majorHAnsi" w:hAnsiTheme="majorHAnsi"/>
          <w:iCs/>
        </w:rPr>
        <w:t>procedimental</w:t>
      </w:r>
      <w:r w:rsidRPr="00A13ED1">
        <w:rPr>
          <w:rFonts w:asciiTheme="majorHAnsi" w:hAnsiTheme="majorHAnsi"/>
          <w:iCs/>
          <w:spacing w:val="-1"/>
        </w:rPr>
        <w:t xml:space="preserve"> </w:t>
      </w:r>
      <w:r w:rsidRPr="00A13ED1">
        <w:rPr>
          <w:rFonts w:asciiTheme="majorHAnsi" w:hAnsiTheme="majorHAnsi"/>
          <w:iCs/>
        </w:rPr>
        <w:t>e</w:t>
      </w:r>
      <w:r w:rsidRPr="00A13ED1">
        <w:rPr>
          <w:rFonts w:asciiTheme="majorHAnsi" w:hAnsiTheme="majorHAnsi"/>
          <w:iCs/>
          <w:spacing w:val="-1"/>
        </w:rPr>
        <w:t xml:space="preserve"> </w:t>
      </w:r>
      <w:r w:rsidRPr="00A13ED1">
        <w:rPr>
          <w:rFonts w:asciiTheme="majorHAnsi" w:hAnsiTheme="majorHAnsi"/>
          <w:iCs/>
        </w:rPr>
        <w:t>autoridade</w:t>
      </w:r>
      <w:r w:rsidRPr="00A13ED1">
        <w:rPr>
          <w:rFonts w:asciiTheme="majorHAnsi" w:hAnsiTheme="majorHAnsi"/>
          <w:iCs/>
          <w:spacing w:val="1"/>
        </w:rPr>
        <w:t xml:space="preserve"> </w:t>
      </w:r>
      <w:proofErr w:type="gramStart"/>
      <w:r w:rsidRPr="00A13ED1">
        <w:rPr>
          <w:rFonts w:asciiTheme="majorHAnsi" w:hAnsiTheme="majorHAnsi"/>
          <w:iCs/>
        </w:rPr>
        <w:t>competente</w:t>
      </w:r>
      <w:r w:rsidRPr="00A13ED1">
        <w:rPr>
          <w:rFonts w:asciiTheme="majorHAnsi" w:hAnsiTheme="majorHAnsi"/>
          <w:iCs/>
          <w:spacing w:val="-1"/>
        </w:rPr>
        <w:t xml:space="preserve"> </w:t>
      </w:r>
      <w:r w:rsidRPr="00A13ED1">
        <w:rPr>
          <w:rFonts w:asciiTheme="majorHAnsi" w:hAnsiTheme="majorHAnsi"/>
          <w:iCs/>
        </w:rPr>
        <w:t>definidos</w:t>
      </w:r>
      <w:proofErr w:type="gramEnd"/>
      <w:r w:rsidRPr="00A13ED1">
        <w:rPr>
          <w:rFonts w:asciiTheme="majorHAnsi" w:hAnsiTheme="majorHAnsi"/>
          <w:iCs/>
        </w:rPr>
        <w:t xml:space="preserve"> na</w:t>
      </w:r>
      <w:r w:rsidRPr="00A13ED1">
        <w:rPr>
          <w:rFonts w:asciiTheme="majorHAnsi" w:hAnsiTheme="majorHAnsi"/>
          <w:iCs/>
          <w:spacing w:val="-2"/>
        </w:rPr>
        <w:t xml:space="preserve"> </w:t>
      </w:r>
      <w:r w:rsidRPr="00A13ED1">
        <w:rPr>
          <w:rFonts w:asciiTheme="majorHAnsi" w:hAnsiTheme="majorHAnsi"/>
          <w:iCs/>
        </w:rPr>
        <w:t>referida</w:t>
      </w:r>
      <w:r w:rsidRPr="00A13ED1">
        <w:rPr>
          <w:rFonts w:asciiTheme="majorHAnsi" w:hAnsiTheme="majorHAnsi"/>
          <w:iCs/>
          <w:spacing w:val="-1"/>
        </w:rPr>
        <w:t xml:space="preserve"> </w:t>
      </w:r>
      <w:r w:rsidRPr="00A13ED1">
        <w:rPr>
          <w:rFonts w:asciiTheme="majorHAnsi" w:hAnsiTheme="majorHAnsi"/>
          <w:iCs/>
        </w:rPr>
        <w:t>Lei</w:t>
      </w:r>
      <w:r w:rsidRPr="00A13ED1">
        <w:rPr>
          <w:rFonts w:asciiTheme="majorHAnsi" w:hAnsiTheme="majorHAnsi"/>
          <w:iCs/>
          <w:spacing w:val="-2"/>
        </w:rPr>
        <w:t xml:space="preserve"> </w:t>
      </w:r>
      <w:r w:rsidRPr="00A13ED1">
        <w:rPr>
          <w:rFonts w:asciiTheme="majorHAnsi" w:hAnsiTheme="majorHAnsi"/>
          <w:iCs/>
        </w:rPr>
        <w:t>(</w:t>
      </w:r>
      <w:r w:rsidRPr="00A13ED1">
        <w:rPr>
          <w:rFonts w:asciiTheme="majorHAnsi" w:hAnsiTheme="majorHAnsi"/>
          <w:iCs/>
          <w:u w:val="single" w:color="000080"/>
        </w:rPr>
        <w:t>art.</w:t>
      </w:r>
      <w:r w:rsidRPr="00A13ED1">
        <w:rPr>
          <w:rFonts w:asciiTheme="majorHAnsi" w:hAnsiTheme="majorHAnsi"/>
          <w:iCs/>
          <w:spacing w:val="-1"/>
          <w:u w:val="single" w:color="000080"/>
        </w:rPr>
        <w:t xml:space="preserve"> </w:t>
      </w:r>
      <w:r w:rsidRPr="00A13ED1">
        <w:rPr>
          <w:rFonts w:asciiTheme="majorHAnsi" w:hAnsiTheme="majorHAnsi"/>
          <w:iCs/>
          <w:u w:val="single" w:color="000080"/>
        </w:rPr>
        <w:t>159</w:t>
      </w:r>
      <w:r w:rsidRPr="00A13ED1">
        <w:rPr>
          <w:rFonts w:asciiTheme="majorHAnsi" w:hAnsiTheme="majorHAnsi"/>
          <w:iCs/>
        </w:rPr>
        <w:t>).</w:t>
      </w:r>
    </w:p>
    <w:p w14:paraId="5DC25058" w14:textId="77777777" w:rsidR="000C6D39" w:rsidRPr="00A13ED1" w:rsidRDefault="000C6D39" w:rsidP="00E31AB9">
      <w:pPr>
        <w:pStyle w:val="PargrafodaLista"/>
        <w:numPr>
          <w:ilvl w:val="1"/>
          <w:numId w:val="59"/>
        </w:numPr>
        <w:tabs>
          <w:tab w:val="left" w:pos="284"/>
          <w:tab w:val="left" w:pos="567"/>
          <w:tab w:val="left" w:pos="822"/>
        </w:tabs>
        <w:spacing w:line="276" w:lineRule="auto"/>
        <w:ind w:left="0" w:right="134" w:firstLine="0"/>
        <w:rPr>
          <w:rFonts w:asciiTheme="majorHAnsi" w:hAnsiTheme="majorHAnsi"/>
          <w:iCs/>
        </w:rPr>
      </w:pPr>
      <w:r w:rsidRPr="00A13ED1">
        <w:rPr>
          <w:rFonts w:asciiTheme="majorHAnsi" w:hAnsiTheme="majorHAnsi"/>
          <w:iCs/>
        </w:rPr>
        <w:t>A personalidade jurídica do Contratado poderá ser desconsiderada sempre que utilizada com abuso</w:t>
      </w:r>
      <w:r w:rsidRPr="00A13ED1">
        <w:rPr>
          <w:rFonts w:asciiTheme="majorHAnsi" w:hAnsiTheme="majorHAnsi"/>
          <w:iCs/>
          <w:spacing w:val="-53"/>
        </w:rPr>
        <w:t xml:space="preserve"> </w:t>
      </w:r>
      <w:r w:rsidRPr="00A13ED1">
        <w:rPr>
          <w:rFonts w:asciiTheme="majorHAnsi" w:hAnsiTheme="majorHAnsi"/>
          <w:iCs/>
        </w:rPr>
        <w:t>do direito para facilitar, encobrir ou dissimular a prática dos atos ilícitos previstos neste Contrato ou para</w:t>
      </w:r>
      <w:r w:rsidRPr="00A13ED1">
        <w:rPr>
          <w:rFonts w:asciiTheme="majorHAnsi" w:hAnsiTheme="majorHAnsi"/>
          <w:iCs/>
          <w:spacing w:val="1"/>
        </w:rPr>
        <w:t xml:space="preserve"> </w:t>
      </w:r>
      <w:r w:rsidRPr="00A13ED1">
        <w:rPr>
          <w:rFonts w:asciiTheme="majorHAnsi" w:hAnsiTheme="majorHAnsi"/>
          <w:iCs/>
        </w:rPr>
        <w:t>provocar</w:t>
      </w:r>
      <w:r w:rsidRPr="00A13ED1">
        <w:rPr>
          <w:rFonts w:asciiTheme="majorHAnsi" w:hAnsiTheme="majorHAnsi"/>
          <w:iCs/>
          <w:spacing w:val="-8"/>
        </w:rPr>
        <w:t xml:space="preserve"> </w:t>
      </w:r>
      <w:r w:rsidRPr="00A13ED1">
        <w:rPr>
          <w:rFonts w:asciiTheme="majorHAnsi" w:hAnsiTheme="majorHAnsi"/>
          <w:iCs/>
        </w:rPr>
        <w:t>confusão</w:t>
      </w:r>
      <w:r w:rsidRPr="00A13ED1">
        <w:rPr>
          <w:rFonts w:asciiTheme="majorHAnsi" w:hAnsiTheme="majorHAnsi"/>
          <w:iCs/>
          <w:spacing w:val="-7"/>
        </w:rPr>
        <w:t xml:space="preserve"> </w:t>
      </w:r>
      <w:r w:rsidRPr="00A13ED1">
        <w:rPr>
          <w:rFonts w:asciiTheme="majorHAnsi" w:hAnsiTheme="majorHAnsi"/>
          <w:iCs/>
        </w:rPr>
        <w:t>patrimonial,</w:t>
      </w:r>
      <w:r w:rsidRPr="00A13ED1">
        <w:rPr>
          <w:rFonts w:asciiTheme="majorHAnsi" w:hAnsiTheme="majorHAnsi"/>
          <w:iCs/>
          <w:spacing w:val="-7"/>
        </w:rPr>
        <w:t xml:space="preserve"> </w:t>
      </w:r>
      <w:r w:rsidRPr="00A13ED1">
        <w:rPr>
          <w:rFonts w:asciiTheme="majorHAnsi" w:hAnsiTheme="majorHAnsi"/>
          <w:iCs/>
        </w:rPr>
        <w:t>e,</w:t>
      </w:r>
      <w:r w:rsidRPr="00A13ED1">
        <w:rPr>
          <w:rFonts w:asciiTheme="majorHAnsi" w:hAnsiTheme="majorHAnsi"/>
          <w:iCs/>
          <w:spacing w:val="-10"/>
        </w:rPr>
        <w:t xml:space="preserve"> </w:t>
      </w:r>
      <w:r w:rsidRPr="00A13ED1">
        <w:rPr>
          <w:rFonts w:asciiTheme="majorHAnsi" w:hAnsiTheme="majorHAnsi"/>
          <w:iCs/>
        </w:rPr>
        <w:t>nesse</w:t>
      </w:r>
      <w:r w:rsidRPr="00A13ED1">
        <w:rPr>
          <w:rFonts w:asciiTheme="majorHAnsi" w:hAnsiTheme="majorHAnsi"/>
          <w:iCs/>
          <w:spacing w:val="-9"/>
        </w:rPr>
        <w:t xml:space="preserve"> </w:t>
      </w:r>
      <w:r w:rsidRPr="00A13ED1">
        <w:rPr>
          <w:rFonts w:asciiTheme="majorHAnsi" w:hAnsiTheme="majorHAnsi"/>
          <w:iCs/>
        </w:rPr>
        <w:t>caso,</w:t>
      </w:r>
      <w:r w:rsidRPr="00A13ED1">
        <w:rPr>
          <w:rFonts w:asciiTheme="majorHAnsi" w:hAnsiTheme="majorHAnsi"/>
          <w:iCs/>
          <w:spacing w:val="-7"/>
        </w:rPr>
        <w:t xml:space="preserve"> </w:t>
      </w:r>
      <w:r w:rsidRPr="00A13ED1">
        <w:rPr>
          <w:rFonts w:asciiTheme="majorHAnsi" w:hAnsiTheme="majorHAnsi"/>
          <w:iCs/>
        </w:rPr>
        <w:t>todos</w:t>
      </w:r>
      <w:r w:rsidRPr="00A13ED1">
        <w:rPr>
          <w:rFonts w:asciiTheme="majorHAnsi" w:hAnsiTheme="majorHAnsi"/>
          <w:iCs/>
          <w:spacing w:val="-8"/>
        </w:rPr>
        <w:t xml:space="preserve"> </w:t>
      </w:r>
      <w:r w:rsidRPr="00A13ED1">
        <w:rPr>
          <w:rFonts w:asciiTheme="majorHAnsi" w:hAnsiTheme="majorHAnsi"/>
          <w:iCs/>
        </w:rPr>
        <w:t>os</w:t>
      </w:r>
      <w:r w:rsidRPr="00A13ED1">
        <w:rPr>
          <w:rFonts w:asciiTheme="majorHAnsi" w:hAnsiTheme="majorHAnsi"/>
          <w:iCs/>
          <w:spacing w:val="-8"/>
        </w:rPr>
        <w:t xml:space="preserve"> </w:t>
      </w:r>
      <w:r w:rsidRPr="00A13ED1">
        <w:rPr>
          <w:rFonts w:asciiTheme="majorHAnsi" w:hAnsiTheme="majorHAnsi"/>
          <w:iCs/>
        </w:rPr>
        <w:t>efeitos</w:t>
      </w:r>
      <w:r w:rsidRPr="00A13ED1">
        <w:rPr>
          <w:rFonts w:asciiTheme="majorHAnsi" w:hAnsiTheme="majorHAnsi"/>
          <w:iCs/>
          <w:spacing w:val="-9"/>
        </w:rPr>
        <w:t xml:space="preserve"> </w:t>
      </w:r>
      <w:r w:rsidRPr="00A13ED1">
        <w:rPr>
          <w:rFonts w:asciiTheme="majorHAnsi" w:hAnsiTheme="majorHAnsi"/>
          <w:iCs/>
        </w:rPr>
        <w:t>das</w:t>
      </w:r>
      <w:r w:rsidRPr="00A13ED1">
        <w:rPr>
          <w:rFonts w:asciiTheme="majorHAnsi" w:hAnsiTheme="majorHAnsi"/>
          <w:iCs/>
          <w:spacing w:val="-8"/>
        </w:rPr>
        <w:t xml:space="preserve"> </w:t>
      </w:r>
      <w:r w:rsidRPr="00A13ED1">
        <w:rPr>
          <w:rFonts w:asciiTheme="majorHAnsi" w:hAnsiTheme="majorHAnsi"/>
          <w:iCs/>
        </w:rPr>
        <w:t>sanções</w:t>
      </w:r>
      <w:r w:rsidRPr="00A13ED1">
        <w:rPr>
          <w:rFonts w:asciiTheme="majorHAnsi" w:hAnsiTheme="majorHAnsi"/>
          <w:iCs/>
          <w:spacing w:val="-5"/>
        </w:rPr>
        <w:t xml:space="preserve"> </w:t>
      </w:r>
      <w:r w:rsidRPr="00A13ED1">
        <w:rPr>
          <w:rFonts w:asciiTheme="majorHAnsi" w:hAnsiTheme="majorHAnsi"/>
          <w:iCs/>
        </w:rPr>
        <w:t>aplicadas</w:t>
      </w:r>
      <w:r w:rsidRPr="00A13ED1">
        <w:rPr>
          <w:rFonts w:asciiTheme="majorHAnsi" w:hAnsiTheme="majorHAnsi"/>
          <w:iCs/>
          <w:spacing w:val="-8"/>
        </w:rPr>
        <w:t xml:space="preserve"> </w:t>
      </w:r>
      <w:r w:rsidRPr="00A13ED1">
        <w:rPr>
          <w:rFonts w:asciiTheme="majorHAnsi" w:hAnsiTheme="majorHAnsi"/>
          <w:iCs/>
        </w:rPr>
        <w:t>à</w:t>
      </w:r>
      <w:r w:rsidRPr="00A13ED1">
        <w:rPr>
          <w:rFonts w:asciiTheme="majorHAnsi" w:hAnsiTheme="majorHAnsi"/>
          <w:iCs/>
          <w:spacing w:val="-7"/>
        </w:rPr>
        <w:t xml:space="preserve"> </w:t>
      </w:r>
      <w:r w:rsidRPr="00A13ED1">
        <w:rPr>
          <w:rFonts w:asciiTheme="majorHAnsi" w:hAnsiTheme="majorHAnsi"/>
          <w:iCs/>
        </w:rPr>
        <w:t>pessoa</w:t>
      </w:r>
      <w:r w:rsidRPr="00A13ED1">
        <w:rPr>
          <w:rFonts w:asciiTheme="majorHAnsi" w:hAnsiTheme="majorHAnsi"/>
          <w:iCs/>
          <w:spacing w:val="-9"/>
        </w:rPr>
        <w:t xml:space="preserve"> </w:t>
      </w:r>
      <w:r w:rsidRPr="00A13ED1">
        <w:rPr>
          <w:rFonts w:asciiTheme="majorHAnsi" w:hAnsiTheme="majorHAnsi"/>
          <w:iCs/>
        </w:rPr>
        <w:t>jurídica</w:t>
      </w:r>
      <w:r w:rsidRPr="00A13ED1">
        <w:rPr>
          <w:rFonts w:asciiTheme="majorHAnsi" w:hAnsiTheme="majorHAnsi"/>
          <w:iCs/>
          <w:spacing w:val="-9"/>
        </w:rPr>
        <w:t xml:space="preserve"> </w:t>
      </w:r>
      <w:r w:rsidRPr="00A13ED1">
        <w:rPr>
          <w:rFonts w:asciiTheme="majorHAnsi" w:hAnsiTheme="majorHAnsi"/>
          <w:iCs/>
        </w:rPr>
        <w:t>serão</w:t>
      </w:r>
      <w:r w:rsidRPr="00A13ED1">
        <w:rPr>
          <w:rFonts w:asciiTheme="majorHAnsi" w:hAnsiTheme="majorHAnsi"/>
          <w:iCs/>
          <w:spacing w:val="-53"/>
        </w:rPr>
        <w:t xml:space="preserve"> </w:t>
      </w:r>
      <w:r w:rsidRPr="00A13ED1">
        <w:rPr>
          <w:rFonts w:asciiTheme="majorHAnsi" w:hAnsiTheme="majorHAnsi"/>
          <w:iCs/>
        </w:rPr>
        <w:t>estendidos aos seus administradores e sócios com poderes de administração, à pessoa jurídica sucessora</w:t>
      </w:r>
      <w:r w:rsidRPr="00A13ED1">
        <w:rPr>
          <w:rFonts w:asciiTheme="majorHAnsi" w:hAnsiTheme="majorHAnsi"/>
          <w:iCs/>
          <w:spacing w:val="1"/>
        </w:rPr>
        <w:t xml:space="preserve"> </w:t>
      </w:r>
      <w:r w:rsidRPr="00A13ED1">
        <w:rPr>
          <w:rFonts w:asciiTheme="majorHAnsi" w:hAnsiTheme="majorHAnsi"/>
          <w:iCs/>
        </w:rPr>
        <w:t>ou</w:t>
      </w:r>
      <w:r w:rsidRPr="00A13ED1">
        <w:rPr>
          <w:rFonts w:asciiTheme="majorHAnsi" w:hAnsiTheme="majorHAnsi"/>
          <w:iCs/>
          <w:spacing w:val="-8"/>
        </w:rPr>
        <w:t xml:space="preserve"> </w:t>
      </w:r>
      <w:r w:rsidRPr="00A13ED1">
        <w:rPr>
          <w:rFonts w:asciiTheme="majorHAnsi" w:hAnsiTheme="majorHAnsi"/>
          <w:iCs/>
        </w:rPr>
        <w:t>à</w:t>
      </w:r>
      <w:r w:rsidRPr="00A13ED1">
        <w:rPr>
          <w:rFonts w:asciiTheme="majorHAnsi" w:hAnsiTheme="majorHAnsi"/>
          <w:iCs/>
          <w:spacing w:val="-5"/>
        </w:rPr>
        <w:t xml:space="preserve"> </w:t>
      </w:r>
      <w:r w:rsidRPr="00A13ED1">
        <w:rPr>
          <w:rFonts w:asciiTheme="majorHAnsi" w:hAnsiTheme="majorHAnsi"/>
          <w:iCs/>
        </w:rPr>
        <w:t>empresa</w:t>
      </w:r>
      <w:r w:rsidRPr="00A13ED1">
        <w:rPr>
          <w:rFonts w:asciiTheme="majorHAnsi" w:hAnsiTheme="majorHAnsi"/>
          <w:iCs/>
          <w:spacing w:val="-7"/>
        </w:rPr>
        <w:t xml:space="preserve"> </w:t>
      </w:r>
      <w:r w:rsidRPr="00A13ED1">
        <w:rPr>
          <w:rFonts w:asciiTheme="majorHAnsi" w:hAnsiTheme="majorHAnsi"/>
          <w:iCs/>
        </w:rPr>
        <w:t>do</w:t>
      </w:r>
      <w:r w:rsidRPr="00A13ED1">
        <w:rPr>
          <w:rFonts w:asciiTheme="majorHAnsi" w:hAnsiTheme="majorHAnsi"/>
          <w:iCs/>
          <w:spacing w:val="-7"/>
        </w:rPr>
        <w:t xml:space="preserve"> </w:t>
      </w:r>
      <w:r w:rsidRPr="00A13ED1">
        <w:rPr>
          <w:rFonts w:asciiTheme="majorHAnsi" w:hAnsiTheme="majorHAnsi"/>
          <w:iCs/>
        </w:rPr>
        <w:t>mesmo</w:t>
      </w:r>
      <w:r w:rsidRPr="00A13ED1">
        <w:rPr>
          <w:rFonts w:asciiTheme="majorHAnsi" w:hAnsiTheme="majorHAnsi"/>
          <w:iCs/>
          <w:spacing w:val="-7"/>
        </w:rPr>
        <w:t xml:space="preserve"> </w:t>
      </w:r>
      <w:r w:rsidRPr="00A13ED1">
        <w:rPr>
          <w:rFonts w:asciiTheme="majorHAnsi" w:hAnsiTheme="majorHAnsi"/>
          <w:iCs/>
        </w:rPr>
        <w:t>ramo</w:t>
      </w:r>
      <w:r w:rsidRPr="00A13ED1">
        <w:rPr>
          <w:rFonts w:asciiTheme="majorHAnsi" w:hAnsiTheme="majorHAnsi"/>
          <w:iCs/>
          <w:spacing w:val="-7"/>
        </w:rPr>
        <w:t xml:space="preserve"> </w:t>
      </w:r>
      <w:r w:rsidRPr="00A13ED1">
        <w:rPr>
          <w:rFonts w:asciiTheme="majorHAnsi" w:hAnsiTheme="majorHAnsi"/>
          <w:iCs/>
        </w:rPr>
        <w:t>com</w:t>
      </w:r>
      <w:r w:rsidRPr="00A13ED1">
        <w:rPr>
          <w:rFonts w:asciiTheme="majorHAnsi" w:hAnsiTheme="majorHAnsi"/>
          <w:iCs/>
          <w:spacing w:val="-5"/>
        </w:rPr>
        <w:t xml:space="preserve"> </w:t>
      </w:r>
      <w:r w:rsidRPr="00A13ED1">
        <w:rPr>
          <w:rFonts w:asciiTheme="majorHAnsi" w:hAnsiTheme="majorHAnsi"/>
          <w:iCs/>
        </w:rPr>
        <w:t>relação</w:t>
      </w:r>
      <w:r w:rsidRPr="00A13ED1">
        <w:rPr>
          <w:rFonts w:asciiTheme="majorHAnsi" w:hAnsiTheme="majorHAnsi"/>
          <w:iCs/>
          <w:spacing w:val="-7"/>
        </w:rPr>
        <w:t xml:space="preserve"> </w:t>
      </w:r>
      <w:r w:rsidRPr="00A13ED1">
        <w:rPr>
          <w:rFonts w:asciiTheme="majorHAnsi" w:hAnsiTheme="majorHAnsi"/>
          <w:iCs/>
        </w:rPr>
        <w:t>de</w:t>
      </w:r>
      <w:r w:rsidRPr="00A13ED1">
        <w:rPr>
          <w:rFonts w:asciiTheme="majorHAnsi" w:hAnsiTheme="majorHAnsi"/>
          <w:iCs/>
          <w:spacing w:val="-7"/>
        </w:rPr>
        <w:t xml:space="preserve"> </w:t>
      </w:r>
      <w:r w:rsidRPr="00A13ED1">
        <w:rPr>
          <w:rFonts w:asciiTheme="majorHAnsi" w:hAnsiTheme="majorHAnsi"/>
          <w:iCs/>
        </w:rPr>
        <w:t>coligação</w:t>
      </w:r>
      <w:r w:rsidRPr="00A13ED1">
        <w:rPr>
          <w:rFonts w:asciiTheme="majorHAnsi" w:hAnsiTheme="majorHAnsi"/>
          <w:iCs/>
          <w:spacing w:val="-8"/>
        </w:rPr>
        <w:t xml:space="preserve"> </w:t>
      </w:r>
      <w:r w:rsidRPr="00A13ED1">
        <w:rPr>
          <w:rFonts w:asciiTheme="majorHAnsi" w:hAnsiTheme="majorHAnsi"/>
          <w:iCs/>
        </w:rPr>
        <w:t>ou</w:t>
      </w:r>
      <w:r w:rsidRPr="00A13ED1">
        <w:rPr>
          <w:rFonts w:asciiTheme="majorHAnsi" w:hAnsiTheme="majorHAnsi"/>
          <w:iCs/>
          <w:spacing w:val="-7"/>
        </w:rPr>
        <w:t xml:space="preserve"> </w:t>
      </w:r>
      <w:r w:rsidRPr="00A13ED1">
        <w:rPr>
          <w:rFonts w:asciiTheme="majorHAnsi" w:hAnsiTheme="majorHAnsi"/>
          <w:iCs/>
        </w:rPr>
        <w:t>controle,</w:t>
      </w:r>
      <w:r w:rsidRPr="00A13ED1">
        <w:rPr>
          <w:rFonts w:asciiTheme="majorHAnsi" w:hAnsiTheme="majorHAnsi"/>
          <w:iCs/>
          <w:spacing w:val="-5"/>
        </w:rPr>
        <w:t xml:space="preserve"> </w:t>
      </w:r>
      <w:r w:rsidRPr="00A13ED1">
        <w:rPr>
          <w:rFonts w:asciiTheme="majorHAnsi" w:hAnsiTheme="majorHAnsi"/>
          <w:iCs/>
        </w:rPr>
        <w:t>de</w:t>
      </w:r>
      <w:r w:rsidRPr="00A13ED1">
        <w:rPr>
          <w:rFonts w:asciiTheme="majorHAnsi" w:hAnsiTheme="majorHAnsi"/>
          <w:iCs/>
          <w:spacing w:val="-5"/>
        </w:rPr>
        <w:t xml:space="preserve"> </w:t>
      </w:r>
      <w:r w:rsidRPr="00A13ED1">
        <w:rPr>
          <w:rFonts w:asciiTheme="majorHAnsi" w:hAnsiTheme="majorHAnsi"/>
          <w:iCs/>
        </w:rPr>
        <w:t>fato</w:t>
      </w:r>
      <w:r w:rsidRPr="00A13ED1">
        <w:rPr>
          <w:rFonts w:asciiTheme="majorHAnsi" w:hAnsiTheme="majorHAnsi"/>
          <w:iCs/>
          <w:spacing w:val="-7"/>
        </w:rPr>
        <w:t xml:space="preserve"> </w:t>
      </w:r>
      <w:r w:rsidRPr="00A13ED1">
        <w:rPr>
          <w:rFonts w:asciiTheme="majorHAnsi" w:hAnsiTheme="majorHAnsi"/>
          <w:iCs/>
        </w:rPr>
        <w:t>ou</w:t>
      </w:r>
      <w:r w:rsidRPr="00A13ED1">
        <w:rPr>
          <w:rFonts w:asciiTheme="majorHAnsi" w:hAnsiTheme="majorHAnsi"/>
          <w:iCs/>
          <w:spacing w:val="-5"/>
        </w:rPr>
        <w:t xml:space="preserve"> </w:t>
      </w:r>
      <w:r w:rsidRPr="00A13ED1">
        <w:rPr>
          <w:rFonts w:asciiTheme="majorHAnsi" w:hAnsiTheme="majorHAnsi"/>
          <w:iCs/>
        </w:rPr>
        <w:t>de</w:t>
      </w:r>
      <w:r w:rsidRPr="00A13ED1">
        <w:rPr>
          <w:rFonts w:asciiTheme="majorHAnsi" w:hAnsiTheme="majorHAnsi"/>
          <w:iCs/>
          <w:spacing w:val="-7"/>
        </w:rPr>
        <w:t xml:space="preserve"> </w:t>
      </w:r>
      <w:r w:rsidRPr="00A13ED1">
        <w:rPr>
          <w:rFonts w:asciiTheme="majorHAnsi" w:hAnsiTheme="majorHAnsi"/>
          <w:iCs/>
        </w:rPr>
        <w:t>direito,</w:t>
      </w:r>
      <w:r w:rsidRPr="00A13ED1">
        <w:rPr>
          <w:rFonts w:asciiTheme="majorHAnsi" w:hAnsiTheme="majorHAnsi"/>
          <w:iCs/>
          <w:spacing w:val="-7"/>
        </w:rPr>
        <w:t xml:space="preserve"> </w:t>
      </w:r>
      <w:r w:rsidRPr="00A13ED1">
        <w:rPr>
          <w:rFonts w:asciiTheme="majorHAnsi" w:hAnsiTheme="majorHAnsi"/>
          <w:iCs/>
        </w:rPr>
        <w:t>com</w:t>
      </w:r>
      <w:r w:rsidRPr="00A13ED1">
        <w:rPr>
          <w:rFonts w:asciiTheme="majorHAnsi" w:hAnsiTheme="majorHAnsi"/>
          <w:iCs/>
          <w:spacing w:val="-6"/>
        </w:rPr>
        <w:t xml:space="preserve"> </w:t>
      </w:r>
      <w:r w:rsidRPr="00A13ED1">
        <w:rPr>
          <w:rFonts w:asciiTheme="majorHAnsi" w:hAnsiTheme="majorHAnsi"/>
          <w:iCs/>
        </w:rPr>
        <w:t>o</w:t>
      </w:r>
      <w:r w:rsidRPr="00A13ED1">
        <w:rPr>
          <w:rFonts w:asciiTheme="majorHAnsi" w:hAnsiTheme="majorHAnsi"/>
          <w:iCs/>
          <w:spacing w:val="2"/>
        </w:rPr>
        <w:t xml:space="preserve"> </w:t>
      </w:r>
      <w:r w:rsidRPr="00A13ED1">
        <w:rPr>
          <w:rFonts w:asciiTheme="majorHAnsi" w:hAnsiTheme="majorHAnsi"/>
          <w:iCs/>
        </w:rPr>
        <w:t>Contratado,</w:t>
      </w:r>
      <w:r w:rsidRPr="00A13ED1">
        <w:rPr>
          <w:rFonts w:asciiTheme="majorHAnsi" w:hAnsiTheme="majorHAnsi"/>
          <w:iCs/>
          <w:spacing w:val="-53"/>
        </w:rPr>
        <w:t xml:space="preserve"> </w:t>
      </w:r>
      <w:r w:rsidRPr="00A13ED1">
        <w:rPr>
          <w:rFonts w:asciiTheme="majorHAnsi" w:hAnsiTheme="majorHAnsi"/>
          <w:iCs/>
        </w:rPr>
        <w:t>observados,</w:t>
      </w:r>
      <w:r w:rsidRPr="00A13ED1">
        <w:rPr>
          <w:rFonts w:asciiTheme="majorHAnsi" w:hAnsiTheme="majorHAnsi"/>
          <w:iCs/>
          <w:spacing w:val="-8"/>
        </w:rPr>
        <w:t xml:space="preserve"> </w:t>
      </w:r>
      <w:r w:rsidRPr="00A13ED1">
        <w:rPr>
          <w:rFonts w:asciiTheme="majorHAnsi" w:hAnsiTheme="majorHAnsi"/>
          <w:iCs/>
        </w:rPr>
        <w:t>em</w:t>
      </w:r>
      <w:r w:rsidRPr="00A13ED1">
        <w:rPr>
          <w:rFonts w:asciiTheme="majorHAnsi" w:hAnsiTheme="majorHAnsi"/>
          <w:iCs/>
          <w:spacing w:val="-7"/>
        </w:rPr>
        <w:t xml:space="preserve"> </w:t>
      </w:r>
      <w:r w:rsidRPr="00A13ED1">
        <w:rPr>
          <w:rFonts w:asciiTheme="majorHAnsi" w:hAnsiTheme="majorHAnsi"/>
          <w:iCs/>
        </w:rPr>
        <w:t>todos</w:t>
      </w:r>
      <w:r w:rsidRPr="00A13ED1">
        <w:rPr>
          <w:rFonts w:asciiTheme="majorHAnsi" w:hAnsiTheme="majorHAnsi"/>
          <w:iCs/>
          <w:spacing w:val="-7"/>
        </w:rPr>
        <w:t xml:space="preserve"> </w:t>
      </w:r>
      <w:r w:rsidRPr="00A13ED1">
        <w:rPr>
          <w:rFonts w:asciiTheme="majorHAnsi" w:hAnsiTheme="majorHAnsi"/>
          <w:iCs/>
        </w:rPr>
        <w:t>os</w:t>
      </w:r>
      <w:r w:rsidRPr="00A13ED1">
        <w:rPr>
          <w:rFonts w:asciiTheme="majorHAnsi" w:hAnsiTheme="majorHAnsi"/>
          <w:iCs/>
          <w:spacing w:val="-6"/>
        </w:rPr>
        <w:t xml:space="preserve"> </w:t>
      </w:r>
      <w:r w:rsidRPr="00A13ED1">
        <w:rPr>
          <w:rFonts w:asciiTheme="majorHAnsi" w:hAnsiTheme="majorHAnsi"/>
          <w:iCs/>
        </w:rPr>
        <w:t>casos,</w:t>
      </w:r>
      <w:r w:rsidRPr="00A13ED1">
        <w:rPr>
          <w:rFonts w:asciiTheme="majorHAnsi" w:hAnsiTheme="majorHAnsi"/>
          <w:iCs/>
          <w:spacing w:val="-7"/>
        </w:rPr>
        <w:t xml:space="preserve"> </w:t>
      </w:r>
      <w:r w:rsidRPr="00A13ED1">
        <w:rPr>
          <w:rFonts w:asciiTheme="majorHAnsi" w:hAnsiTheme="majorHAnsi"/>
          <w:iCs/>
        </w:rPr>
        <w:t>o</w:t>
      </w:r>
      <w:r w:rsidRPr="00A13ED1">
        <w:rPr>
          <w:rFonts w:asciiTheme="majorHAnsi" w:hAnsiTheme="majorHAnsi"/>
          <w:iCs/>
          <w:spacing w:val="-8"/>
        </w:rPr>
        <w:t xml:space="preserve"> </w:t>
      </w:r>
      <w:r w:rsidRPr="00A13ED1">
        <w:rPr>
          <w:rFonts w:asciiTheme="majorHAnsi" w:hAnsiTheme="majorHAnsi"/>
          <w:iCs/>
        </w:rPr>
        <w:t>contraditório,</w:t>
      </w:r>
      <w:r w:rsidRPr="00A13ED1">
        <w:rPr>
          <w:rFonts w:asciiTheme="majorHAnsi" w:hAnsiTheme="majorHAnsi"/>
          <w:iCs/>
          <w:spacing w:val="-7"/>
        </w:rPr>
        <w:t xml:space="preserve"> </w:t>
      </w:r>
      <w:r w:rsidRPr="00A13ED1">
        <w:rPr>
          <w:rFonts w:asciiTheme="majorHAnsi" w:hAnsiTheme="majorHAnsi"/>
          <w:iCs/>
        </w:rPr>
        <w:t>a</w:t>
      </w:r>
      <w:r w:rsidRPr="00A13ED1">
        <w:rPr>
          <w:rFonts w:asciiTheme="majorHAnsi" w:hAnsiTheme="majorHAnsi"/>
          <w:iCs/>
          <w:spacing w:val="-7"/>
        </w:rPr>
        <w:t xml:space="preserve"> </w:t>
      </w:r>
      <w:r w:rsidRPr="00A13ED1">
        <w:rPr>
          <w:rFonts w:asciiTheme="majorHAnsi" w:hAnsiTheme="majorHAnsi"/>
          <w:iCs/>
        </w:rPr>
        <w:t>ampla</w:t>
      </w:r>
      <w:r w:rsidRPr="00A13ED1">
        <w:rPr>
          <w:rFonts w:asciiTheme="majorHAnsi" w:hAnsiTheme="majorHAnsi"/>
          <w:iCs/>
          <w:spacing w:val="-8"/>
        </w:rPr>
        <w:t xml:space="preserve"> </w:t>
      </w:r>
      <w:r w:rsidRPr="00A13ED1">
        <w:rPr>
          <w:rFonts w:asciiTheme="majorHAnsi" w:hAnsiTheme="majorHAnsi"/>
          <w:iCs/>
        </w:rPr>
        <w:t>defesa</w:t>
      </w:r>
      <w:r w:rsidRPr="00A13ED1">
        <w:rPr>
          <w:rFonts w:asciiTheme="majorHAnsi" w:hAnsiTheme="majorHAnsi"/>
          <w:iCs/>
          <w:spacing w:val="-5"/>
        </w:rPr>
        <w:t xml:space="preserve"> </w:t>
      </w:r>
      <w:r w:rsidRPr="00A13ED1">
        <w:rPr>
          <w:rFonts w:asciiTheme="majorHAnsi" w:hAnsiTheme="majorHAnsi"/>
          <w:iCs/>
        </w:rPr>
        <w:t>e</w:t>
      </w:r>
      <w:r w:rsidRPr="00A13ED1">
        <w:rPr>
          <w:rFonts w:asciiTheme="majorHAnsi" w:hAnsiTheme="majorHAnsi"/>
          <w:iCs/>
          <w:spacing w:val="-7"/>
        </w:rPr>
        <w:t xml:space="preserve"> </w:t>
      </w:r>
      <w:r w:rsidRPr="00A13ED1">
        <w:rPr>
          <w:rFonts w:asciiTheme="majorHAnsi" w:hAnsiTheme="majorHAnsi"/>
          <w:iCs/>
        </w:rPr>
        <w:t>a</w:t>
      </w:r>
      <w:r w:rsidRPr="00A13ED1">
        <w:rPr>
          <w:rFonts w:asciiTheme="majorHAnsi" w:hAnsiTheme="majorHAnsi"/>
          <w:iCs/>
          <w:spacing w:val="-6"/>
        </w:rPr>
        <w:t xml:space="preserve"> </w:t>
      </w:r>
      <w:r w:rsidRPr="00A13ED1">
        <w:rPr>
          <w:rFonts w:asciiTheme="majorHAnsi" w:hAnsiTheme="majorHAnsi"/>
          <w:iCs/>
        </w:rPr>
        <w:t>obrigatoriedade</w:t>
      </w:r>
      <w:r w:rsidRPr="00A13ED1">
        <w:rPr>
          <w:rFonts w:asciiTheme="majorHAnsi" w:hAnsiTheme="majorHAnsi"/>
          <w:iCs/>
          <w:spacing w:val="-7"/>
        </w:rPr>
        <w:t xml:space="preserve"> </w:t>
      </w:r>
      <w:r w:rsidRPr="00A13ED1">
        <w:rPr>
          <w:rFonts w:asciiTheme="majorHAnsi" w:hAnsiTheme="majorHAnsi"/>
          <w:iCs/>
        </w:rPr>
        <w:t>de</w:t>
      </w:r>
      <w:r w:rsidRPr="00A13ED1">
        <w:rPr>
          <w:rFonts w:asciiTheme="majorHAnsi" w:hAnsiTheme="majorHAnsi"/>
          <w:iCs/>
          <w:spacing w:val="-6"/>
        </w:rPr>
        <w:t xml:space="preserve"> </w:t>
      </w:r>
      <w:r w:rsidRPr="00A13ED1">
        <w:rPr>
          <w:rFonts w:asciiTheme="majorHAnsi" w:hAnsiTheme="majorHAnsi"/>
          <w:iCs/>
        </w:rPr>
        <w:t>análise</w:t>
      </w:r>
      <w:r w:rsidRPr="00A13ED1">
        <w:rPr>
          <w:rFonts w:asciiTheme="majorHAnsi" w:hAnsiTheme="majorHAnsi"/>
          <w:iCs/>
          <w:spacing w:val="-7"/>
        </w:rPr>
        <w:t xml:space="preserve"> </w:t>
      </w:r>
      <w:r w:rsidRPr="00A13ED1">
        <w:rPr>
          <w:rFonts w:asciiTheme="majorHAnsi" w:hAnsiTheme="majorHAnsi"/>
          <w:iCs/>
        </w:rPr>
        <w:t>jurídica</w:t>
      </w:r>
      <w:r w:rsidRPr="00A13ED1">
        <w:rPr>
          <w:rFonts w:asciiTheme="majorHAnsi" w:hAnsiTheme="majorHAnsi"/>
          <w:iCs/>
          <w:spacing w:val="-5"/>
        </w:rPr>
        <w:t xml:space="preserve"> </w:t>
      </w:r>
      <w:r w:rsidRPr="00A13ED1">
        <w:rPr>
          <w:rFonts w:asciiTheme="majorHAnsi" w:hAnsiTheme="majorHAnsi"/>
          <w:iCs/>
        </w:rPr>
        <w:t>prévia</w:t>
      </w:r>
      <w:r w:rsidRPr="00A13ED1">
        <w:rPr>
          <w:rFonts w:asciiTheme="majorHAnsi" w:hAnsiTheme="majorHAnsi"/>
          <w:iCs/>
          <w:spacing w:val="-54"/>
        </w:rPr>
        <w:t xml:space="preserve"> </w:t>
      </w:r>
      <w:r w:rsidRPr="00A13ED1">
        <w:rPr>
          <w:rFonts w:asciiTheme="majorHAnsi" w:hAnsiTheme="majorHAnsi"/>
          <w:iCs/>
        </w:rPr>
        <w:t>(</w:t>
      </w:r>
      <w:r w:rsidRPr="00A13ED1">
        <w:rPr>
          <w:rFonts w:asciiTheme="majorHAnsi" w:hAnsiTheme="majorHAnsi"/>
          <w:iCs/>
          <w:u w:val="single" w:color="000080"/>
        </w:rPr>
        <w:t>art.</w:t>
      </w:r>
      <w:r w:rsidRPr="00A13ED1">
        <w:rPr>
          <w:rFonts w:asciiTheme="majorHAnsi" w:hAnsiTheme="majorHAnsi"/>
          <w:iCs/>
          <w:spacing w:val="-2"/>
          <w:u w:val="single" w:color="000080"/>
        </w:rPr>
        <w:t xml:space="preserve"> </w:t>
      </w:r>
      <w:r w:rsidRPr="00A13ED1">
        <w:rPr>
          <w:rFonts w:asciiTheme="majorHAnsi" w:hAnsiTheme="majorHAnsi"/>
          <w:iCs/>
          <w:u w:val="single" w:color="000080"/>
        </w:rPr>
        <w:t>160,</w:t>
      </w:r>
      <w:r w:rsidRPr="00A13ED1">
        <w:rPr>
          <w:rFonts w:asciiTheme="majorHAnsi" w:hAnsiTheme="majorHAnsi"/>
          <w:iCs/>
          <w:spacing w:val="-1"/>
          <w:u w:val="single" w:color="000080"/>
        </w:rPr>
        <w:t xml:space="preserve"> </w:t>
      </w:r>
      <w:r w:rsidRPr="00A13ED1">
        <w:rPr>
          <w:rFonts w:asciiTheme="majorHAnsi" w:hAnsiTheme="majorHAnsi"/>
          <w:iCs/>
          <w:u w:val="single" w:color="000080"/>
        </w:rPr>
        <w:t>da</w:t>
      </w:r>
      <w:r w:rsidRPr="00A13ED1">
        <w:rPr>
          <w:rFonts w:asciiTheme="majorHAnsi" w:hAnsiTheme="majorHAnsi"/>
          <w:iCs/>
          <w:spacing w:val="1"/>
          <w:u w:val="single" w:color="000080"/>
        </w:rPr>
        <w:t xml:space="preserve"> </w:t>
      </w:r>
      <w:r w:rsidRPr="00A13ED1">
        <w:rPr>
          <w:rFonts w:asciiTheme="majorHAnsi" w:hAnsiTheme="majorHAnsi"/>
          <w:iCs/>
          <w:u w:val="single" w:color="000080"/>
        </w:rPr>
        <w:t>Lei</w:t>
      </w:r>
      <w:r w:rsidRPr="00A13ED1">
        <w:rPr>
          <w:rFonts w:asciiTheme="majorHAnsi" w:hAnsiTheme="majorHAnsi"/>
          <w:iCs/>
          <w:spacing w:val="-2"/>
          <w:u w:val="single" w:color="000080"/>
        </w:rPr>
        <w:t xml:space="preserve"> </w:t>
      </w:r>
      <w:r w:rsidRPr="00A13ED1">
        <w:rPr>
          <w:rFonts w:asciiTheme="majorHAnsi" w:hAnsiTheme="majorHAnsi"/>
          <w:iCs/>
          <w:u w:val="single" w:color="000080"/>
        </w:rPr>
        <w:t>nº</w:t>
      </w:r>
      <w:r w:rsidRPr="00A13ED1">
        <w:rPr>
          <w:rFonts w:asciiTheme="majorHAnsi" w:hAnsiTheme="majorHAnsi"/>
          <w:iCs/>
          <w:spacing w:val="-1"/>
          <w:u w:val="single" w:color="000080"/>
        </w:rPr>
        <w:t xml:space="preserve"> </w:t>
      </w:r>
      <w:r w:rsidRPr="00A13ED1">
        <w:rPr>
          <w:rFonts w:asciiTheme="majorHAnsi" w:hAnsiTheme="majorHAnsi"/>
          <w:iCs/>
          <w:u w:val="single" w:color="000080"/>
        </w:rPr>
        <w:t>14.133,</w:t>
      </w:r>
      <w:r w:rsidRPr="00A13ED1">
        <w:rPr>
          <w:rFonts w:asciiTheme="majorHAnsi" w:hAnsiTheme="majorHAnsi"/>
          <w:iCs/>
          <w:spacing w:val="1"/>
          <w:u w:val="single" w:color="000080"/>
        </w:rPr>
        <w:t xml:space="preserve"> </w:t>
      </w:r>
      <w:r w:rsidRPr="00A13ED1">
        <w:rPr>
          <w:rFonts w:asciiTheme="majorHAnsi" w:hAnsiTheme="majorHAnsi"/>
          <w:iCs/>
          <w:u w:val="single" w:color="000080"/>
        </w:rPr>
        <w:t>de</w:t>
      </w:r>
      <w:r w:rsidRPr="00A13ED1">
        <w:rPr>
          <w:rFonts w:asciiTheme="majorHAnsi" w:hAnsiTheme="majorHAnsi"/>
          <w:iCs/>
          <w:spacing w:val="-1"/>
          <w:u w:val="single" w:color="000080"/>
        </w:rPr>
        <w:t xml:space="preserve"> </w:t>
      </w:r>
      <w:r w:rsidRPr="00A13ED1">
        <w:rPr>
          <w:rFonts w:asciiTheme="majorHAnsi" w:hAnsiTheme="majorHAnsi"/>
          <w:iCs/>
          <w:u w:val="single" w:color="000080"/>
        </w:rPr>
        <w:t>2021</w:t>
      </w:r>
      <w:r w:rsidRPr="00A13ED1">
        <w:rPr>
          <w:rFonts w:asciiTheme="majorHAnsi" w:hAnsiTheme="majorHAnsi"/>
          <w:iCs/>
        </w:rPr>
        <w:t>).</w:t>
      </w:r>
    </w:p>
    <w:p w14:paraId="02913622" w14:textId="77777777" w:rsidR="000C6D39" w:rsidRPr="00A13ED1" w:rsidRDefault="000C6D39" w:rsidP="00E31AB9">
      <w:pPr>
        <w:pStyle w:val="PargrafodaLista"/>
        <w:numPr>
          <w:ilvl w:val="1"/>
          <w:numId w:val="59"/>
        </w:numPr>
        <w:tabs>
          <w:tab w:val="left" w:pos="567"/>
          <w:tab w:val="left" w:pos="877"/>
        </w:tabs>
        <w:spacing w:line="276" w:lineRule="auto"/>
        <w:ind w:left="0" w:right="139" w:firstLine="0"/>
        <w:rPr>
          <w:rFonts w:asciiTheme="majorHAnsi" w:hAnsiTheme="majorHAnsi"/>
          <w:iCs/>
        </w:rPr>
      </w:pPr>
      <w:r w:rsidRPr="00A13ED1">
        <w:rPr>
          <w:rFonts w:asciiTheme="majorHAnsi" w:hAnsiTheme="majorHAnsi"/>
          <w:iCs/>
        </w:rPr>
        <w:t>O Contratante deverá, no prazo máximo de 15 (quinze) dias úteis, contado da data de aplicação da</w:t>
      </w:r>
      <w:r w:rsidRPr="00A13ED1">
        <w:rPr>
          <w:rFonts w:asciiTheme="majorHAnsi" w:hAnsiTheme="majorHAnsi"/>
          <w:iCs/>
          <w:spacing w:val="1"/>
        </w:rPr>
        <w:t xml:space="preserve"> </w:t>
      </w:r>
      <w:r w:rsidRPr="00A13ED1">
        <w:rPr>
          <w:rFonts w:asciiTheme="majorHAnsi" w:hAnsiTheme="majorHAnsi"/>
          <w:iCs/>
        </w:rPr>
        <w:t>sanção, informar e manter atualizados os dados relativos às sanções por ela aplicadas, para fins de</w:t>
      </w:r>
      <w:r w:rsidRPr="00A13ED1">
        <w:rPr>
          <w:rFonts w:asciiTheme="majorHAnsi" w:hAnsiTheme="majorHAnsi"/>
          <w:iCs/>
          <w:spacing w:val="1"/>
        </w:rPr>
        <w:t xml:space="preserve"> </w:t>
      </w:r>
      <w:r w:rsidRPr="00A13ED1">
        <w:rPr>
          <w:rFonts w:asciiTheme="majorHAnsi" w:hAnsiTheme="majorHAnsi"/>
          <w:iCs/>
        </w:rPr>
        <w:t>publicidade no Cadastro Nacional de Empresas Inidôneas e Suspensas (Ceis) e no Cadastro Nacional de</w:t>
      </w:r>
      <w:r w:rsidRPr="00A13ED1">
        <w:rPr>
          <w:rFonts w:asciiTheme="majorHAnsi" w:hAnsiTheme="majorHAnsi"/>
          <w:iCs/>
          <w:spacing w:val="1"/>
        </w:rPr>
        <w:t xml:space="preserve"> </w:t>
      </w:r>
      <w:r w:rsidRPr="00A13ED1">
        <w:rPr>
          <w:rFonts w:asciiTheme="majorHAnsi" w:hAnsiTheme="majorHAnsi"/>
          <w:iCs/>
        </w:rPr>
        <w:t>Empresas Punidas (Cnep), instituídos no âmbito do Poder Executivo Federal. (</w:t>
      </w:r>
      <w:r w:rsidRPr="00A13ED1">
        <w:rPr>
          <w:rFonts w:asciiTheme="majorHAnsi" w:hAnsiTheme="majorHAnsi"/>
          <w:iCs/>
          <w:u w:val="single" w:color="000080"/>
        </w:rPr>
        <w:t>Art. 161, da Lei nº 14.133, de</w:t>
      </w:r>
      <w:r w:rsidRPr="00A13ED1">
        <w:rPr>
          <w:rFonts w:asciiTheme="majorHAnsi" w:hAnsiTheme="majorHAnsi"/>
          <w:iCs/>
          <w:spacing w:val="-53"/>
        </w:rPr>
        <w:t xml:space="preserve"> </w:t>
      </w:r>
      <w:r w:rsidRPr="00A13ED1">
        <w:rPr>
          <w:rFonts w:asciiTheme="majorHAnsi" w:hAnsiTheme="majorHAnsi"/>
          <w:iCs/>
          <w:u w:val="single" w:color="000080"/>
        </w:rPr>
        <w:t>2021</w:t>
      </w:r>
      <w:r w:rsidRPr="00A13ED1">
        <w:rPr>
          <w:rFonts w:asciiTheme="majorHAnsi" w:hAnsiTheme="majorHAnsi"/>
          <w:iCs/>
        </w:rPr>
        <w:t>).</w:t>
      </w:r>
    </w:p>
    <w:p w14:paraId="17D67AFD" w14:textId="77777777" w:rsidR="000C6D39" w:rsidRPr="00A13ED1" w:rsidRDefault="000C6D39" w:rsidP="00E31AB9">
      <w:pPr>
        <w:pStyle w:val="PargrafodaLista"/>
        <w:numPr>
          <w:ilvl w:val="1"/>
          <w:numId w:val="59"/>
        </w:numPr>
        <w:tabs>
          <w:tab w:val="left" w:pos="567"/>
          <w:tab w:val="left" w:pos="822"/>
        </w:tabs>
        <w:spacing w:line="276" w:lineRule="auto"/>
        <w:ind w:left="0" w:right="141" w:firstLine="0"/>
        <w:rPr>
          <w:rFonts w:asciiTheme="majorHAnsi" w:hAnsiTheme="majorHAnsi"/>
          <w:iCs/>
        </w:rPr>
      </w:pPr>
      <w:r w:rsidRPr="00A13ED1">
        <w:rPr>
          <w:rFonts w:asciiTheme="majorHAnsi" w:hAnsiTheme="majorHAnsi"/>
          <w:iCs/>
          <w:spacing w:val="-1"/>
        </w:rPr>
        <w:t>As</w:t>
      </w:r>
      <w:r w:rsidRPr="00A13ED1">
        <w:rPr>
          <w:rFonts w:asciiTheme="majorHAnsi" w:hAnsiTheme="majorHAnsi"/>
          <w:iCs/>
          <w:spacing w:val="-13"/>
        </w:rPr>
        <w:t xml:space="preserve"> </w:t>
      </w:r>
      <w:r w:rsidRPr="00A13ED1">
        <w:rPr>
          <w:rFonts w:asciiTheme="majorHAnsi" w:hAnsiTheme="majorHAnsi"/>
          <w:iCs/>
          <w:spacing w:val="-1"/>
        </w:rPr>
        <w:t>sanções</w:t>
      </w:r>
      <w:r w:rsidRPr="00A13ED1">
        <w:rPr>
          <w:rFonts w:asciiTheme="majorHAnsi" w:hAnsiTheme="majorHAnsi"/>
          <w:iCs/>
          <w:spacing w:val="-12"/>
        </w:rPr>
        <w:t xml:space="preserve"> </w:t>
      </w:r>
      <w:r w:rsidRPr="00A13ED1">
        <w:rPr>
          <w:rFonts w:asciiTheme="majorHAnsi" w:hAnsiTheme="majorHAnsi"/>
          <w:iCs/>
        </w:rPr>
        <w:t>de</w:t>
      </w:r>
      <w:r w:rsidRPr="00A13ED1">
        <w:rPr>
          <w:rFonts w:asciiTheme="majorHAnsi" w:hAnsiTheme="majorHAnsi"/>
          <w:iCs/>
          <w:spacing w:val="-11"/>
        </w:rPr>
        <w:t xml:space="preserve"> </w:t>
      </w:r>
      <w:r w:rsidRPr="00A13ED1">
        <w:rPr>
          <w:rFonts w:asciiTheme="majorHAnsi" w:hAnsiTheme="majorHAnsi"/>
          <w:iCs/>
        </w:rPr>
        <w:t>impedimento</w:t>
      </w:r>
      <w:r w:rsidRPr="00A13ED1">
        <w:rPr>
          <w:rFonts w:asciiTheme="majorHAnsi" w:hAnsiTheme="majorHAnsi"/>
          <w:iCs/>
          <w:spacing w:val="-14"/>
        </w:rPr>
        <w:t xml:space="preserve"> </w:t>
      </w:r>
      <w:r w:rsidRPr="00A13ED1">
        <w:rPr>
          <w:rFonts w:asciiTheme="majorHAnsi" w:hAnsiTheme="majorHAnsi"/>
          <w:iCs/>
        </w:rPr>
        <w:t>de</w:t>
      </w:r>
      <w:r w:rsidRPr="00A13ED1">
        <w:rPr>
          <w:rFonts w:asciiTheme="majorHAnsi" w:hAnsiTheme="majorHAnsi"/>
          <w:iCs/>
          <w:spacing w:val="-11"/>
        </w:rPr>
        <w:t xml:space="preserve"> </w:t>
      </w:r>
      <w:r w:rsidRPr="00A13ED1">
        <w:rPr>
          <w:rFonts w:asciiTheme="majorHAnsi" w:hAnsiTheme="majorHAnsi"/>
          <w:iCs/>
        </w:rPr>
        <w:t>licitar</w:t>
      </w:r>
      <w:r w:rsidRPr="00A13ED1">
        <w:rPr>
          <w:rFonts w:asciiTheme="majorHAnsi" w:hAnsiTheme="majorHAnsi"/>
          <w:iCs/>
          <w:spacing w:val="-11"/>
        </w:rPr>
        <w:t xml:space="preserve"> </w:t>
      </w:r>
      <w:r w:rsidRPr="00A13ED1">
        <w:rPr>
          <w:rFonts w:asciiTheme="majorHAnsi" w:hAnsiTheme="majorHAnsi"/>
          <w:iCs/>
        </w:rPr>
        <w:t>e</w:t>
      </w:r>
      <w:r w:rsidRPr="00A13ED1">
        <w:rPr>
          <w:rFonts w:asciiTheme="majorHAnsi" w:hAnsiTheme="majorHAnsi"/>
          <w:iCs/>
          <w:spacing w:val="-13"/>
        </w:rPr>
        <w:t xml:space="preserve"> </w:t>
      </w:r>
      <w:r w:rsidRPr="00A13ED1">
        <w:rPr>
          <w:rFonts w:asciiTheme="majorHAnsi" w:hAnsiTheme="majorHAnsi"/>
          <w:iCs/>
        </w:rPr>
        <w:t>contratar</w:t>
      </w:r>
      <w:r w:rsidRPr="00A13ED1">
        <w:rPr>
          <w:rFonts w:asciiTheme="majorHAnsi" w:hAnsiTheme="majorHAnsi"/>
          <w:iCs/>
          <w:spacing w:val="-11"/>
        </w:rPr>
        <w:t xml:space="preserve"> </w:t>
      </w:r>
      <w:r w:rsidRPr="00A13ED1">
        <w:rPr>
          <w:rFonts w:asciiTheme="majorHAnsi" w:hAnsiTheme="majorHAnsi"/>
          <w:iCs/>
        </w:rPr>
        <w:t>e</w:t>
      </w:r>
      <w:r w:rsidRPr="00A13ED1">
        <w:rPr>
          <w:rFonts w:asciiTheme="majorHAnsi" w:hAnsiTheme="majorHAnsi"/>
          <w:iCs/>
          <w:spacing w:val="-12"/>
        </w:rPr>
        <w:t xml:space="preserve"> </w:t>
      </w:r>
      <w:r w:rsidRPr="00A13ED1">
        <w:rPr>
          <w:rFonts w:asciiTheme="majorHAnsi" w:hAnsiTheme="majorHAnsi"/>
          <w:iCs/>
        </w:rPr>
        <w:t>declaração</w:t>
      </w:r>
      <w:r w:rsidRPr="00A13ED1">
        <w:rPr>
          <w:rFonts w:asciiTheme="majorHAnsi" w:hAnsiTheme="majorHAnsi"/>
          <w:iCs/>
          <w:spacing w:val="-11"/>
        </w:rPr>
        <w:t xml:space="preserve"> </w:t>
      </w:r>
      <w:r w:rsidRPr="00A13ED1">
        <w:rPr>
          <w:rFonts w:asciiTheme="majorHAnsi" w:hAnsiTheme="majorHAnsi"/>
          <w:iCs/>
        </w:rPr>
        <w:t>de</w:t>
      </w:r>
      <w:r w:rsidRPr="00A13ED1">
        <w:rPr>
          <w:rFonts w:asciiTheme="majorHAnsi" w:hAnsiTheme="majorHAnsi"/>
          <w:iCs/>
          <w:spacing w:val="-12"/>
        </w:rPr>
        <w:t xml:space="preserve"> </w:t>
      </w:r>
      <w:r w:rsidRPr="00A13ED1">
        <w:rPr>
          <w:rFonts w:asciiTheme="majorHAnsi" w:hAnsiTheme="majorHAnsi"/>
          <w:iCs/>
        </w:rPr>
        <w:t>inidoneidade</w:t>
      </w:r>
      <w:r w:rsidRPr="00A13ED1">
        <w:rPr>
          <w:rFonts w:asciiTheme="majorHAnsi" w:hAnsiTheme="majorHAnsi"/>
          <w:iCs/>
          <w:spacing w:val="-11"/>
        </w:rPr>
        <w:t xml:space="preserve"> </w:t>
      </w:r>
      <w:r w:rsidRPr="00A13ED1">
        <w:rPr>
          <w:rFonts w:asciiTheme="majorHAnsi" w:hAnsiTheme="majorHAnsi"/>
          <w:iCs/>
        </w:rPr>
        <w:t>para</w:t>
      </w:r>
      <w:r w:rsidRPr="00A13ED1">
        <w:rPr>
          <w:rFonts w:asciiTheme="majorHAnsi" w:hAnsiTheme="majorHAnsi"/>
          <w:iCs/>
          <w:spacing w:val="-14"/>
        </w:rPr>
        <w:t xml:space="preserve"> </w:t>
      </w:r>
      <w:r w:rsidRPr="00A13ED1">
        <w:rPr>
          <w:rFonts w:asciiTheme="majorHAnsi" w:hAnsiTheme="majorHAnsi"/>
          <w:iCs/>
        </w:rPr>
        <w:t>licitar</w:t>
      </w:r>
      <w:r w:rsidRPr="00A13ED1">
        <w:rPr>
          <w:rFonts w:asciiTheme="majorHAnsi" w:hAnsiTheme="majorHAnsi"/>
          <w:iCs/>
          <w:spacing w:val="-12"/>
        </w:rPr>
        <w:t xml:space="preserve"> </w:t>
      </w:r>
      <w:r w:rsidRPr="00A13ED1">
        <w:rPr>
          <w:rFonts w:asciiTheme="majorHAnsi" w:hAnsiTheme="majorHAnsi"/>
          <w:iCs/>
        </w:rPr>
        <w:t>ou</w:t>
      </w:r>
      <w:r w:rsidRPr="00A13ED1">
        <w:rPr>
          <w:rFonts w:asciiTheme="majorHAnsi" w:hAnsiTheme="majorHAnsi"/>
          <w:iCs/>
          <w:spacing w:val="-14"/>
        </w:rPr>
        <w:t xml:space="preserve"> </w:t>
      </w:r>
      <w:r w:rsidRPr="00A13ED1">
        <w:rPr>
          <w:rFonts w:asciiTheme="majorHAnsi" w:hAnsiTheme="majorHAnsi"/>
          <w:iCs/>
        </w:rPr>
        <w:t>contratar</w:t>
      </w:r>
      <w:r w:rsidRPr="00A13ED1">
        <w:rPr>
          <w:rFonts w:asciiTheme="majorHAnsi" w:hAnsiTheme="majorHAnsi"/>
          <w:iCs/>
          <w:spacing w:val="-53"/>
        </w:rPr>
        <w:t xml:space="preserve"> </w:t>
      </w:r>
      <w:r w:rsidRPr="00A13ED1">
        <w:rPr>
          <w:rFonts w:asciiTheme="majorHAnsi" w:hAnsiTheme="majorHAnsi"/>
          <w:iCs/>
        </w:rPr>
        <w:t>são</w:t>
      </w:r>
      <w:r w:rsidRPr="00A13ED1">
        <w:rPr>
          <w:rFonts w:asciiTheme="majorHAnsi" w:hAnsiTheme="majorHAnsi"/>
          <w:iCs/>
          <w:spacing w:val="-2"/>
        </w:rPr>
        <w:t xml:space="preserve"> </w:t>
      </w:r>
      <w:r w:rsidRPr="00A13ED1">
        <w:rPr>
          <w:rFonts w:asciiTheme="majorHAnsi" w:hAnsiTheme="majorHAnsi"/>
          <w:iCs/>
        </w:rPr>
        <w:t>passíveis de</w:t>
      </w:r>
      <w:r w:rsidRPr="00A13ED1">
        <w:rPr>
          <w:rFonts w:asciiTheme="majorHAnsi" w:hAnsiTheme="majorHAnsi"/>
          <w:iCs/>
          <w:spacing w:val="-1"/>
        </w:rPr>
        <w:t xml:space="preserve"> </w:t>
      </w:r>
      <w:r w:rsidRPr="00A13ED1">
        <w:rPr>
          <w:rFonts w:asciiTheme="majorHAnsi" w:hAnsiTheme="majorHAnsi"/>
          <w:iCs/>
        </w:rPr>
        <w:t>reabilitação</w:t>
      </w:r>
      <w:r w:rsidRPr="00A13ED1">
        <w:rPr>
          <w:rFonts w:asciiTheme="majorHAnsi" w:hAnsiTheme="majorHAnsi"/>
          <w:iCs/>
          <w:spacing w:val="-1"/>
        </w:rPr>
        <w:t xml:space="preserve"> </w:t>
      </w:r>
      <w:r w:rsidRPr="00A13ED1">
        <w:rPr>
          <w:rFonts w:asciiTheme="majorHAnsi" w:hAnsiTheme="majorHAnsi"/>
          <w:iCs/>
        </w:rPr>
        <w:t>na</w:t>
      </w:r>
      <w:r w:rsidRPr="00A13ED1">
        <w:rPr>
          <w:rFonts w:asciiTheme="majorHAnsi" w:hAnsiTheme="majorHAnsi"/>
          <w:iCs/>
          <w:spacing w:val="-2"/>
        </w:rPr>
        <w:t xml:space="preserve"> </w:t>
      </w:r>
      <w:r w:rsidRPr="00A13ED1">
        <w:rPr>
          <w:rFonts w:asciiTheme="majorHAnsi" w:hAnsiTheme="majorHAnsi"/>
          <w:iCs/>
        </w:rPr>
        <w:t>forma</w:t>
      </w:r>
      <w:r w:rsidRPr="00A13ED1">
        <w:rPr>
          <w:rFonts w:asciiTheme="majorHAnsi" w:hAnsiTheme="majorHAnsi"/>
          <w:iCs/>
          <w:spacing w:val="-1"/>
        </w:rPr>
        <w:t xml:space="preserve"> </w:t>
      </w:r>
      <w:r w:rsidRPr="00A13ED1">
        <w:rPr>
          <w:rFonts w:asciiTheme="majorHAnsi" w:hAnsiTheme="majorHAnsi"/>
          <w:iCs/>
        </w:rPr>
        <w:t>do</w:t>
      </w:r>
      <w:r w:rsidRPr="00A13ED1">
        <w:rPr>
          <w:rFonts w:asciiTheme="majorHAnsi" w:hAnsiTheme="majorHAnsi"/>
          <w:iCs/>
          <w:spacing w:val="3"/>
        </w:rPr>
        <w:t xml:space="preserve"> </w:t>
      </w:r>
      <w:r w:rsidRPr="00A13ED1">
        <w:rPr>
          <w:rFonts w:asciiTheme="majorHAnsi" w:hAnsiTheme="majorHAnsi"/>
          <w:iCs/>
          <w:u w:val="single" w:color="000080"/>
        </w:rPr>
        <w:t>art.</w:t>
      </w:r>
      <w:r w:rsidRPr="00A13ED1">
        <w:rPr>
          <w:rFonts w:asciiTheme="majorHAnsi" w:hAnsiTheme="majorHAnsi"/>
          <w:iCs/>
          <w:spacing w:val="1"/>
          <w:u w:val="single" w:color="000080"/>
        </w:rPr>
        <w:t xml:space="preserve"> </w:t>
      </w:r>
      <w:r w:rsidRPr="00A13ED1">
        <w:rPr>
          <w:rFonts w:asciiTheme="majorHAnsi" w:hAnsiTheme="majorHAnsi"/>
          <w:iCs/>
          <w:u w:val="single" w:color="000080"/>
        </w:rPr>
        <w:t>163</w:t>
      </w:r>
      <w:r w:rsidRPr="00A13ED1">
        <w:rPr>
          <w:rFonts w:asciiTheme="majorHAnsi" w:hAnsiTheme="majorHAnsi"/>
          <w:iCs/>
          <w:spacing w:val="1"/>
          <w:u w:val="single" w:color="000080"/>
        </w:rPr>
        <w:t xml:space="preserve"> </w:t>
      </w:r>
      <w:r w:rsidRPr="00A13ED1">
        <w:rPr>
          <w:rFonts w:asciiTheme="majorHAnsi" w:hAnsiTheme="majorHAnsi"/>
          <w:iCs/>
          <w:u w:val="single" w:color="000080"/>
        </w:rPr>
        <w:t>da</w:t>
      </w:r>
      <w:r w:rsidRPr="00A13ED1">
        <w:rPr>
          <w:rFonts w:asciiTheme="majorHAnsi" w:hAnsiTheme="majorHAnsi"/>
          <w:iCs/>
          <w:spacing w:val="1"/>
          <w:u w:val="single" w:color="000080"/>
        </w:rPr>
        <w:t xml:space="preserve"> </w:t>
      </w:r>
      <w:r w:rsidRPr="00A13ED1">
        <w:rPr>
          <w:rFonts w:asciiTheme="majorHAnsi" w:hAnsiTheme="majorHAnsi"/>
          <w:iCs/>
          <w:u w:val="single" w:color="000080"/>
        </w:rPr>
        <w:t>Lei nº</w:t>
      </w:r>
      <w:r w:rsidRPr="00A13ED1">
        <w:rPr>
          <w:rFonts w:asciiTheme="majorHAnsi" w:hAnsiTheme="majorHAnsi"/>
          <w:iCs/>
          <w:spacing w:val="-1"/>
          <w:u w:val="single" w:color="000080"/>
        </w:rPr>
        <w:t xml:space="preserve"> </w:t>
      </w:r>
      <w:r w:rsidRPr="00A13ED1">
        <w:rPr>
          <w:rFonts w:asciiTheme="majorHAnsi" w:hAnsiTheme="majorHAnsi"/>
          <w:iCs/>
          <w:u w:val="single" w:color="000080"/>
        </w:rPr>
        <w:t>14.133/21</w:t>
      </w:r>
      <w:r w:rsidRPr="00A13ED1">
        <w:rPr>
          <w:rFonts w:asciiTheme="majorHAnsi" w:hAnsiTheme="majorHAnsi"/>
          <w:iCs/>
        </w:rPr>
        <w:t>.</w:t>
      </w:r>
    </w:p>
    <w:p w14:paraId="1A38FE14" w14:textId="77777777" w:rsidR="000C6D39" w:rsidRPr="00A13ED1" w:rsidRDefault="000C6D39" w:rsidP="00E31AB9">
      <w:pPr>
        <w:pStyle w:val="PargrafodaLista"/>
        <w:numPr>
          <w:ilvl w:val="1"/>
          <w:numId w:val="59"/>
        </w:numPr>
        <w:tabs>
          <w:tab w:val="left" w:pos="567"/>
          <w:tab w:val="left" w:pos="822"/>
        </w:tabs>
        <w:spacing w:line="276" w:lineRule="auto"/>
        <w:ind w:left="0" w:right="134" w:firstLine="0"/>
        <w:rPr>
          <w:rFonts w:asciiTheme="majorHAnsi" w:hAnsiTheme="majorHAnsi"/>
          <w:iCs/>
        </w:rPr>
      </w:pPr>
      <w:r w:rsidRPr="00A13ED1">
        <w:rPr>
          <w:rFonts w:asciiTheme="majorHAnsi" w:hAnsiTheme="majorHAnsi"/>
          <w:iCs/>
        </w:rPr>
        <w:t>Os débitos do contratado para com a Administração contratante, resultantes de multa administrativa</w:t>
      </w:r>
      <w:r w:rsidRPr="00A13ED1">
        <w:rPr>
          <w:rFonts w:asciiTheme="majorHAnsi" w:hAnsiTheme="majorHAnsi"/>
          <w:iCs/>
          <w:spacing w:val="1"/>
        </w:rPr>
        <w:t xml:space="preserve"> </w:t>
      </w:r>
      <w:r w:rsidRPr="00A13ED1">
        <w:rPr>
          <w:rFonts w:asciiTheme="majorHAnsi" w:hAnsiTheme="majorHAnsi"/>
          <w:iCs/>
        </w:rPr>
        <w:t>e/ou indenizações, não inscritos em dívida ativa, poderão ser compensados, total ou parcialmente, com os</w:t>
      </w:r>
      <w:r w:rsidRPr="00A13ED1">
        <w:rPr>
          <w:rFonts w:asciiTheme="majorHAnsi" w:hAnsiTheme="majorHAnsi"/>
          <w:iCs/>
          <w:spacing w:val="1"/>
        </w:rPr>
        <w:t xml:space="preserve"> </w:t>
      </w:r>
      <w:r w:rsidRPr="00A13ED1">
        <w:rPr>
          <w:rFonts w:asciiTheme="majorHAnsi" w:hAnsiTheme="majorHAnsi"/>
          <w:iCs/>
        </w:rPr>
        <w:t>créditos</w:t>
      </w:r>
      <w:r w:rsidRPr="00A13ED1">
        <w:rPr>
          <w:rFonts w:asciiTheme="majorHAnsi" w:hAnsiTheme="majorHAnsi"/>
          <w:iCs/>
          <w:spacing w:val="-13"/>
        </w:rPr>
        <w:t xml:space="preserve"> </w:t>
      </w:r>
      <w:r w:rsidRPr="00A13ED1">
        <w:rPr>
          <w:rFonts w:asciiTheme="majorHAnsi" w:hAnsiTheme="majorHAnsi"/>
          <w:iCs/>
        </w:rPr>
        <w:t>devidos</w:t>
      </w:r>
      <w:r w:rsidRPr="00A13ED1">
        <w:rPr>
          <w:rFonts w:asciiTheme="majorHAnsi" w:hAnsiTheme="majorHAnsi"/>
          <w:iCs/>
          <w:spacing w:val="-12"/>
        </w:rPr>
        <w:t xml:space="preserve"> </w:t>
      </w:r>
      <w:r w:rsidRPr="00A13ED1">
        <w:rPr>
          <w:rFonts w:asciiTheme="majorHAnsi" w:hAnsiTheme="majorHAnsi"/>
          <w:iCs/>
        </w:rPr>
        <w:t>pelo</w:t>
      </w:r>
      <w:r w:rsidRPr="00A13ED1">
        <w:rPr>
          <w:rFonts w:asciiTheme="majorHAnsi" w:hAnsiTheme="majorHAnsi"/>
          <w:iCs/>
          <w:spacing w:val="-13"/>
        </w:rPr>
        <w:t xml:space="preserve"> </w:t>
      </w:r>
      <w:r w:rsidRPr="00A13ED1">
        <w:rPr>
          <w:rFonts w:asciiTheme="majorHAnsi" w:hAnsiTheme="majorHAnsi"/>
          <w:iCs/>
        </w:rPr>
        <w:t>referido</w:t>
      </w:r>
      <w:r w:rsidRPr="00A13ED1">
        <w:rPr>
          <w:rFonts w:asciiTheme="majorHAnsi" w:hAnsiTheme="majorHAnsi"/>
          <w:iCs/>
          <w:spacing w:val="-13"/>
        </w:rPr>
        <w:t xml:space="preserve"> </w:t>
      </w:r>
      <w:proofErr w:type="gramStart"/>
      <w:r w:rsidRPr="00A13ED1">
        <w:rPr>
          <w:rFonts w:asciiTheme="majorHAnsi" w:hAnsiTheme="majorHAnsi"/>
          <w:iCs/>
        </w:rPr>
        <w:t>órgão</w:t>
      </w:r>
      <w:r w:rsidRPr="00A13ED1">
        <w:rPr>
          <w:rFonts w:asciiTheme="majorHAnsi" w:hAnsiTheme="majorHAnsi"/>
          <w:iCs/>
          <w:spacing w:val="-11"/>
        </w:rPr>
        <w:t xml:space="preserve"> </w:t>
      </w:r>
      <w:r w:rsidRPr="00A13ED1">
        <w:rPr>
          <w:rFonts w:asciiTheme="majorHAnsi" w:hAnsiTheme="majorHAnsi"/>
          <w:iCs/>
        </w:rPr>
        <w:t>decorrentes</w:t>
      </w:r>
      <w:r w:rsidRPr="00A13ED1">
        <w:rPr>
          <w:rFonts w:asciiTheme="majorHAnsi" w:hAnsiTheme="majorHAnsi"/>
          <w:iCs/>
          <w:spacing w:val="-12"/>
        </w:rPr>
        <w:t xml:space="preserve"> </w:t>
      </w:r>
      <w:r w:rsidRPr="00A13ED1">
        <w:rPr>
          <w:rFonts w:asciiTheme="majorHAnsi" w:hAnsiTheme="majorHAnsi"/>
          <w:iCs/>
        </w:rPr>
        <w:t>deste</w:t>
      </w:r>
      <w:r w:rsidRPr="00A13ED1">
        <w:rPr>
          <w:rFonts w:asciiTheme="majorHAnsi" w:hAnsiTheme="majorHAnsi"/>
          <w:iCs/>
          <w:spacing w:val="-11"/>
        </w:rPr>
        <w:t xml:space="preserve"> </w:t>
      </w:r>
      <w:r w:rsidRPr="00A13ED1">
        <w:rPr>
          <w:rFonts w:asciiTheme="majorHAnsi" w:hAnsiTheme="majorHAnsi"/>
          <w:iCs/>
        </w:rPr>
        <w:t>mesmo</w:t>
      </w:r>
      <w:r w:rsidRPr="00A13ED1">
        <w:rPr>
          <w:rFonts w:asciiTheme="majorHAnsi" w:hAnsiTheme="majorHAnsi"/>
          <w:iCs/>
          <w:spacing w:val="-11"/>
        </w:rPr>
        <w:t xml:space="preserve"> </w:t>
      </w:r>
      <w:r w:rsidRPr="00A13ED1">
        <w:rPr>
          <w:rFonts w:asciiTheme="majorHAnsi" w:hAnsiTheme="majorHAnsi"/>
          <w:iCs/>
        </w:rPr>
        <w:t>contrato</w:t>
      </w:r>
      <w:r w:rsidRPr="00A13ED1">
        <w:rPr>
          <w:rFonts w:asciiTheme="majorHAnsi" w:hAnsiTheme="majorHAnsi"/>
          <w:iCs/>
          <w:spacing w:val="-13"/>
        </w:rPr>
        <w:t xml:space="preserve"> </w:t>
      </w:r>
      <w:r w:rsidRPr="00A13ED1">
        <w:rPr>
          <w:rFonts w:asciiTheme="majorHAnsi" w:hAnsiTheme="majorHAnsi"/>
          <w:iCs/>
        </w:rPr>
        <w:t>ou</w:t>
      </w:r>
      <w:r w:rsidRPr="00A13ED1">
        <w:rPr>
          <w:rFonts w:asciiTheme="majorHAnsi" w:hAnsiTheme="majorHAnsi"/>
          <w:iCs/>
          <w:spacing w:val="-13"/>
        </w:rPr>
        <w:t xml:space="preserve"> </w:t>
      </w:r>
      <w:r w:rsidRPr="00A13ED1">
        <w:rPr>
          <w:rFonts w:asciiTheme="majorHAnsi" w:hAnsiTheme="majorHAnsi"/>
          <w:iCs/>
        </w:rPr>
        <w:t>de</w:t>
      </w:r>
      <w:r w:rsidRPr="00A13ED1">
        <w:rPr>
          <w:rFonts w:asciiTheme="majorHAnsi" w:hAnsiTheme="majorHAnsi"/>
          <w:iCs/>
          <w:spacing w:val="-13"/>
        </w:rPr>
        <w:t xml:space="preserve"> </w:t>
      </w:r>
      <w:r w:rsidRPr="00A13ED1">
        <w:rPr>
          <w:rFonts w:asciiTheme="majorHAnsi" w:hAnsiTheme="majorHAnsi"/>
          <w:iCs/>
        </w:rPr>
        <w:t>outros</w:t>
      </w:r>
      <w:r w:rsidRPr="00A13ED1">
        <w:rPr>
          <w:rFonts w:asciiTheme="majorHAnsi" w:hAnsiTheme="majorHAnsi"/>
          <w:iCs/>
          <w:spacing w:val="-11"/>
        </w:rPr>
        <w:t xml:space="preserve"> </w:t>
      </w:r>
      <w:r w:rsidRPr="00A13ED1">
        <w:rPr>
          <w:rFonts w:asciiTheme="majorHAnsi" w:hAnsiTheme="majorHAnsi"/>
          <w:iCs/>
        </w:rPr>
        <w:t>contratos</w:t>
      </w:r>
      <w:r w:rsidRPr="00A13ED1">
        <w:rPr>
          <w:rFonts w:asciiTheme="majorHAnsi" w:hAnsiTheme="majorHAnsi"/>
          <w:iCs/>
          <w:spacing w:val="-9"/>
        </w:rPr>
        <w:t xml:space="preserve"> </w:t>
      </w:r>
      <w:r w:rsidRPr="00A13ED1">
        <w:rPr>
          <w:rFonts w:asciiTheme="majorHAnsi" w:hAnsiTheme="majorHAnsi"/>
          <w:iCs/>
        </w:rPr>
        <w:t>administrativos</w:t>
      </w:r>
      <w:r w:rsidRPr="00A13ED1">
        <w:rPr>
          <w:rFonts w:asciiTheme="majorHAnsi" w:hAnsiTheme="majorHAnsi"/>
          <w:iCs/>
          <w:spacing w:val="-53"/>
        </w:rPr>
        <w:t xml:space="preserve"> </w:t>
      </w:r>
      <w:r w:rsidRPr="00A13ED1">
        <w:rPr>
          <w:rFonts w:asciiTheme="majorHAnsi" w:hAnsiTheme="majorHAnsi"/>
          <w:iCs/>
        </w:rPr>
        <w:t>que o contratado possua com o mesmo órgão</w:t>
      </w:r>
      <w:proofErr w:type="gramEnd"/>
      <w:r w:rsidRPr="00A13ED1">
        <w:rPr>
          <w:rFonts w:asciiTheme="majorHAnsi" w:hAnsiTheme="majorHAnsi"/>
          <w:iCs/>
        </w:rPr>
        <w:t xml:space="preserve"> ora contratante, na forma da Instrução </w:t>
      </w:r>
      <w:r w:rsidRPr="00A13ED1">
        <w:rPr>
          <w:rFonts w:asciiTheme="majorHAnsi" w:hAnsiTheme="majorHAnsi"/>
          <w:iCs/>
          <w:u w:val="single" w:color="000080"/>
        </w:rPr>
        <w:t>Normativa SEGES/ME</w:t>
      </w:r>
      <w:r w:rsidRPr="00A13ED1">
        <w:rPr>
          <w:rFonts w:asciiTheme="majorHAnsi" w:hAnsiTheme="majorHAnsi"/>
          <w:iCs/>
          <w:spacing w:val="-53"/>
        </w:rPr>
        <w:t xml:space="preserve"> </w:t>
      </w:r>
      <w:r w:rsidRPr="00A13ED1">
        <w:rPr>
          <w:rFonts w:asciiTheme="majorHAnsi" w:hAnsiTheme="majorHAnsi"/>
          <w:iCs/>
          <w:u w:val="single" w:color="000080"/>
        </w:rPr>
        <w:t>nº</w:t>
      </w:r>
      <w:r w:rsidRPr="00A13ED1">
        <w:rPr>
          <w:rFonts w:asciiTheme="majorHAnsi" w:hAnsiTheme="majorHAnsi"/>
          <w:iCs/>
          <w:spacing w:val="-3"/>
          <w:u w:val="single" w:color="000080"/>
        </w:rPr>
        <w:t xml:space="preserve"> </w:t>
      </w:r>
      <w:r w:rsidRPr="00A13ED1">
        <w:rPr>
          <w:rFonts w:asciiTheme="majorHAnsi" w:hAnsiTheme="majorHAnsi"/>
          <w:iCs/>
          <w:u w:val="single" w:color="000080"/>
        </w:rPr>
        <w:t>26,</w:t>
      </w:r>
      <w:r w:rsidRPr="00A13ED1">
        <w:rPr>
          <w:rFonts w:asciiTheme="majorHAnsi" w:hAnsiTheme="majorHAnsi"/>
          <w:iCs/>
          <w:spacing w:val="-1"/>
          <w:u w:val="single" w:color="000080"/>
        </w:rPr>
        <w:t xml:space="preserve"> </w:t>
      </w:r>
      <w:r w:rsidRPr="00A13ED1">
        <w:rPr>
          <w:rFonts w:asciiTheme="majorHAnsi" w:hAnsiTheme="majorHAnsi"/>
          <w:iCs/>
          <w:u w:val="single" w:color="000080"/>
        </w:rPr>
        <w:t>de</w:t>
      </w:r>
      <w:r w:rsidRPr="00A13ED1">
        <w:rPr>
          <w:rFonts w:asciiTheme="majorHAnsi" w:hAnsiTheme="majorHAnsi"/>
          <w:iCs/>
          <w:spacing w:val="-1"/>
          <w:u w:val="single" w:color="000080"/>
        </w:rPr>
        <w:t xml:space="preserve"> </w:t>
      </w:r>
      <w:r w:rsidRPr="00A13ED1">
        <w:rPr>
          <w:rFonts w:asciiTheme="majorHAnsi" w:hAnsiTheme="majorHAnsi"/>
          <w:iCs/>
          <w:u w:val="single" w:color="000080"/>
        </w:rPr>
        <w:t>13</w:t>
      </w:r>
      <w:r w:rsidRPr="00A13ED1">
        <w:rPr>
          <w:rFonts w:asciiTheme="majorHAnsi" w:hAnsiTheme="majorHAnsi"/>
          <w:iCs/>
          <w:spacing w:val="-1"/>
          <w:u w:val="single" w:color="000080"/>
        </w:rPr>
        <w:t xml:space="preserve"> </w:t>
      </w:r>
      <w:r w:rsidRPr="00A13ED1">
        <w:rPr>
          <w:rFonts w:asciiTheme="majorHAnsi" w:hAnsiTheme="majorHAnsi"/>
          <w:iCs/>
          <w:u w:val="single" w:color="000080"/>
        </w:rPr>
        <w:t>de</w:t>
      </w:r>
      <w:r w:rsidRPr="00A13ED1">
        <w:rPr>
          <w:rFonts w:asciiTheme="majorHAnsi" w:hAnsiTheme="majorHAnsi"/>
          <w:iCs/>
          <w:spacing w:val="1"/>
          <w:u w:val="single" w:color="000080"/>
        </w:rPr>
        <w:t xml:space="preserve"> </w:t>
      </w:r>
      <w:r w:rsidRPr="00A13ED1">
        <w:rPr>
          <w:rFonts w:asciiTheme="majorHAnsi" w:hAnsiTheme="majorHAnsi"/>
          <w:iCs/>
          <w:u w:val="single" w:color="000080"/>
        </w:rPr>
        <w:t>abril</w:t>
      </w:r>
      <w:r w:rsidRPr="00A13ED1">
        <w:rPr>
          <w:rFonts w:asciiTheme="majorHAnsi" w:hAnsiTheme="majorHAnsi"/>
          <w:iCs/>
          <w:spacing w:val="-2"/>
          <w:u w:val="single" w:color="000080"/>
        </w:rPr>
        <w:t xml:space="preserve"> </w:t>
      </w:r>
      <w:r w:rsidRPr="00A13ED1">
        <w:rPr>
          <w:rFonts w:asciiTheme="majorHAnsi" w:hAnsiTheme="majorHAnsi"/>
          <w:iCs/>
          <w:u w:val="single" w:color="000080"/>
        </w:rPr>
        <w:t>de</w:t>
      </w:r>
      <w:r w:rsidRPr="00A13ED1">
        <w:rPr>
          <w:rFonts w:asciiTheme="majorHAnsi" w:hAnsiTheme="majorHAnsi"/>
          <w:iCs/>
          <w:spacing w:val="-1"/>
          <w:u w:val="single" w:color="000080"/>
        </w:rPr>
        <w:t xml:space="preserve"> </w:t>
      </w:r>
      <w:r w:rsidRPr="00A13ED1">
        <w:rPr>
          <w:rFonts w:asciiTheme="majorHAnsi" w:hAnsiTheme="majorHAnsi"/>
          <w:iCs/>
          <w:u w:val="single" w:color="000080"/>
        </w:rPr>
        <w:t>2022</w:t>
      </w:r>
      <w:r w:rsidRPr="00A13ED1">
        <w:rPr>
          <w:rFonts w:asciiTheme="majorHAnsi" w:hAnsiTheme="majorHAnsi"/>
          <w:iCs/>
        </w:rPr>
        <w:t>.</w:t>
      </w:r>
    </w:p>
    <w:p w14:paraId="1777F84B" w14:textId="77777777" w:rsidR="000C6D39" w:rsidRPr="00A13ED1" w:rsidRDefault="000C6D39" w:rsidP="000C6D39">
      <w:pPr>
        <w:pStyle w:val="PargrafodaLista"/>
        <w:tabs>
          <w:tab w:val="left" w:pos="567"/>
          <w:tab w:val="left" w:pos="680"/>
        </w:tabs>
        <w:ind w:left="0"/>
        <w:rPr>
          <w:rFonts w:asciiTheme="majorHAnsi" w:hAnsiTheme="majorHAnsi"/>
          <w:b/>
          <w:iCs/>
        </w:rPr>
      </w:pPr>
    </w:p>
    <w:p w14:paraId="707D2378" w14:textId="77777777" w:rsidR="000C6D39" w:rsidRPr="00A13ED1" w:rsidRDefault="000C6D39" w:rsidP="000C6D39">
      <w:pPr>
        <w:pStyle w:val="PargrafodaLista"/>
        <w:tabs>
          <w:tab w:val="left" w:pos="567"/>
          <w:tab w:val="left" w:pos="680"/>
        </w:tabs>
        <w:ind w:left="0"/>
        <w:rPr>
          <w:rFonts w:asciiTheme="majorHAnsi" w:hAnsiTheme="majorHAnsi"/>
          <w:b/>
          <w:iCs/>
        </w:rPr>
      </w:pPr>
      <w:r w:rsidRPr="00A13ED1">
        <w:rPr>
          <w:rFonts w:asciiTheme="majorHAnsi" w:hAnsiTheme="majorHAnsi"/>
          <w:b/>
          <w:iCs/>
        </w:rPr>
        <w:t>CLÁUSULA</w:t>
      </w:r>
      <w:r w:rsidRPr="00A13ED1">
        <w:rPr>
          <w:rFonts w:asciiTheme="majorHAnsi" w:hAnsiTheme="majorHAnsi"/>
          <w:b/>
          <w:iCs/>
          <w:spacing w:val="-1"/>
        </w:rPr>
        <w:t xml:space="preserve"> </w:t>
      </w:r>
      <w:r w:rsidRPr="00A13ED1">
        <w:rPr>
          <w:rFonts w:asciiTheme="majorHAnsi" w:hAnsiTheme="majorHAnsi"/>
          <w:b/>
          <w:iCs/>
        </w:rPr>
        <w:t>DÉCIMA</w:t>
      </w:r>
      <w:r w:rsidRPr="00A13ED1">
        <w:rPr>
          <w:rFonts w:asciiTheme="majorHAnsi" w:hAnsiTheme="majorHAnsi"/>
          <w:b/>
          <w:iCs/>
          <w:spacing w:val="-1"/>
        </w:rPr>
        <w:t xml:space="preserve"> </w:t>
      </w:r>
      <w:r w:rsidRPr="00A13ED1">
        <w:rPr>
          <w:rFonts w:asciiTheme="majorHAnsi" w:hAnsiTheme="majorHAnsi"/>
          <w:b/>
          <w:iCs/>
        </w:rPr>
        <w:t>SEGUNDA–</w:t>
      </w:r>
      <w:r w:rsidRPr="00A13ED1">
        <w:rPr>
          <w:rFonts w:asciiTheme="majorHAnsi" w:hAnsiTheme="majorHAnsi"/>
          <w:b/>
          <w:iCs/>
          <w:spacing w:val="-3"/>
        </w:rPr>
        <w:t xml:space="preserve"> </w:t>
      </w:r>
      <w:r w:rsidRPr="00A13ED1">
        <w:rPr>
          <w:rFonts w:asciiTheme="majorHAnsi" w:hAnsiTheme="majorHAnsi"/>
          <w:b/>
          <w:iCs/>
        </w:rPr>
        <w:t>DA</w:t>
      </w:r>
      <w:r w:rsidRPr="00A13ED1">
        <w:rPr>
          <w:rFonts w:asciiTheme="majorHAnsi" w:hAnsiTheme="majorHAnsi"/>
          <w:b/>
          <w:iCs/>
          <w:spacing w:val="-4"/>
        </w:rPr>
        <w:t xml:space="preserve"> </w:t>
      </w:r>
      <w:r w:rsidRPr="00A13ED1">
        <w:rPr>
          <w:rFonts w:asciiTheme="majorHAnsi" w:hAnsiTheme="majorHAnsi"/>
          <w:b/>
          <w:iCs/>
        </w:rPr>
        <w:t>EXTINÇÃO</w:t>
      </w:r>
      <w:r w:rsidRPr="00A13ED1">
        <w:rPr>
          <w:rFonts w:asciiTheme="majorHAnsi" w:hAnsiTheme="majorHAnsi"/>
          <w:b/>
          <w:iCs/>
          <w:spacing w:val="-2"/>
        </w:rPr>
        <w:t xml:space="preserve"> </w:t>
      </w:r>
      <w:r w:rsidRPr="00A13ED1">
        <w:rPr>
          <w:rFonts w:asciiTheme="majorHAnsi" w:hAnsiTheme="majorHAnsi"/>
          <w:b/>
          <w:iCs/>
        </w:rPr>
        <w:t>CONTRATUAL</w:t>
      </w:r>
    </w:p>
    <w:p w14:paraId="0BC6A4B7" w14:textId="77777777" w:rsidR="000C6D39" w:rsidRPr="00A13ED1" w:rsidRDefault="000C6D39" w:rsidP="00E31AB9">
      <w:pPr>
        <w:pStyle w:val="PargrafodaLista"/>
        <w:numPr>
          <w:ilvl w:val="1"/>
          <w:numId w:val="61"/>
        </w:numPr>
        <w:tabs>
          <w:tab w:val="left" w:pos="567"/>
          <w:tab w:val="left" w:pos="822"/>
        </w:tabs>
        <w:spacing w:line="276" w:lineRule="auto"/>
        <w:ind w:left="0" w:right="138" w:firstLine="0"/>
        <w:rPr>
          <w:rFonts w:asciiTheme="majorHAnsi" w:hAnsiTheme="majorHAnsi"/>
          <w:iCs/>
        </w:rPr>
      </w:pPr>
      <w:r w:rsidRPr="00A13ED1">
        <w:rPr>
          <w:rFonts w:asciiTheme="majorHAnsi" w:hAnsiTheme="majorHAnsi"/>
          <w:iCs/>
        </w:rPr>
        <w:t>O contrato será extinto quando vencido o prazo nele estipulado e no caso de não haver prorrogação</w:t>
      </w:r>
      <w:r w:rsidRPr="00A13ED1">
        <w:rPr>
          <w:rFonts w:asciiTheme="majorHAnsi" w:hAnsiTheme="majorHAnsi"/>
          <w:iCs/>
          <w:spacing w:val="-53"/>
        </w:rPr>
        <w:t xml:space="preserve"> </w:t>
      </w:r>
      <w:r w:rsidRPr="00A13ED1">
        <w:rPr>
          <w:rFonts w:asciiTheme="majorHAnsi" w:hAnsiTheme="majorHAnsi"/>
          <w:iCs/>
        </w:rPr>
        <w:t>contratual</w:t>
      </w:r>
      <w:r w:rsidRPr="00A13ED1">
        <w:rPr>
          <w:rFonts w:asciiTheme="majorHAnsi" w:hAnsiTheme="majorHAnsi"/>
          <w:iCs/>
          <w:spacing w:val="-8"/>
        </w:rPr>
        <w:t xml:space="preserve"> </w:t>
      </w:r>
      <w:r w:rsidRPr="00A13ED1">
        <w:rPr>
          <w:rFonts w:asciiTheme="majorHAnsi" w:hAnsiTheme="majorHAnsi"/>
          <w:iCs/>
        </w:rPr>
        <w:t>pôr</w:t>
      </w:r>
      <w:r w:rsidRPr="00A13ED1">
        <w:rPr>
          <w:rFonts w:asciiTheme="majorHAnsi" w:hAnsiTheme="majorHAnsi"/>
          <w:iCs/>
          <w:spacing w:val="-7"/>
        </w:rPr>
        <w:t xml:space="preserve"> </w:t>
      </w:r>
      <w:r w:rsidRPr="00A13ED1">
        <w:rPr>
          <w:rFonts w:asciiTheme="majorHAnsi" w:hAnsiTheme="majorHAnsi"/>
          <w:iCs/>
        </w:rPr>
        <w:t>termo</w:t>
      </w:r>
      <w:r w:rsidRPr="00A13ED1">
        <w:rPr>
          <w:rFonts w:asciiTheme="majorHAnsi" w:hAnsiTheme="majorHAnsi"/>
          <w:iCs/>
          <w:spacing w:val="-6"/>
        </w:rPr>
        <w:t xml:space="preserve"> </w:t>
      </w:r>
      <w:r w:rsidRPr="00A13ED1">
        <w:rPr>
          <w:rFonts w:asciiTheme="majorHAnsi" w:hAnsiTheme="majorHAnsi"/>
          <w:iCs/>
        </w:rPr>
        <w:t>aditivo,</w:t>
      </w:r>
      <w:r w:rsidRPr="00A13ED1">
        <w:rPr>
          <w:rFonts w:asciiTheme="majorHAnsi" w:hAnsiTheme="majorHAnsi"/>
          <w:iCs/>
          <w:spacing w:val="-8"/>
        </w:rPr>
        <w:t xml:space="preserve"> </w:t>
      </w:r>
      <w:r w:rsidRPr="00A13ED1">
        <w:rPr>
          <w:rFonts w:asciiTheme="majorHAnsi" w:hAnsiTheme="majorHAnsi"/>
          <w:iCs/>
        </w:rPr>
        <w:t>independentemente</w:t>
      </w:r>
      <w:r w:rsidRPr="00A13ED1">
        <w:rPr>
          <w:rFonts w:asciiTheme="majorHAnsi" w:hAnsiTheme="majorHAnsi"/>
          <w:iCs/>
          <w:spacing w:val="-8"/>
        </w:rPr>
        <w:t xml:space="preserve"> </w:t>
      </w:r>
      <w:r w:rsidRPr="00A13ED1">
        <w:rPr>
          <w:rFonts w:asciiTheme="majorHAnsi" w:hAnsiTheme="majorHAnsi"/>
          <w:iCs/>
        </w:rPr>
        <w:t>de</w:t>
      </w:r>
      <w:r w:rsidRPr="00A13ED1">
        <w:rPr>
          <w:rFonts w:asciiTheme="majorHAnsi" w:hAnsiTheme="majorHAnsi"/>
          <w:iCs/>
          <w:spacing w:val="-8"/>
        </w:rPr>
        <w:t xml:space="preserve"> </w:t>
      </w:r>
      <w:r w:rsidRPr="00A13ED1">
        <w:rPr>
          <w:rFonts w:asciiTheme="majorHAnsi" w:hAnsiTheme="majorHAnsi"/>
          <w:iCs/>
        </w:rPr>
        <w:t>terem</w:t>
      </w:r>
      <w:r w:rsidRPr="00A13ED1">
        <w:rPr>
          <w:rFonts w:asciiTheme="majorHAnsi" w:hAnsiTheme="majorHAnsi"/>
          <w:iCs/>
          <w:spacing w:val="-8"/>
        </w:rPr>
        <w:t xml:space="preserve"> </w:t>
      </w:r>
      <w:r w:rsidRPr="00A13ED1">
        <w:rPr>
          <w:rFonts w:asciiTheme="majorHAnsi" w:hAnsiTheme="majorHAnsi"/>
          <w:iCs/>
        </w:rPr>
        <w:t>sido</w:t>
      </w:r>
      <w:r w:rsidRPr="00A13ED1">
        <w:rPr>
          <w:rFonts w:asciiTheme="majorHAnsi" w:hAnsiTheme="majorHAnsi"/>
          <w:iCs/>
          <w:spacing w:val="-8"/>
        </w:rPr>
        <w:t xml:space="preserve"> </w:t>
      </w:r>
      <w:r w:rsidRPr="00A13ED1">
        <w:rPr>
          <w:rFonts w:asciiTheme="majorHAnsi" w:hAnsiTheme="majorHAnsi"/>
          <w:iCs/>
        </w:rPr>
        <w:t>cumpridas</w:t>
      </w:r>
      <w:r w:rsidRPr="00A13ED1">
        <w:rPr>
          <w:rFonts w:asciiTheme="majorHAnsi" w:hAnsiTheme="majorHAnsi"/>
          <w:iCs/>
          <w:spacing w:val="-7"/>
        </w:rPr>
        <w:t xml:space="preserve"> </w:t>
      </w:r>
      <w:r w:rsidRPr="00A13ED1">
        <w:rPr>
          <w:rFonts w:asciiTheme="majorHAnsi" w:hAnsiTheme="majorHAnsi"/>
          <w:iCs/>
        </w:rPr>
        <w:t>ou</w:t>
      </w:r>
      <w:r w:rsidRPr="00A13ED1">
        <w:rPr>
          <w:rFonts w:asciiTheme="majorHAnsi" w:hAnsiTheme="majorHAnsi"/>
          <w:iCs/>
          <w:spacing w:val="-8"/>
        </w:rPr>
        <w:t xml:space="preserve"> </w:t>
      </w:r>
      <w:r w:rsidRPr="00A13ED1">
        <w:rPr>
          <w:rFonts w:asciiTheme="majorHAnsi" w:hAnsiTheme="majorHAnsi"/>
          <w:iCs/>
        </w:rPr>
        <w:t>não</w:t>
      </w:r>
      <w:r w:rsidRPr="00A13ED1">
        <w:rPr>
          <w:rFonts w:asciiTheme="majorHAnsi" w:hAnsiTheme="majorHAnsi"/>
          <w:iCs/>
          <w:spacing w:val="-6"/>
        </w:rPr>
        <w:t xml:space="preserve"> </w:t>
      </w:r>
      <w:r w:rsidRPr="00A13ED1">
        <w:rPr>
          <w:rFonts w:asciiTheme="majorHAnsi" w:hAnsiTheme="majorHAnsi"/>
          <w:iCs/>
        </w:rPr>
        <w:t>as</w:t>
      </w:r>
      <w:r w:rsidRPr="00A13ED1">
        <w:rPr>
          <w:rFonts w:asciiTheme="majorHAnsi" w:hAnsiTheme="majorHAnsi"/>
          <w:iCs/>
          <w:spacing w:val="-7"/>
        </w:rPr>
        <w:t xml:space="preserve"> </w:t>
      </w:r>
      <w:r w:rsidRPr="00A13ED1">
        <w:rPr>
          <w:rFonts w:asciiTheme="majorHAnsi" w:hAnsiTheme="majorHAnsi"/>
          <w:iCs/>
        </w:rPr>
        <w:t>obrigações</w:t>
      </w:r>
      <w:r w:rsidRPr="00A13ED1">
        <w:rPr>
          <w:rFonts w:asciiTheme="majorHAnsi" w:hAnsiTheme="majorHAnsi"/>
          <w:iCs/>
          <w:spacing w:val="-6"/>
        </w:rPr>
        <w:t xml:space="preserve"> </w:t>
      </w:r>
      <w:r w:rsidRPr="00A13ED1">
        <w:rPr>
          <w:rFonts w:asciiTheme="majorHAnsi" w:hAnsiTheme="majorHAnsi"/>
          <w:iCs/>
        </w:rPr>
        <w:t>de</w:t>
      </w:r>
      <w:r w:rsidRPr="00A13ED1">
        <w:rPr>
          <w:rFonts w:asciiTheme="majorHAnsi" w:hAnsiTheme="majorHAnsi"/>
          <w:iCs/>
          <w:spacing w:val="-6"/>
        </w:rPr>
        <w:t xml:space="preserve"> </w:t>
      </w:r>
      <w:r w:rsidRPr="00A13ED1">
        <w:rPr>
          <w:rFonts w:asciiTheme="majorHAnsi" w:hAnsiTheme="majorHAnsi"/>
          <w:iCs/>
        </w:rPr>
        <w:t>ambas</w:t>
      </w:r>
      <w:r w:rsidRPr="00A13ED1">
        <w:rPr>
          <w:rFonts w:asciiTheme="majorHAnsi" w:hAnsiTheme="majorHAnsi"/>
          <w:iCs/>
          <w:spacing w:val="-7"/>
        </w:rPr>
        <w:t xml:space="preserve"> </w:t>
      </w:r>
      <w:r w:rsidRPr="00A13ED1">
        <w:rPr>
          <w:rFonts w:asciiTheme="majorHAnsi" w:hAnsiTheme="majorHAnsi"/>
          <w:iCs/>
        </w:rPr>
        <w:t>as</w:t>
      </w:r>
      <w:r w:rsidRPr="00A13ED1">
        <w:rPr>
          <w:rFonts w:asciiTheme="majorHAnsi" w:hAnsiTheme="majorHAnsi"/>
          <w:iCs/>
          <w:spacing w:val="-54"/>
        </w:rPr>
        <w:t xml:space="preserve"> </w:t>
      </w:r>
      <w:r w:rsidRPr="00A13ED1">
        <w:rPr>
          <w:rFonts w:asciiTheme="majorHAnsi" w:hAnsiTheme="majorHAnsi"/>
          <w:iCs/>
        </w:rPr>
        <w:t>partes</w:t>
      </w:r>
      <w:r w:rsidRPr="00A13ED1">
        <w:rPr>
          <w:rFonts w:asciiTheme="majorHAnsi" w:hAnsiTheme="majorHAnsi"/>
          <w:iCs/>
          <w:spacing w:val="-1"/>
        </w:rPr>
        <w:t xml:space="preserve"> </w:t>
      </w:r>
      <w:r w:rsidRPr="00A13ED1">
        <w:rPr>
          <w:rFonts w:asciiTheme="majorHAnsi" w:hAnsiTheme="majorHAnsi"/>
          <w:iCs/>
        </w:rPr>
        <w:t>contraentes.</w:t>
      </w:r>
    </w:p>
    <w:p w14:paraId="5EA9A62B" w14:textId="77777777" w:rsidR="000C6D39" w:rsidRPr="00A13ED1" w:rsidRDefault="000C6D39" w:rsidP="00E31AB9">
      <w:pPr>
        <w:pStyle w:val="PargrafodaLista"/>
        <w:numPr>
          <w:ilvl w:val="2"/>
          <w:numId w:val="61"/>
        </w:numPr>
        <w:tabs>
          <w:tab w:val="left" w:pos="567"/>
          <w:tab w:val="left" w:pos="822"/>
          <w:tab w:val="left" w:pos="1530"/>
        </w:tabs>
        <w:spacing w:line="276" w:lineRule="auto"/>
        <w:ind w:left="0" w:right="141" w:firstLine="0"/>
        <w:rPr>
          <w:rFonts w:asciiTheme="majorHAnsi" w:hAnsiTheme="majorHAnsi"/>
          <w:iCs/>
        </w:rPr>
      </w:pPr>
      <w:r w:rsidRPr="00A13ED1">
        <w:rPr>
          <w:rFonts w:asciiTheme="majorHAnsi" w:hAnsiTheme="majorHAnsi"/>
          <w:iCs/>
        </w:rPr>
        <w:t>O contrato poderá ser extinto antes do prazo nele fixado, sem ônus para o Contratante,</w:t>
      </w:r>
      <w:r w:rsidRPr="00A13ED1">
        <w:rPr>
          <w:rFonts w:asciiTheme="majorHAnsi" w:hAnsiTheme="majorHAnsi"/>
          <w:iCs/>
          <w:spacing w:val="1"/>
        </w:rPr>
        <w:t xml:space="preserve"> </w:t>
      </w:r>
      <w:r w:rsidRPr="00A13ED1">
        <w:rPr>
          <w:rFonts w:asciiTheme="majorHAnsi" w:hAnsiTheme="majorHAnsi"/>
          <w:iCs/>
        </w:rPr>
        <w:t>quando este não dispuser de créditos orçamentários para sua continuidade ou quando entender que o</w:t>
      </w:r>
      <w:r w:rsidRPr="00A13ED1">
        <w:rPr>
          <w:rFonts w:asciiTheme="majorHAnsi" w:hAnsiTheme="majorHAnsi"/>
          <w:iCs/>
          <w:spacing w:val="1"/>
        </w:rPr>
        <w:t xml:space="preserve"> </w:t>
      </w:r>
      <w:r w:rsidRPr="00A13ED1">
        <w:rPr>
          <w:rFonts w:asciiTheme="majorHAnsi" w:hAnsiTheme="majorHAnsi"/>
          <w:iCs/>
        </w:rPr>
        <w:t>contrato não</w:t>
      </w:r>
      <w:r w:rsidRPr="00A13ED1">
        <w:rPr>
          <w:rFonts w:asciiTheme="majorHAnsi" w:hAnsiTheme="majorHAnsi"/>
          <w:iCs/>
          <w:spacing w:val="1"/>
        </w:rPr>
        <w:t xml:space="preserve"> </w:t>
      </w:r>
      <w:r w:rsidRPr="00A13ED1">
        <w:rPr>
          <w:rFonts w:asciiTheme="majorHAnsi" w:hAnsiTheme="majorHAnsi"/>
          <w:iCs/>
        </w:rPr>
        <w:t>mais lhe</w:t>
      </w:r>
      <w:r w:rsidRPr="00A13ED1">
        <w:rPr>
          <w:rFonts w:asciiTheme="majorHAnsi" w:hAnsiTheme="majorHAnsi"/>
          <w:iCs/>
          <w:spacing w:val="-1"/>
        </w:rPr>
        <w:t xml:space="preserve"> </w:t>
      </w:r>
      <w:r w:rsidRPr="00A13ED1">
        <w:rPr>
          <w:rFonts w:asciiTheme="majorHAnsi" w:hAnsiTheme="majorHAnsi"/>
          <w:iCs/>
        </w:rPr>
        <w:t>oferece</w:t>
      </w:r>
      <w:r w:rsidRPr="00A13ED1">
        <w:rPr>
          <w:rFonts w:asciiTheme="majorHAnsi" w:hAnsiTheme="majorHAnsi"/>
          <w:iCs/>
          <w:spacing w:val="-1"/>
        </w:rPr>
        <w:t xml:space="preserve"> </w:t>
      </w:r>
      <w:r w:rsidRPr="00A13ED1">
        <w:rPr>
          <w:rFonts w:asciiTheme="majorHAnsi" w:hAnsiTheme="majorHAnsi"/>
          <w:iCs/>
        </w:rPr>
        <w:t>vantagem.</w:t>
      </w:r>
    </w:p>
    <w:p w14:paraId="2D58A779" w14:textId="77777777" w:rsidR="000C6D39" w:rsidRPr="00A13ED1" w:rsidRDefault="000C6D39" w:rsidP="00E31AB9">
      <w:pPr>
        <w:pStyle w:val="PargrafodaLista"/>
        <w:numPr>
          <w:ilvl w:val="2"/>
          <w:numId w:val="61"/>
        </w:numPr>
        <w:tabs>
          <w:tab w:val="left" w:pos="567"/>
          <w:tab w:val="left" w:pos="822"/>
          <w:tab w:val="left" w:pos="1530"/>
        </w:tabs>
        <w:spacing w:line="276" w:lineRule="auto"/>
        <w:ind w:left="0" w:right="141" w:firstLine="0"/>
        <w:rPr>
          <w:rFonts w:asciiTheme="majorHAnsi" w:hAnsiTheme="majorHAnsi"/>
          <w:iCs/>
        </w:rPr>
      </w:pPr>
      <w:r w:rsidRPr="00A13ED1">
        <w:rPr>
          <w:rFonts w:asciiTheme="majorHAnsi" w:hAnsiTheme="majorHAnsi"/>
          <w:iCs/>
        </w:rPr>
        <w:lastRenderedPageBreak/>
        <w:t>A extinção nesta hipótese ocorrerá na próxima data de aniversário do contrato, desde que</w:t>
      </w:r>
      <w:r w:rsidRPr="00A13ED1">
        <w:rPr>
          <w:rFonts w:asciiTheme="majorHAnsi" w:hAnsiTheme="majorHAnsi"/>
          <w:iCs/>
          <w:spacing w:val="1"/>
        </w:rPr>
        <w:t xml:space="preserve"> </w:t>
      </w:r>
      <w:r w:rsidRPr="00A13ED1">
        <w:rPr>
          <w:rFonts w:asciiTheme="majorHAnsi" w:hAnsiTheme="majorHAnsi"/>
          <w:iCs/>
        </w:rPr>
        <w:t xml:space="preserve">haja a notificação do contratado pelo contratante nesse sentido com pelo menos </w:t>
      </w:r>
      <w:proofErr w:type="gramStart"/>
      <w:r w:rsidRPr="00A13ED1">
        <w:rPr>
          <w:rFonts w:asciiTheme="majorHAnsi" w:hAnsiTheme="majorHAnsi"/>
          <w:iCs/>
        </w:rPr>
        <w:t>2</w:t>
      </w:r>
      <w:proofErr w:type="gramEnd"/>
      <w:r w:rsidRPr="00A13ED1">
        <w:rPr>
          <w:rFonts w:asciiTheme="majorHAnsi" w:hAnsiTheme="majorHAnsi"/>
          <w:iCs/>
        </w:rPr>
        <w:t xml:space="preserve"> (dois) meses de</w:t>
      </w:r>
      <w:r w:rsidRPr="00A13ED1">
        <w:rPr>
          <w:rFonts w:asciiTheme="majorHAnsi" w:hAnsiTheme="majorHAnsi"/>
          <w:iCs/>
          <w:spacing w:val="1"/>
        </w:rPr>
        <w:t xml:space="preserve"> </w:t>
      </w:r>
      <w:r w:rsidRPr="00A13ED1">
        <w:rPr>
          <w:rFonts w:asciiTheme="majorHAnsi" w:hAnsiTheme="majorHAnsi"/>
          <w:iCs/>
        </w:rPr>
        <w:t>antecedência</w:t>
      </w:r>
      <w:r w:rsidRPr="00A13ED1">
        <w:rPr>
          <w:rFonts w:asciiTheme="majorHAnsi" w:hAnsiTheme="majorHAnsi"/>
          <w:iCs/>
          <w:spacing w:val="-2"/>
        </w:rPr>
        <w:t xml:space="preserve"> </w:t>
      </w:r>
      <w:r w:rsidRPr="00A13ED1">
        <w:rPr>
          <w:rFonts w:asciiTheme="majorHAnsi" w:hAnsiTheme="majorHAnsi"/>
          <w:iCs/>
        </w:rPr>
        <w:t>desse</w:t>
      </w:r>
      <w:r w:rsidRPr="00A13ED1">
        <w:rPr>
          <w:rFonts w:asciiTheme="majorHAnsi" w:hAnsiTheme="majorHAnsi"/>
          <w:iCs/>
          <w:spacing w:val="-1"/>
        </w:rPr>
        <w:t xml:space="preserve"> </w:t>
      </w:r>
      <w:r w:rsidRPr="00A13ED1">
        <w:rPr>
          <w:rFonts w:asciiTheme="majorHAnsi" w:hAnsiTheme="majorHAnsi"/>
          <w:iCs/>
        </w:rPr>
        <w:t>dia.</w:t>
      </w:r>
    </w:p>
    <w:p w14:paraId="3D1D9D5B" w14:textId="77777777" w:rsidR="000C6D39" w:rsidRPr="00A13ED1" w:rsidRDefault="000C6D39" w:rsidP="00E31AB9">
      <w:pPr>
        <w:pStyle w:val="PargrafodaLista"/>
        <w:numPr>
          <w:ilvl w:val="2"/>
          <w:numId w:val="61"/>
        </w:numPr>
        <w:tabs>
          <w:tab w:val="left" w:pos="567"/>
          <w:tab w:val="left" w:pos="822"/>
          <w:tab w:val="left" w:pos="1530"/>
        </w:tabs>
        <w:spacing w:line="276" w:lineRule="auto"/>
        <w:ind w:left="0" w:right="139" w:firstLine="0"/>
        <w:rPr>
          <w:rFonts w:asciiTheme="majorHAnsi" w:hAnsiTheme="majorHAnsi"/>
          <w:iCs/>
        </w:rPr>
      </w:pPr>
      <w:r w:rsidRPr="00A13ED1">
        <w:rPr>
          <w:rFonts w:asciiTheme="majorHAnsi" w:hAnsiTheme="majorHAnsi"/>
          <w:iCs/>
        </w:rPr>
        <w:t xml:space="preserve">Caso a notificação da </w:t>
      </w:r>
      <w:proofErr w:type="gramStart"/>
      <w:r w:rsidRPr="00A13ED1">
        <w:rPr>
          <w:rFonts w:asciiTheme="majorHAnsi" w:hAnsiTheme="majorHAnsi"/>
          <w:iCs/>
        </w:rPr>
        <w:t>não-continuidade</w:t>
      </w:r>
      <w:proofErr w:type="gramEnd"/>
      <w:r w:rsidRPr="00A13ED1">
        <w:rPr>
          <w:rFonts w:asciiTheme="majorHAnsi" w:hAnsiTheme="majorHAnsi"/>
          <w:iCs/>
        </w:rPr>
        <w:t xml:space="preserve"> do contrato de que trata este subitem ocorra com</w:t>
      </w:r>
      <w:r w:rsidRPr="00A13ED1">
        <w:rPr>
          <w:rFonts w:asciiTheme="majorHAnsi" w:hAnsiTheme="majorHAnsi"/>
          <w:iCs/>
          <w:spacing w:val="1"/>
        </w:rPr>
        <w:t xml:space="preserve"> </w:t>
      </w:r>
      <w:r w:rsidRPr="00A13ED1">
        <w:rPr>
          <w:rFonts w:asciiTheme="majorHAnsi" w:hAnsiTheme="majorHAnsi"/>
          <w:iCs/>
        </w:rPr>
        <w:t>menos de 2 (dois) meses da data de aniversário, a extinção contratual ocorrerá após 2 (dois) meses da</w:t>
      </w:r>
      <w:r w:rsidRPr="00A13ED1">
        <w:rPr>
          <w:rFonts w:asciiTheme="majorHAnsi" w:hAnsiTheme="majorHAnsi"/>
          <w:iCs/>
          <w:spacing w:val="1"/>
        </w:rPr>
        <w:t xml:space="preserve"> </w:t>
      </w:r>
      <w:r w:rsidRPr="00A13ED1">
        <w:rPr>
          <w:rFonts w:asciiTheme="majorHAnsi" w:hAnsiTheme="majorHAnsi"/>
          <w:iCs/>
        </w:rPr>
        <w:t>data da</w:t>
      </w:r>
      <w:r w:rsidRPr="00A13ED1">
        <w:rPr>
          <w:rFonts w:asciiTheme="majorHAnsi" w:hAnsiTheme="majorHAnsi"/>
          <w:iCs/>
          <w:spacing w:val="-1"/>
        </w:rPr>
        <w:t xml:space="preserve"> </w:t>
      </w:r>
      <w:r w:rsidRPr="00A13ED1">
        <w:rPr>
          <w:rFonts w:asciiTheme="majorHAnsi" w:hAnsiTheme="majorHAnsi"/>
          <w:iCs/>
        </w:rPr>
        <w:t>comunicação.</w:t>
      </w:r>
    </w:p>
    <w:p w14:paraId="342A8214" w14:textId="77777777" w:rsidR="000C6D39" w:rsidRPr="00A13ED1" w:rsidRDefault="000C6D39" w:rsidP="00E31AB9">
      <w:pPr>
        <w:pStyle w:val="PargrafodaLista"/>
        <w:numPr>
          <w:ilvl w:val="1"/>
          <w:numId w:val="61"/>
        </w:numPr>
        <w:tabs>
          <w:tab w:val="left" w:pos="567"/>
          <w:tab w:val="left" w:pos="822"/>
        </w:tabs>
        <w:spacing w:line="276" w:lineRule="auto"/>
        <w:ind w:left="0" w:right="136" w:firstLine="0"/>
        <w:rPr>
          <w:rFonts w:asciiTheme="majorHAnsi" w:hAnsiTheme="majorHAnsi"/>
          <w:iCs/>
        </w:rPr>
      </w:pPr>
      <w:r w:rsidRPr="00A13ED1">
        <w:rPr>
          <w:rFonts w:asciiTheme="majorHAnsi" w:hAnsiTheme="majorHAnsi"/>
          <w:iCs/>
        </w:rPr>
        <w:t xml:space="preserve">O contrato poderá ser extinto antes de cumpridas as obrigações nele estipuladas, </w:t>
      </w:r>
      <w:proofErr w:type="gramStart"/>
      <w:r w:rsidRPr="00A13ED1">
        <w:rPr>
          <w:rFonts w:asciiTheme="majorHAnsi" w:hAnsiTheme="majorHAnsi"/>
          <w:iCs/>
        </w:rPr>
        <w:t>ou antes</w:t>
      </w:r>
      <w:proofErr w:type="gramEnd"/>
      <w:r w:rsidRPr="00A13ED1">
        <w:rPr>
          <w:rFonts w:asciiTheme="majorHAnsi" w:hAnsiTheme="majorHAnsi"/>
          <w:iCs/>
        </w:rPr>
        <w:t xml:space="preserve"> do prazo</w:t>
      </w:r>
      <w:r w:rsidRPr="00A13ED1">
        <w:rPr>
          <w:rFonts w:asciiTheme="majorHAnsi" w:hAnsiTheme="majorHAnsi"/>
          <w:iCs/>
          <w:spacing w:val="-53"/>
        </w:rPr>
        <w:t xml:space="preserve"> </w:t>
      </w:r>
      <w:r w:rsidRPr="00A13ED1">
        <w:rPr>
          <w:rFonts w:asciiTheme="majorHAnsi" w:hAnsiTheme="majorHAnsi"/>
          <w:iCs/>
        </w:rPr>
        <w:t xml:space="preserve">nele fixado, por algum dos motivos previstos no </w:t>
      </w:r>
      <w:r w:rsidRPr="00A13ED1">
        <w:rPr>
          <w:rFonts w:asciiTheme="majorHAnsi" w:hAnsiTheme="majorHAnsi"/>
          <w:iCs/>
          <w:u w:val="single" w:color="000080"/>
        </w:rPr>
        <w:t>artigo 137 da Lei nº 14.133/21</w:t>
      </w:r>
      <w:r w:rsidRPr="00A13ED1">
        <w:rPr>
          <w:rFonts w:asciiTheme="majorHAnsi" w:hAnsiTheme="majorHAnsi"/>
          <w:iCs/>
        </w:rPr>
        <w:t>, bem como amigavelmente,</w:t>
      </w:r>
      <w:r w:rsidRPr="00A13ED1">
        <w:rPr>
          <w:rFonts w:asciiTheme="majorHAnsi" w:hAnsiTheme="majorHAnsi"/>
          <w:iCs/>
          <w:spacing w:val="1"/>
        </w:rPr>
        <w:t xml:space="preserve"> </w:t>
      </w:r>
      <w:r w:rsidRPr="00A13ED1">
        <w:rPr>
          <w:rFonts w:asciiTheme="majorHAnsi" w:hAnsiTheme="majorHAnsi"/>
          <w:iCs/>
        </w:rPr>
        <w:t>assegurados</w:t>
      </w:r>
      <w:r w:rsidRPr="00A13ED1">
        <w:rPr>
          <w:rFonts w:asciiTheme="majorHAnsi" w:hAnsiTheme="majorHAnsi"/>
          <w:iCs/>
          <w:spacing w:val="-1"/>
        </w:rPr>
        <w:t xml:space="preserve"> </w:t>
      </w:r>
      <w:r w:rsidRPr="00A13ED1">
        <w:rPr>
          <w:rFonts w:asciiTheme="majorHAnsi" w:hAnsiTheme="majorHAnsi"/>
          <w:iCs/>
        </w:rPr>
        <w:t>o</w:t>
      </w:r>
      <w:r w:rsidRPr="00A13ED1">
        <w:rPr>
          <w:rFonts w:asciiTheme="majorHAnsi" w:hAnsiTheme="majorHAnsi"/>
          <w:iCs/>
          <w:spacing w:val="-1"/>
        </w:rPr>
        <w:t xml:space="preserve"> </w:t>
      </w:r>
      <w:r w:rsidRPr="00A13ED1">
        <w:rPr>
          <w:rFonts w:asciiTheme="majorHAnsi" w:hAnsiTheme="majorHAnsi"/>
          <w:iCs/>
        </w:rPr>
        <w:t>contraditório</w:t>
      </w:r>
      <w:r w:rsidRPr="00A13ED1">
        <w:rPr>
          <w:rFonts w:asciiTheme="majorHAnsi" w:hAnsiTheme="majorHAnsi"/>
          <w:iCs/>
          <w:spacing w:val="-1"/>
        </w:rPr>
        <w:t xml:space="preserve"> </w:t>
      </w:r>
      <w:r w:rsidRPr="00A13ED1">
        <w:rPr>
          <w:rFonts w:asciiTheme="majorHAnsi" w:hAnsiTheme="majorHAnsi"/>
          <w:iCs/>
        </w:rPr>
        <w:t>e</w:t>
      </w:r>
      <w:r w:rsidRPr="00A13ED1">
        <w:rPr>
          <w:rFonts w:asciiTheme="majorHAnsi" w:hAnsiTheme="majorHAnsi"/>
          <w:iCs/>
          <w:spacing w:val="-1"/>
        </w:rPr>
        <w:t xml:space="preserve"> </w:t>
      </w:r>
      <w:r w:rsidRPr="00A13ED1">
        <w:rPr>
          <w:rFonts w:asciiTheme="majorHAnsi" w:hAnsiTheme="majorHAnsi"/>
          <w:iCs/>
        </w:rPr>
        <w:t>a</w:t>
      </w:r>
      <w:r w:rsidRPr="00A13ED1">
        <w:rPr>
          <w:rFonts w:asciiTheme="majorHAnsi" w:hAnsiTheme="majorHAnsi"/>
          <w:iCs/>
          <w:spacing w:val="1"/>
        </w:rPr>
        <w:t xml:space="preserve"> </w:t>
      </w:r>
      <w:r w:rsidRPr="00A13ED1">
        <w:rPr>
          <w:rFonts w:asciiTheme="majorHAnsi" w:hAnsiTheme="majorHAnsi"/>
          <w:iCs/>
        </w:rPr>
        <w:t>ampla</w:t>
      </w:r>
      <w:r w:rsidRPr="00A13ED1">
        <w:rPr>
          <w:rFonts w:asciiTheme="majorHAnsi" w:hAnsiTheme="majorHAnsi"/>
          <w:iCs/>
          <w:spacing w:val="1"/>
        </w:rPr>
        <w:t xml:space="preserve"> </w:t>
      </w:r>
      <w:r w:rsidRPr="00A13ED1">
        <w:rPr>
          <w:rFonts w:asciiTheme="majorHAnsi" w:hAnsiTheme="majorHAnsi"/>
          <w:iCs/>
        </w:rPr>
        <w:t>defesa.</w:t>
      </w:r>
    </w:p>
    <w:p w14:paraId="5DCD00D2" w14:textId="77777777" w:rsidR="000C6D39" w:rsidRPr="00A13ED1" w:rsidRDefault="000C6D39" w:rsidP="00E31AB9">
      <w:pPr>
        <w:pStyle w:val="PargrafodaLista"/>
        <w:numPr>
          <w:ilvl w:val="2"/>
          <w:numId w:val="61"/>
        </w:numPr>
        <w:tabs>
          <w:tab w:val="left" w:pos="567"/>
          <w:tab w:val="left" w:pos="822"/>
          <w:tab w:val="left" w:pos="1530"/>
        </w:tabs>
        <w:spacing w:line="276" w:lineRule="auto"/>
        <w:ind w:left="0" w:firstLine="0"/>
        <w:rPr>
          <w:rFonts w:asciiTheme="majorHAnsi" w:hAnsiTheme="majorHAnsi"/>
          <w:iCs/>
        </w:rPr>
      </w:pPr>
      <w:r w:rsidRPr="00A13ED1">
        <w:rPr>
          <w:rFonts w:asciiTheme="majorHAnsi" w:hAnsiTheme="majorHAnsi"/>
          <w:iCs/>
        </w:rPr>
        <w:t>Nesta</w:t>
      </w:r>
      <w:r w:rsidRPr="00A13ED1">
        <w:rPr>
          <w:rFonts w:asciiTheme="majorHAnsi" w:hAnsiTheme="majorHAnsi"/>
          <w:iCs/>
          <w:spacing w:val="-3"/>
        </w:rPr>
        <w:t xml:space="preserve"> </w:t>
      </w:r>
      <w:r w:rsidRPr="00A13ED1">
        <w:rPr>
          <w:rFonts w:asciiTheme="majorHAnsi" w:hAnsiTheme="majorHAnsi"/>
          <w:iCs/>
        </w:rPr>
        <w:t>hipótese, aplicam-se também</w:t>
      </w:r>
      <w:r w:rsidRPr="00A13ED1">
        <w:rPr>
          <w:rFonts w:asciiTheme="majorHAnsi" w:hAnsiTheme="majorHAnsi"/>
          <w:iCs/>
          <w:spacing w:val="-1"/>
        </w:rPr>
        <w:t xml:space="preserve"> </w:t>
      </w:r>
      <w:r w:rsidRPr="00A13ED1">
        <w:rPr>
          <w:rFonts w:asciiTheme="majorHAnsi" w:hAnsiTheme="majorHAnsi"/>
          <w:iCs/>
        </w:rPr>
        <w:t xml:space="preserve">os </w:t>
      </w:r>
      <w:r w:rsidRPr="00A13ED1">
        <w:rPr>
          <w:rFonts w:asciiTheme="majorHAnsi" w:hAnsiTheme="majorHAnsi"/>
          <w:iCs/>
          <w:u w:val="single" w:color="000080"/>
        </w:rPr>
        <w:t>artigos</w:t>
      </w:r>
      <w:r w:rsidRPr="00A13ED1">
        <w:rPr>
          <w:rFonts w:asciiTheme="majorHAnsi" w:hAnsiTheme="majorHAnsi"/>
          <w:iCs/>
          <w:spacing w:val="-1"/>
          <w:u w:val="single" w:color="000080"/>
        </w:rPr>
        <w:t xml:space="preserve"> </w:t>
      </w:r>
      <w:r w:rsidRPr="00A13ED1">
        <w:rPr>
          <w:rFonts w:asciiTheme="majorHAnsi" w:hAnsiTheme="majorHAnsi"/>
          <w:iCs/>
          <w:u w:val="single" w:color="000080"/>
        </w:rPr>
        <w:t>138</w:t>
      </w:r>
      <w:r w:rsidRPr="00A13ED1">
        <w:rPr>
          <w:rFonts w:asciiTheme="majorHAnsi" w:hAnsiTheme="majorHAnsi"/>
          <w:iCs/>
          <w:spacing w:val="-2"/>
          <w:u w:val="single" w:color="000080"/>
        </w:rPr>
        <w:t xml:space="preserve"> </w:t>
      </w:r>
      <w:r w:rsidRPr="00A13ED1">
        <w:rPr>
          <w:rFonts w:asciiTheme="majorHAnsi" w:hAnsiTheme="majorHAnsi"/>
          <w:iCs/>
          <w:u w:val="single" w:color="000080"/>
        </w:rPr>
        <w:t>e</w:t>
      </w:r>
      <w:r w:rsidRPr="00A13ED1">
        <w:rPr>
          <w:rFonts w:asciiTheme="majorHAnsi" w:hAnsiTheme="majorHAnsi"/>
          <w:iCs/>
          <w:spacing w:val="-1"/>
          <w:u w:val="single" w:color="000080"/>
        </w:rPr>
        <w:t xml:space="preserve"> </w:t>
      </w:r>
      <w:r w:rsidRPr="00A13ED1">
        <w:rPr>
          <w:rFonts w:asciiTheme="majorHAnsi" w:hAnsiTheme="majorHAnsi"/>
          <w:iCs/>
          <w:u w:val="single" w:color="000080"/>
        </w:rPr>
        <w:t>139</w:t>
      </w:r>
      <w:r w:rsidRPr="00A13ED1">
        <w:rPr>
          <w:rFonts w:asciiTheme="majorHAnsi" w:hAnsiTheme="majorHAnsi"/>
          <w:iCs/>
          <w:spacing w:val="-2"/>
          <w:u w:val="single" w:color="000080"/>
        </w:rPr>
        <w:t xml:space="preserve"> </w:t>
      </w:r>
      <w:r w:rsidRPr="00A13ED1">
        <w:rPr>
          <w:rFonts w:asciiTheme="majorHAnsi" w:hAnsiTheme="majorHAnsi"/>
          <w:iCs/>
          <w:u w:val="single" w:color="000080"/>
        </w:rPr>
        <w:t>da</w:t>
      </w:r>
      <w:r w:rsidRPr="00A13ED1">
        <w:rPr>
          <w:rFonts w:asciiTheme="majorHAnsi" w:hAnsiTheme="majorHAnsi"/>
          <w:iCs/>
          <w:spacing w:val="-2"/>
          <w:u w:val="single" w:color="000080"/>
        </w:rPr>
        <w:t xml:space="preserve"> </w:t>
      </w:r>
      <w:r w:rsidRPr="00A13ED1">
        <w:rPr>
          <w:rFonts w:asciiTheme="majorHAnsi" w:hAnsiTheme="majorHAnsi"/>
          <w:iCs/>
          <w:u w:val="single" w:color="000080"/>
        </w:rPr>
        <w:t>mesma</w:t>
      </w:r>
      <w:r w:rsidRPr="00A13ED1">
        <w:rPr>
          <w:rFonts w:asciiTheme="majorHAnsi" w:hAnsiTheme="majorHAnsi"/>
          <w:iCs/>
          <w:spacing w:val="-2"/>
          <w:u w:val="single" w:color="000080"/>
        </w:rPr>
        <w:t xml:space="preserve"> </w:t>
      </w:r>
      <w:r w:rsidRPr="00A13ED1">
        <w:rPr>
          <w:rFonts w:asciiTheme="majorHAnsi" w:hAnsiTheme="majorHAnsi"/>
          <w:iCs/>
          <w:u w:val="single" w:color="000080"/>
        </w:rPr>
        <w:t>Lei</w:t>
      </w:r>
      <w:r w:rsidRPr="00A13ED1">
        <w:rPr>
          <w:rFonts w:asciiTheme="majorHAnsi" w:hAnsiTheme="majorHAnsi"/>
          <w:iCs/>
        </w:rPr>
        <w:t>.</w:t>
      </w:r>
    </w:p>
    <w:p w14:paraId="1CA5640A" w14:textId="77777777" w:rsidR="000C6D39" w:rsidRPr="00A13ED1" w:rsidRDefault="000C6D39" w:rsidP="00E31AB9">
      <w:pPr>
        <w:pStyle w:val="PargrafodaLista"/>
        <w:numPr>
          <w:ilvl w:val="2"/>
          <w:numId w:val="61"/>
        </w:numPr>
        <w:tabs>
          <w:tab w:val="left" w:pos="567"/>
          <w:tab w:val="left" w:pos="822"/>
          <w:tab w:val="left" w:pos="1529"/>
          <w:tab w:val="left" w:pos="1530"/>
        </w:tabs>
        <w:spacing w:line="276" w:lineRule="auto"/>
        <w:ind w:left="0" w:right="141" w:firstLine="0"/>
        <w:jc w:val="left"/>
        <w:rPr>
          <w:rFonts w:asciiTheme="majorHAnsi" w:hAnsiTheme="majorHAnsi"/>
          <w:iCs/>
        </w:rPr>
      </w:pPr>
      <w:r w:rsidRPr="00A13ED1">
        <w:rPr>
          <w:rFonts w:asciiTheme="majorHAnsi" w:hAnsiTheme="majorHAnsi"/>
          <w:iCs/>
        </w:rPr>
        <w:t>A</w:t>
      </w:r>
      <w:r w:rsidRPr="00A13ED1">
        <w:rPr>
          <w:rFonts w:asciiTheme="majorHAnsi" w:hAnsiTheme="majorHAnsi"/>
          <w:iCs/>
          <w:spacing w:val="-3"/>
        </w:rPr>
        <w:t xml:space="preserve"> </w:t>
      </w:r>
      <w:r w:rsidRPr="00A13ED1">
        <w:rPr>
          <w:rFonts w:asciiTheme="majorHAnsi" w:hAnsiTheme="majorHAnsi"/>
          <w:iCs/>
        </w:rPr>
        <w:t>alteração</w:t>
      </w:r>
      <w:r w:rsidRPr="00A13ED1">
        <w:rPr>
          <w:rFonts w:asciiTheme="majorHAnsi" w:hAnsiTheme="majorHAnsi"/>
          <w:iCs/>
          <w:spacing w:val="-3"/>
        </w:rPr>
        <w:t xml:space="preserve"> </w:t>
      </w:r>
      <w:r w:rsidRPr="00A13ED1">
        <w:rPr>
          <w:rFonts w:asciiTheme="majorHAnsi" w:hAnsiTheme="majorHAnsi"/>
          <w:iCs/>
        </w:rPr>
        <w:t>social</w:t>
      </w:r>
      <w:r w:rsidRPr="00A13ED1">
        <w:rPr>
          <w:rFonts w:asciiTheme="majorHAnsi" w:hAnsiTheme="majorHAnsi"/>
          <w:iCs/>
          <w:spacing w:val="-4"/>
        </w:rPr>
        <w:t xml:space="preserve"> </w:t>
      </w:r>
      <w:r w:rsidRPr="00A13ED1">
        <w:rPr>
          <w:rFonts w:asciiTheme="majorHAnsi" w:hAnsiTheme="majorHAnsi"/>
          <w:iCs/>
        </w:rPr>
        <w:t>ou</w:t>
      </w:r>
      <w:r w:rsidRPr="00A13ED1">
        <w:rPr>
          <w:rFonts w:asciiTheme="majorHAnsi" w:hAnsiTheme="majorHAnsi"/>
          <w:iCs/>
          <w:spacing w:val="-1"/>
        </w:rPr>
        <w:t xml:space="preserve"> </w:t>
      </w:r>
      <w:r w:rsidRPr="00A13ED1">
        <w:rPr>
          <w:rFonts w:asciiTheme="majorHAnsi" w:hAnsiTheme="majorHAnsi"/>
          <w:iCs/>
        </w:rPr>
        <w:t>a</w:t>
      </w:r>
      <w:r w:rsidRPr="00A13ED1">
        <w:rPr>
          <w:rFonts w:asciiTheme="majorHAnsi" w:hAnsiTheme="majorHAnsi"/>
          <w:iCs/>
          <w:spacing w:val="-3"/>
        </w:rPr>
        <w:t xml:space="preserve"> </w:t>
      </w:r>
      <w:r w:rsidRPr="00A13ED1">
        <w:rPr>
          <w:rFonts w:asciiTheme="majorHAnsi" w:hAnsiTheme="majorHAnsi"/>
          <w:iCs/>
        </w:rPr>
        <w:t>modificação</w:t>
      </w:r>
      <w:r w:rsidRPr="00A13ED1">
        <w:rPr>
          <w:rFonts w:asciiTheme="majorHAnsi" w:hAnsiTheme="majorHAnsi"/>
          <w:iCs/>
          <w:spacing w:val="-3"/>
        </w:rPr>
        <w:t xml:space="preserve"> </w:t>
      </w:r>
      <w:r w:rsidRPr="00A13ED1">
        <w:rPr>
          <w:rFonts w:asciiTheme="majorHAnsi" w:hAnsiTheme="majorHAnsi"/>
          <w:iCs/>
        </w:rPr>
        <w:t>da</w:t>
      </w:r>
      <w:r w:rsidRPr="00A13ED1">
        <w:rPr>
          <w:rFonts w:asciiTheme="majorHAnsi" w:hAnsiTheme="majorHAnsi"/>
          <w:iCs/>
          <w:spacing w:val="-3"/>
        </w:rPr>
        <w:t xml:space="preserve"> </w:t>
      </w:r>
      <w:r w:rsidRPr="00A13ED1">
        <w:rPr>
          <w:rFonts w:asciiTheme="majorHAnsi" w:hAnsiTheme="majorHAnsi"/>
          <w:iCs/>
        </w:rPr>
        <w:t>finalidade ou</w:t>
      </w:r>
      <w:r w:rsidRPr="00A13ED1">
        <w:rPr>
          <w:rFonts w:asciiTheme="majorHAnsi" w:hAnsiTheme="majorHAnsi"/>
          <w:iCs/>
          <w:spacing w:val="-3"/>
        </w:rPr>
        <w:t xml:space="preserve"> </w:t>
      </w:r>
      <w:r w:rsidRPr="00A13ED1">
        <w:rPr>
          <w:rFonts w:asciiTheme="majorHAnsi" w:hAnsiTheme="majorHAnsi"/>
          <w:iCs/>
        </w:rPr>
        <w:t>da</w:t>
      </w:r>
      <w:r w:rsidRPr="00A13ED1">
        <w:rPr>
          <w:rFonts w:asciiTheme="majorHAnsi" w:hAnsiTheme="majorHAnsi"/>
          <w:iCs/>
          <w:spacing w:val="-3"/>
        </w:rPr>
        <w:t xml:space="preserve"> </w:t>
      </w:r>
      <w:r w:rsidRPr="00A13ED1">
        <w:rPr>
          <w:rFonts w:asciiTheme="majorHAnsi" w:hAnsiTheme="majorHAnsi"/>
          <w:iCs/>
        </w:rPr>
        <w:t>estrutura</w:t>
      </w:r>
      <w:r w:rsidRPr="00A13ED1">
        <w:rPr>
          <w:rFonts w:asciiTheme="majorHAnsi" w:hAnsiTheme="majorHAnsi"/>
          <w:iCs/>
          <w:spacing w:val="-1"/>
        </w:rPr>
        <w:t xml:space="preserve"> </w:t>
      </w:r>
      <w:r w:rsidRPr="00A13ED1">
        <w:rPr>
          <w:rFonts w:asciiTheme="majorHAnsi" w:hAnsiTheme="majorHAnsi"/>
          <w:iCs/>
        </w:rPr>
        <w:t>da</w:t>
      </w:r>
      <w:r w:rsidRPr="00A13ED1">
        <w:rPr>
          <w:rFonts w:asciiTheme="majorHAnsi" w:hAnsiTheme="majorHAnsi"/>
          <w:iCs/>
          <w:spacing w:val="-3"/>
        </w:rPr>
        <w:t xml:space="preserve"> </w:t>
      </w:r>
      <w:r w:rsidRPr="00A13ED1">
        <w:rPr>
          <w:rFonts w:asciiTheme="majorHAnsi" w:hAnsiTheme="majorHAnsi"/>
          <w:iCs/>
        </w:rPr>
        <w:t>empresa</w:t>
      </w:r>
      <w:r w:rsidRPr="00A13ED1">
        <w:rPr>
          <w:rFonts w:asciiTheme="majorHAnsi" w:hAnsiTheme="majorHAnsi"/>
          <w:iCs/>
          <w:spacing w:val="-1"/>
        </w:rPr>
        <w:t xml:space="preserve"> </w:t>
      </w:r>
      <w:r w:rsidRPr="00A13ED1">
        <w:rPr>
          <w:rFonts w:asciiTheme="majorHAnsi" w:hAnsiTheme="majorHAnsi"/>
          <w:iCs/>
        </w:rPr>
        <w:t>não</w:t>
      </w:r>
      <w:r w:rsidRPr="00A13ED1">
        <w:rPr>
          <w:rFonts w:asciiTheme="majorHAnsi" w:hAnsiTheme="majorHAnsi"/>
          <w:iCs/>
          <w:spacing w:val="-1"/>
        </w:rPr>
        <w:t xml:space="preserve"> </w:t>
      </w:r>
      <w:r w:rsidRPr="00A13ED1">
        <w:rPr>
          <w:rFonts w:asciiTheme="majorHAnsi" w:hAnsiTheme="majorHAnsi"/>
          <w:iCs/>
        </w:rPr>
        <w:t>ensejará a</w:t>
      </w:r>
      <w:r w:rsidRPr="00A13ED1">
        <w:rPr>
          <w:rFonts w:asciiTheme="majorHAnsi" w:hAnsiTheme="majorHAnsi"/>
          <w:iCs/>
          <w:spacing w:val="-52"/>
        </w:rPr>
        <w:t xml:space="preserve"> </w:t>
      </w:r>
      <w:r w:rsidRPr="00A13ED1">
        <w:rPr>
          <w:rFonts w:asciiTheme="majorHAnsi" w:hAnsiTheme="majorHAnsi"/>
          <w:iCs/>
        </w:rPr>
        <w:t>extinção se</w:t>
      </w:r>
      <w:r w:rsidRPr="00A13ED1">
        <w:rPr>
          <w:rFonts w:asciiTheme="majorHAnsi" w:hAnsiTheme="majorHAnsi"/>
          <w:iCs/>
          <w:spacing w:val="-1"/>
        </w:rPr>
        <w:t xml:space="preserve"> </w:t>
      </w:r>
      <w:r w:rsidRPr="00A13ED1">
        <w:rPr>
          <w:rFonts w:asciiTheme="majorHAnsi" w:hAnsiTheme="majorHAnsi"/>
          <w:iCs/>
        </w:rPr>
        <w:t>não</w:t>
      </w:r>
      <w:r w:rsidRPr="00A13ED1">
        <w:rPr>
          <w:rFonts w:asciiTheme="majorHAnsi" w:hAnsiTheme="majorHAnsi"/>
          <w:iCs/>
          <w:spacing w:val="-1"/>
        </w:rPr>
        <w:t xml:space="preserve"> </w:t>
      </w:r>
      <w:r w:rsidRPr="00A13ED1">
        <w:rPr>
          <w:rFonts w:asciiTheme="majorHAnsi" w:hAnsiTheme="majorHAnsi"/>
          <w:iCs/>
        </w:rPr>
        <w:t>restringir sua</w:t>
      </w:r>
      <w:r w:rsidRPr="00A13ED1">
        <w:rPr>
          <w:rFonts w:asciiTheme="majorHAnsi" w:hAnsiTheme="majorHAnsi"/>
          <w:iCs/>
          <w:spacing w:val="-2"/>
        </w:rPr>
        <w:t xml:space="preserve"> </w:t>
      </w:r>
      <w:r w:rsidRPr="00A13ED1">
        <w:rPr>
          <w:rFonts w:asciiTheme="majorHAnsi" w:hAnsiTheme="majorHAnsi"/>
          <w:iCs/>
        </w:rPr>
        <w:t>capacidade</w:t>
      </w:r>
      <w:r w:rsidRPr="00A13ED1">
        <w:rPr>
          <w:rFonts w:asciiTheme="majorHAnsi" w:hAnsiTheme="majorHAnsi"/>
          <w:iCs/>
          <w:spacing w:val="1"/>
        </w:rPr>
        <w:t xml:space="preserve"> </w:t>
      </w:r>
      <w:r w:rsidRPr="00A13ED1">
        <w:rPr>
          <w:rFonts w:asciiTheme="majorHAnsi" w:hAnsiTheme="majorHAnsi"/>
          <w:iCs/>
        </w:rPr>
        <w:t>de</w:t>
      </w:r>
      <w:r w:rsidRPr="00A13ED1">
        <w:rPr>
          <w:rFonts w:asciiTheme="majorHAnsi" w:hAnsiTheme="majorHAnsi"/>
          <w:iCs/>
          <w:spacing w:val="-1"/>
        </w:rPr>
        <w:t xml:space="preserve"> </w:t>
      </w:r>
      <w:r w:rsidRPr="00A13ED1">
        <w:rPr>
          <w:rFonts w:asciiTheme="majorHAnsi" w:hAnsiTheme="majorHAnsi"/>
          <w:iCs/>
        </w:rPr>
        <w:t>concluir o</w:t>
      </w:r>
      <w:r w:rsidRPr="00A13ED1">
        <w:rPr>
          <w:rFonts w:asciiTheme="majorHAnsi" w:hAnsiTheme="majorHAnsi"/>
          <w:iCs/>
          <w:spacing w:val="-2"/>
        </w:rPr>
        <w:t xml:space="preserve"> </w:t>
      </w:r>
      <w:r w:rsidRPr="00A13ED1">
        <w:rPr>
          <w:rFonts w:asciiTheme="majorHAnsi" w:hAnsiTheme="majorHAnsi"/>
          <w:iCs/>
        </w:rPr>
        <w:t>contrato.</w:t>
      </w:r>
    </w:p>
    <w:p w14:paraId="0FFB8EC1" w14:textId="77777777" w:rsidR="000C6D39" w:rsidRPr="00A13ED1" w:rsidRDefault="000C6D39" w:rsidP="00E31AB9">
      <w:pPr>
        <w:pStyle w:val="PargrafodaLista"/>
        <w:numPr>
          <w:ilvl w:val="3"/>
          <w:numId w:val="61"/>
        </w:numPr>
        <w:tabs>
          <w:tab w:val="left" w:pos="567"/>
          <w:tab w:val="left" w:pos="822"/>
          <w:tab w:val="left" w:pos="1134"/>
          <w:tab w:val="left" w:pos="1530"/>
        </w:tabs>
        <w:spacing w:line="276" w:lineRule="auto"/>
        <w:ind w:left="0" w:right="139" w:firstLine="0"/>
        <w:jc w:val="left"/>
        <w:rPr>
          <w:rFonts w:asciiTheme="majorHAnsi" w:hAnsiTheme="majorHAnsi"/>
          <w:iCs/>
        </w:rPr>
      </w:pPr>
      <w:r w:rsidRPr="00A13ED1">
        <w:rPr>
          <w:rFonts w:asciiTheme="majorHAnsi" w:hAnsiTheme="majorHAnsi"/>
          <w:iCs/>
        </w:rPr>
        <w:t>Se</w:t>
      </w:r>
      <w:r w:rsidRPr="00A13ED1">
        <w:rPr>
          <w:rFonts w:asciiTheme="majorHAnsi" w:hAnsiTheme="majorHAnsi"/>
          <w:iCs/>
          <w:spacing w:val="-10"/>
        </w:rPr>
        <w:t xml:space="preserve"> </w:t>
      </w:r>
      <w:r w:rsidRPr="00A13ED1">
        <w:rPr>
          <w:rFonts w:asciiTheme="majorHAnsi" w:hAnsiTheme="majorHAnsi"/>
          <w:iCs/>
        </w:rPr>
        <w:t>a</w:t>
      </w:r>
      <w:r w:rsidRPr="00A13ED1">
        <w:rPr>
          <w:rFonts w:asciiTheme="majorHAnsi" w:hAnsiTheme="majorHAnsi"/>
          <w:iCs/>
          <w:spacing w:val="-10"/>
        </w:rPr>
        <w:t xml:space="preserve"> </w:t>
      </w:r>
      <w:r w:rsidRPr="00A13ED1">
        <w:rPr>
          <w:rFonts w:asciiTheme="majorHAnsi" w:hAnsiTheme="majorHAnsi"/>
          <w:iCs/>
        </w:rPr>
        <w:t>operação</w:t>
      </w:r>
      <w:r w:rsidRPr="00A13ED1">
        <w:rPr>
          <w:rFonts w:asciiTheme="majorHAnsi" w:hAnsiTheme="majorHAnsi"/>
          <w:iCs/>
          <w:spacing w:val="-9"/>
        </w:rPr>
        <w:t xml:space="preserve"> </w:t>
      </w:r>
      <w:r w:rsidRPr="00A13ED1">
        <w:rPr>
          <w:rFonts w:asciiTheme="majorHAnsi" w:hAnsiTheme="majorHAnsi"/>
          <w:iCs/>
        </w:rPr>
        <w:t>implicar</w:t>
      </w:r>
      <w:r w:rsidRPr="00A13ED1">
        <w:rPr>
          <w:rFonts w:asciiTheme="majorHAnsi" w:hAnsiTheme="majorHAnsi"/>
          <w:iCs/>
          <w:spacing w:val="-8"/>
        </w:rPr>
        <w:t xml:space="preserve"> </w:t>
      </w:r>
      <w:r w:rsidRPr="00A13ED1">
        <w:rPr>
          <w:rFonts w:asciiTheme="majorHAnsi" w:hAnsiTheme="majorHAnsi"/>
          <w:iCs/>
        </w:rPr>
        <w:t>mudança</w:t>
      </w:r>
      <w:r w:rsidRPr="00A13ED1">
        <w:rPr>
          <w:rFonts w:asciiTheme="majorHAnsi" w:hAnsiTheme="majorHAnsi"/>
          <w:iCs/>
          <w:spacing w:val="-10"/>
        </w:rPr>
        <w:t xml:space="preserve"> </w:t>
      </w:r>
      <w:r w:rsidRPr="00A13ED1">
        <w:rPr>
          <w:rFonts w:asciiTheme="majorHAnsi" w:hAnsiTheme="majorHAnsi"/>
          <w:iCs/>
        </w:rPr>
        <w:t>da</w:t>
      </w:r>
      <w:r w:rsidRPr="00A13ED1">
        <w:rPr>
          <w:rFonts w:asciiTheme="majorHAnsi" w:hAnsiTheme="majorHAnsi"/>
          <w:iCs/>
          <w:spacing w:val="-10"/>
        </w:rPr>
        <w:t xml:space="preserve"> </w:t>
      </w:r>
      <w:r w:rsidRPr="00A13ED1">
        <w:rPr>
          <w:rFonts w:asciiTheme="majorHAnsi" w:hAnsiTheme="majorHAnsi"/>
          <w:iCs/>
        </w:rPr>
        <w:t>pessoa</w:t>
      </w:r>
      <w:r w:rsidRPr="00A13ED1">
        <w:rPr>
          <w:rFonts w:asciiTheme="majorHAnsi" w:hAnsiTheme="majorHAnsi"/>
          <w:iCs/>
          <w:spacing w:val="-10"/>
        </w:rPr>
        <w:t xml:space="preserve"> </w:t>
      </w:r>
      <w:r w:rsidRPr="00A13ED1">
        <w:rPr>
          <w:rFonts w:asciiTheme="majorHAnsi" w:hAnsiTheme="majorHAnsi"/>
          <w:iCs/>
        </w:rPr>
        <w:t>jurídica</w:t>
      </w:r>
      <w:r w:rsidRPr="00A13ED1">
        <w:rPr>
          <w:rFonts w:asciiTheme="majorHAnsi" w:hAnsiTheme="majorHAnsi"/>
          <w:iCs/>
          <w:spacing w:val="-10"/>
        </w:rPr>
        <w:t xml:space="preserve"> </w:t>
      </w:r>
      <w:r w:rsidRPr="00A13ED1">
        <w:rPr>
          <w:rFonts w:asciiTheme="majorHAnsi" w:hAnsiTheme="majorHAnsi"/>
          <w:iCs/>
        </w:rPr>
        <w:t>contratada,</w:t>
      </w:r>
      <w:r w:rsidRPr="00A13ED1">
        <w:rPr>
          <w:rFonts w:asciiTheme="majorHAnsi" w:hAnsiTheme="majorHAnsi"/>
          <w:iCs/>
          <w:spacing w:val="-8"/>
        </w:rPr>
        <w:t xml:space="preserve"> </w:t>
      </w:r>
      <w:r w:rsidRPr="00A13ED1">
        <w:rPr>
          <w:rFonts w:asciiTheme="majorHAnsi" w:hAnsiTheme="majorHAnsi"/>
          <w:iCs/>
        </w:rPr>
        <w:t>deverá</w:t>
      </w:r>
      <w:r w:rsidRPr="00A13ED1">
        <w:rPr>
          <w:rFonts w:asciiTheme="majorHAnsi" w:hAnsiTheme="majorHAnsi"/>
          <w:iCs/>
          <w:spacing w:val="-9"/>
        </w:rPr>
        <w:t xml:space="preserve"> </w:t>
      </w:r>
      <w:r w:rsidRPr="00A13ED1">
        <w:rPr>
          <w:rFonts w:asciiTheme="majorHAnsi" w:hAnsiTheme="majorHAnsi"/>
          <w:iCs/>
        </w:rPr>
        <w:t>ser</w:t>
      </w:r>
      <w:r w:rsidRPr="00A13ED1">
        <w:rPr>
          <w:rFonts w:asciiTheme="majorHAnsi" w:hAnsiTheme="majorHAnsi"/>
          <w:iCs/>
          <w:spacing w:val="-9"/>
        </w:rPr>
        <w:t xml:space="preserve"> </w:t>
      </w:r>
      <w:r w:rsidRPr="00A13ED1">
        <w:rPr>
          <w:rFonts w:asciiTheme="majorHAnsi" w:hAnsiTheme="majorHAnsi"/>
          <w:iCs/>
        </w:rPr>
        <w:t>formalizado</w:t>
      </w:r>
      <w:r w:rsidRPr="00A13ED1">
        <w:rPr>
          <w:rFonts w:asciiTheme="majorHAnsi" w:hAnsiTheme="majorHAnsi"/>
          <w:iCs/>
          <w:spacing w:val="-10"/>
        </w:rPr>
        <w:t xml:space="preserve"> </w:t>
      </w:r>
      <w:r w:rsidRPr="00A13ED1">
        <w:rPr>
          <w:rFonts w:asciiTheme="majorHAnsi" w:hAnsiTheme="majorHAnsi"/>
          <w:iCs/>
        </w:rPr>
        <w:t>termo</w:t>
      </w:r>
      <w:r w:rsidRPr="00A13ED1">
        <w:rPr>
          <w:rFonts w:asciiTheme="majorHAnsi" w:hAnsiTheme="majorHAnsi"/>
          <w:iCs/>
          <w:spacing w:val="-52"/>
        </w:rPr>
        <w:t xml:space="preserve"> </w:t>
      </w:r>
      <w:r w:rsidRPr="00A13ED1">
        <w:rPr>
          <w:rFonts w:asciiTheme="majorHAnsi" w:hAnsiTheme="majorHAnsi"/>
          <w:iCs/>
        </w:rPr>
        <w:t>aditivo</w:t>
      </w:r>
      <w:r w:rsidRPr="00A13ED1">
        <w:rPr>
          <w:rFonts w:asciiTheme="majorHAnsi" w:hAnsiTheme="majorHAnsi"/>
          <w:iCs/>
          <w:spacing w:val="-2"/>
        </w:rPr>
        <w:t xml:space="preserve"> </w:t>
      </w:r>
      <w:r w:rsidRPr="00A13ED1">
        <w:rPr>
          <w:rFonts w:asciiTheme="majorHAnsi" w:hAnsiTheme="majorHAnsi"/>
          <w:iCs/>
        </w:rPr>
        <w:t>para</w:t>
      </w:r>
      <w:r w:rsidRPr="00A13ED1">
        <w:rPr>
          <w:rFonts w:asciiTheme="majorHAnsi" w:hAnsiTheme="majorHAnsi"/>
          <w:iCs/>
          <w:spacing w:val="-1"/>
        </w:rPr>
        <w:t xml:space="preserve"> </w:t>
      </w:r>
      <w:r w:rsidRPr="00A13ED1">
        <w:rPr>
          <w:rFonts w:asciiTheme="majorHAnsi" w:hAnsiTheme="majorHAnsi"/>
          <w:iCs/>
        </w:rPr>
        <w:t>alteração</w:t>
      </w:r>
      <w:r w:rsidRPr="00A13ED1">
        <w:rPr>
          <w:rFonts w:asciiTheme="majorHAnsi" w:hAnsiTheme="majorHAnsi"/>
          <w:iCs/>
          <w:spacing w:val="-1"/>
        </w:rPr>
        <w:t xml:space="preserve"> </w:t>
      </w:r>
      <w:r w:rsidRPr="00A13ED1">
        <w:rPr>
          <w:rFonts w:asciiTheme="majorHAnsi" w:hAnsiTheme="majorHAnsi"/>
          <w:iCs/>
        </w:rPr>
        <w:t>subjetiva.</w:t>
      </w:r>
    </w:p>
    <w:p w14:paraId="40A041A7" w14:textId="77777777" w:rsidR="000C6D39" w:rsidRPr="00A13ED1" w:rsidRDefault="000C6D39" w:rsidP="00E31AB9">
      <w:pPr>
        <w:pStyle w:val="PargrafodaLista"/>
        <w:numPr>
          <w:ilvl w:val="1"/>
          <w:numId w:val="61"/>
        </w:numPr>
        <w:tabs>
          <w:tab w:val="left" w:pos="567"/>
          <w:tab w:val="left" w:pos="822"/>
        </w:tabs>
        <w:spacing w:line="276" w:lineRule="auto"/>
        <w:ind w:left="0" w:firstLine="0"/>
        <w:jc w:val="left"/>
        <w:rPr>
          <w:rFonts w:asciiTheme="majorHAnsi" w:hAnsiTheme="majorHAnsi"/>
          <w:iCs/>
        </w:rPr>
      </w:pPr>
      <w:r w:rsidRPr="00A13ED1">
        <w:rPr>
          <w:rFonts w:asciiTheme="majorHAnsi" w:hAnsiTheme="majorHAnsi"/>
          <w:iCs/>
        </w:rPr>
        <w:t>O</w:t>
      </w:r>
      <w:r w:rsidRPr="00A13ED1">
        <w:rPr>
          <w:rFonts w:asciiTheme="majorHAnsi" w:hAnsiTheme="majorHAnsi"/>
          <w:iCs/>
          <w:spacing w:val="-2"/>
        </w:rPr>
        <w:t xml:space="preserve"> </w:t>
      </w:r>
      <w:r w:rsidRPr="00A13ED1">
        <w:rPr>
          <w:rFonts w:asciiTheme="majorHAnsi" w:hAnsiTheme="majorHAnsi"/>
          <w:iCs/>
        </w:rPr>
        <w:t>termo</w:t>
      </w:r>
      <w:r w:rsidRPr="00A13ED1">
        <w:rPr>
          <w:rFonts w:asciiTheme="majorHAnsi" w:hAnsiTheme="majorHAnsi"/>
          <w:iCs/>
          <w:spacing w:val="-1"/>
        </w:rPr>
        <w:t xml:space="preserve"> </w:t>
      </w:r>
      <w:r w:rsidRPr="00A13ED1">
        <w:rPr>
          <w:rFonts w:asciiTheme="majorHAnsi" w:hAnsiTheme="majorHAnsi"/>
          <w:iCs/>
        </w:rPr>
        <w:t>de</w:t>
      </w:r>
      <w:r w:rsidRPr="00A13ED1">
        <w:rPr>
          <w:rFonts w:asciiTheme="majorHAnsi" w:hAnsiTheme="majorHAnsi"/>
          <w:iCs/>
          <w:spacing w:val="-2"/>
        </w:rPr>
        <w:t xml:space="preserve"> </w:t>
      </w:r>
      <w:r w:rsidRPr="00A13ED1">
        <w:rPr>
          <w:rFonts w:asciiTheme="majorHAnsi" w:hAnsiTheme="majorHAnsi"/>
          <w:iCs/>
        </w:rPr>
        <w:t>extinção,</w:t>
      </w:r>
      <w:r w:rsidRPr="00A13ED1">
        <w:rPr>
          <w:rFonts w:asciiTheme="majorHAnsi" w:hAnsiTheme="majorHAnsi"/>
          <w:iCs/>
          <w:spacing w:val="-3"/>
        </w:rPr>
        <w:t xml:space="preserve"> </w:t>
      </w:r>
      <w:r w:rsidRPr="00A13ED1">
        <w:rPr>
          <w:rFonts w:asciiTheme="majorHAnsi" w:hAnsiTheme="majorHAnsi"/>
          <w:iCs/>
        </w:rPr>
        <w:t>sempre</w:t>
      </w:r>
      <w:r w:rsidRPr="00A13ED1">
        <w:rPr>
          <w:rFonts w:asciiTheme="majorHAnsi" w:hAnsiTheme="majorHAnsi"/>
          <w:iCs/>
          <w:spacing w:val="-2"/>
        </w:rPr>
        <w:t xml:space="preserve"> </w:t>
      </w:r>
      <w:r w:rsidRPr="00A13ED1">
        <w:rPr>
          <w:rFonts w:asciiTheme="majorHAnsi" w:hAnsiTheme="majorHAnsi"/>
          <w:iCs/>
        </w:rPr>
        <w:t>que possível,</w:t>
      </w:r>
      <w:r w:rsidRPr="00A13ED1">
        <w:rPr>
          <w:rFonts w:asciiTheme="majorHAnsi" w:hAnsiTheme="majorHAnsi"/>
          <w:iCs/>
          <w:spacing w:val="-3"/>
        </w:rPr>
        <w:t xml:space="preserve"> </w:t>
      </w:r>
      <w:r w:rsidRPr="00A13ED1">
        <w:rPr>
          <w:rFonts w:asciiTheme="majorHAnsi" w:hAnsiTheme="majorHAnsi"/>
          <w:iCs/>
        </w:rPr>
        <w:t>será</w:t>
      </w:r>
      <w:r w:rsidRPr="00A13ED1">
        <w:rPr>
          <w:rFonts w:asciiTheme="majorHAnsi" w:hAnsiTheme="majorHAnsi"/>
          <w:iCs/>
          <w:spacing w:val="-2"/>
        </w:rPr>
        <w:t xml:space="preserve"> </w:t>
      </w:r>
      <w:r w:rsidRPr="00A13ED1">
        <w:rPr>
          <w:rFonts w:asciiTheme="majorHAnsi" w:hAnsiTheme="majorHAnsi"/>
          <w:iCs/>
        </w:rPr>
        <w:t>precedido:</w:t>
      </w:r>
    </w:p>
    <w:p w14:paraId="5F037EB4" w14:textId="77777777" w:rsidR="000C6D39" w:rsidRPr="00A13ED1" w:rsidRDefault="000C6D39" w:rsidP="00E31AB9">
      <w:pPr>
        <w:pStyle w:val="PargrafodaLista"/>
        <w:numPr>
          <w:ilvl w:val="2"/>
          <w:numId w:val="61"/>
        </w:numPr>
        <w:tabs>
          <w:tab w:val="left" w:pos="567"/>
          <w:tab w:val="left" w:pos="822"/>
          <w:tab w:val="left" w:pos="1530"/>
        </w:tabs>
        <w:spacing w:line="276" w:lineRule="auto"/>
        <w:ind w:left="0" w:firstLine="0"/>
        <w:rPr>
          <w:rFonts w:asciiTheme="majorHAnsi" w:hAnsiTheme="majorHAnsi"/>
          <w:iCs/>
        </w:rPr>
      </w:pPr>
      <w:r w:rsidRPr="00A13ED1">
        <w:rPr>
          <w:rFonts w:asciiTheme="majorHAnsi" w:hAnsiTheme="majorHAnsi"/>
          <w:iCs/>
        </w:rPr>
        <w:t>Balanço</w:t>
      </w:r>
      <w:r w:rsidRPr="00A13ED1">
        <w:rPr>
          <w:rFonts w:asciiTheme="majorHAnsi" w:hAnsiTheme="majorHAnsi"/>
          <w:iCs/>
          <w:spacing w:val="-2"/>
        </w:rPr>
        <w:t xml:space="preserve"> </w:t>
      </w:r>
      <w:r w:rsidRPr="00A13ED1">
        <w:rPr>
          <w:rFonts w:asciiTheme="majorHAnsi" w:hAnsiTheme="majorHAnsi"/>
          <w:iCs/>
        </w:rPr>
        <w:t>dos</w:t>
      </w:r>
      <w:r w:rsidRPr="00A13ED1">
        <w:rPr>
          <w:rFonts w:asciiTheme="majorHAnsi" w:hAnsiTheme="majorHAnsi"/>
          <w:iCs/>
          <w:spacing w:val="-3"/>
        </w:rPr>
        <w:t xml:space="preserve"> </w:t>
      </w:r>
      <w:r w:rsidRPr="00A13ED1">
        <w:rPr>
          <w:rFonts w:asciiTheme="majorHAnsi" w:hAnsiTheme="majorHAnsi"/>
          <w:iCs/>
        </w:rPr>
        <w:t>eventos</w:t>
      </w:r>
      <w:r w:rsidRPr="00A13ED1">
        <w:rPr>
          <w:rFonts w:asciiTheme="majorHAnsi" w:hAnsiTheme="majorHAnsi"/>
          <w:iCs/>
          <w:spacing w:val="-2"/>
        </w:rPr>
        <w:t xml:space="preserve"> </w:t>
      </w:r>
      <w:r w:rsidRPr="00A13ED1">
        <w:rPr>
          <w:rFonts w:asciiTheme="majorHAnsi" w:hAnsiTheme="majorHAnsi"/>
          <w:iCs/>
        </w:rPr>
        <w:t>contratuais</w:t>
      </w:r>
      <w:r w:rsidRPr="00A13ED1">
        <w:rPr>
          <w:rFonts w:asciiTheme="majorHAnsi" w:hAnsiTheme="majorHAnsi"/>
          <w:iCs/>
          <w:spacing w:val="-3"/>
        </w:rPr>
        <w:t xml:space="preserve"> </w:t>
      </w:r>
      <w:r w:rsidRPr="00A13ED1">
        <w:rPr>
          <w:rFonts w:asciiTheme="majorHAnsi" w:hAnsiTheme="majorHAnsi"/>
          <w:iCs/>
        </w:rPr>
        <w:t>já</w:t>
      </w:r>
      <w:r w:rsidRPr="00A13ED1">
        <w:rPr>
          <w:rFonts w:asciiTheme="majorHAnsi" w:hAnsiTheme="majorHAnsi"/>
          <w:iCs/>
          <w:spacing w:val="-3"/>
        </w:rPr>
        <w:t xml:space="preserve"> </w:t>
      </w:r>
      <w:r w:rsidRPr="00A13ED1">
        <w:rPr>
          <w:rFonts w:asciiTheme="majorHAnsi" w:hAnsiTheme="majorHAnsi"/>
          <w:iCs/>
        </w:rPr>
        <w:t>cumpridos</w:t>
      </w:r>
      <w:r w:rsidRPr="00A13ED1">
        <w:rPr>
          <w:rFonts w:asciiTheme="majorHAnsi" w:hAnsiTheme="majorHAnsi"/>
          <w:iCs/>
          <w:spacing w:val="-3"/>
        </w:rPr>
        <w:t xml:space="preserve"> </w:t>
      </w:r>
      <w:r w:rsidRPr="00A13ED1">
        <w:rPr>
          <w:rFonts w:asciiTheme="majorHAnsi" w:hAnsiTheme="majorHAnsi"/>
          <w:iCs/>
        </w:rPr>
        <w:t>ou</w:t>
      </w:r>
      <w:r w:rsidRPr="00A13ED1">
        <w:rPr>
          <w:rFonts w:asciiTheme="majorHAnsi" w:hAnsiTheme="majorHAnsi"/>
          <w:iCs/>
          <w:spacing w:val="-3"/>
        </w:rPr>
        <w:t xml:space="preserve"> </w:t>
      </w:r>
      <w:r w:rsidRPr="00A13ED1">
        <w:rPr>
          <w:rFonts w:asciiTheme="majorHAnsi" w:hAnsiTheme="majorHAnsi"/>
          <w:iCs/>
        </w:rPr>
        <w:t>parcialmente</w:t>
      </w:r>
      <w:r w:rsidRPr="00A13ED1">
        <w:rPr>
          <w:rFonts w:asciiTheme="majorHAnsi" w:hAnsiTheme="majorHAnsi"/>
          <w:iCs/>
          <w:spacing w:val="-4"/>
        </w:rPr>
        <w:t xml:space="preserve"> </w:t>
      </w:r>
      <w:r w:rsidRPr="00A13ED1">
        <w:rPr>
          <w:rFonts w:asciiTheme="majorHAnsi" w:hAnsiTheme="majorHAnsi"/>
          <w:iCs/>
        </w:rPr>
        <w:t>cumpridos;</w:t>
      </w:r>
    </w:p>
    <w:p w14:paraId="2420B3D5" w14:textId="77777777" w:rsidR="000C6D39" w:rsidRPr="00A13ED1" w:rsidRDefault="000C6D39" w:rsidP="00E31AB9">
      <w:pPr>
        <w:pStyle w:val="PargrafodaLista"/>
        <w:numPr>
          <w:ilvl w:val="2"/>
          <w:numId w:val="61"/>
        </w:numPr>
        <w:tabs>
          <w:tab w:val="left" w:pos="567"/>
          <w:tab w:val="left" w:pos="822"/>
          <w:tab w:val="left" w:pos="1530"/>
        </w:tabs>
        <w:spacing w:line="276" w:lineRule="auto"/>
        <w:ind w:left="0" w:firstLine="0"/>
        <w:rPr>
          <w:rFonts w:asciiTheme="majorHAnsi" w:hAnsiTheme="majorHAnsi"/>
          <w:iCs/>
        </w:rPr>
      </w:pPr>
      <w:r w:rsidRPr="00A13ED1">
        <w:rPr>
          <w:rFonts w:asciiTheme="majorHAnsi" w:hAnsiTheme="majorHAnsi"/>
          <w:iCs/>
        </w:rPr>
        <w:t>Relação</w:t>
      </w:r>
      <w:r w:rsidRPr="00A13ED1">
        <w:rPr>
          <w:rFonts w:asciiTheme="majorHAnsi" w:hAnsiTheme="majorHAnsi"/>
          <w:iCs/>
          <w:spacing w:val="-3"/>
        </w:rPr>
        <w:t xml:space="preserve"> </w:t>
      </w:r>
      <w:r w:rsidRPr="00A13ED1">
        <w:rPr>
          <w:rFonts w:asciiTheme="majorHAnsi" w:hAnsiTheme="majorHAnsi"/>
          <w:iCs/>
        </w:rPr>
        <w:t>dos</w:t>
      </w:r>
      <w:r w:rsidRPr="00A13ED1">
        <w:rPr>
          <w:rFonts w:asciiTheme="majorHAnsi" w:hAnsiTheme="majorHAnsi"/>
          <w:iCs/>
          <w:spacing w:val="-2"/>
        </w:rPr>
        <w:t xml:space="preserve"> </w:t>
      </w:r>
      <w:r w:rsidRPr="00A13ED1">
        <w:rPr>
          <w:rFonts w:asciiTheme="majorHAnsi" w:hAnsiTheme="majorHAnsi"/>
          <w:iCs/>
        </w:rPr>
        <w:t>pagamentos</w:t>
      </w:r>
      <w:r w:rsidRPr="00A13ED1">
        <w:rPr>
          <w:rFonts w:asciiTheme="majorHAnsi" w:hAnsiTheme="majorHAnsi"/>
          <w:iCs/>
          <w:spacing w:val="-2"/>
        </w:rPr>
        <w:t xml:space="preserve"> </w:t>
      </w:r>
      <w:r w:rsidRPr="00A13ED1">
        <w:rPr>
          <w:rFonts w:asciiTheme="majorHAnsi" w:hAnsiTheme="majorHAnsi"/>
          <w:iCs/>
        </w:rPr>
        <w:t>já</w:t>
      </w:r>
      <w:r w:rsidRPr="00A13ED1">
        <w:rPr>
          <w:rFonts w:asciiTheme="majorHAnsi" w:hAnsiTheme="majorHAnsi"/>
          <w:iCs/>
          <w:spacing w:val="-2"/>
        </w:rPr>
        <w:t xml:space="preserve"> </w:t>
      </w:r>
      <w:r w:rsidRPr="00A13ED1">
        <w:rPr>
          <w:rFonts w:asciiTheme="majorHAnsi" w:hAnsiTheme="majorHAnsi"/>
          <w:iCs/>
        </w:rPr>
        <w:t>efetuados</w:t>
      </w:r>
      <w:r w:rsidRPr="00A13ED1">
        <w:rPr>
          <w:rFonts w:asciiTheme="majorHAnsi" w:hAnsiTheme="majorHAnsi"/>
          <w:iCs/>
          <w:spacing w:val="-2"/>
        </w:rPr>
        <w:t xml:space="preserve"> </w:t>
      </w:r>
      <w:r w:rsidRPr="00A13ED1">
        <w:rPr>
          <w:rFonts w:asciiTheme="majorHAnsi" w:hAnsiTheme="majorHAnsi"/>
          <w:iCs/>
        </w:rPr>
        <w:t>e</w:t>
      </w:r>
      <w:r w:rsidRPr="00A13ED1">
        <w:rPr>
          <w:rFonts w:asciiTheme="majorHAnsi" w:hAnsiTheme="majorHAnsi"/>
          <w:iCs/>
          <w:spacing w:val="-1"/>
        </w:rPr>
        <w:t xml:space="preserve"> </w:t>
      </w:r>
      <w:r w:rsidRPr="00A13ED1">
        <w:rPr>
          <w:rFonts w:asciiTheme="majorHAnsi" w:hAnsiTheme="majorHAnsi"/>
          <w:iCs/>
        </w:rPr>
        <w:t>ainda devidos;</w:t>
      </w:r>
    </w:p>
    <w:p w14:paraId="159FB033" w14:textId="77777777" w:rsidR="000C6D39" w:rsidRPr="00A13ED1" w:rsidRDefault="000C6D39" w:rsidP="00E31AB9">
      <w:pPr>
        <w:pStyle w:val="PargrafodaLista"/>
        <w:numPr>
          <w:ilvl w:val="2"/>
          <w:numId w:val="61"/>
        </w:numPr>
        <w:tabs>
          <w:tab w:val="left" w:pos="567"/>
          <w:tab w:val="left" w:pos="822"/>
          <w:tab w:val="left" w:pos="1529"/>
          <w:tab w:val="left" w:pos="1530"/>
        </w:tabs>
        <w:spacing w:line="276" w:lineRule="auto"/>
        <w:ind w:left="0" w:firstLine="0"/>
        <w:jc w:val="left"/>
        <w:rPr>
          <w:rFonts w:asciiTheme="majorHAnsi" w:hAnsiTheme="majorHAnsi"/>
          <w:iCs/>
        </w:rPr>
      </w:pPr>
      <w:r w:rsidRPr="00A13ED1">
        <w:rPr>
          <w:rFonts w:asciiTheme="majorHAnsi" w:hAnsiTheme="majorHAnsi"/>
          <w:iCs/>
        </w:rPr>
        <w:t>Indenizações</w:t>
      </w:r>
      <w:r w:rsidRPr="00A13ED1">
        <w:rPr>
          <w:rFonts w:asciiTheme="majorHAnsi" w:hAnsiTheme="majorHAnsi"/>
          <w:iCs/>
          <w:spacing w:val="1"/>
        </w:rPr>
        <w:t xml:space="preserve"> </w:t>
      </w:r>
      <w:r w:rsidRPr="00A13ED1">
        <w:rPr>
          <w:rFonts w:asciiTheme="majorHAnsi" w:hAnsiTheme="majorHAnsi"/>
          <w:iCs/>
        </w:rPr>
        <w:t>e</w:t>
      </w:r>
      <w:r w:rsidRPr="00A13ED1">
        <w:rPr>
          <w:rFonts w:asciiTheme="majorHAnsi" w:hAnsiTheme="majorHAnsi"/>
          <w:iCs/>
          <w:spacing w:val="-4"/>
        </w:rPr>
        <w:t xml:space="preserve"> </w:t>
      </w:r>
      <w:r w:rsidRPr="00A13ED1">
        <w:rPr>
          <w:rFonts w:asciiTheme="majorHAnsi" w:hAnsiTheme="majorHAnsi"/>
          <w:iCs/>
        </w:rPr>
        <w:t>multas.</w:t>
      </w:r>
    </w:p>
    <w:p w14:paraId="2A374263" w14:textId="77777777" w:rsidR="000C6D39" w:rsidRPr="00A13ED1" w:rsidRDefault="000C6D39" w:rsidP="00E31AB9">
      <w:pPr>
        <w:pStyle w:val="PargrafodaLista"/>
        <w:numPr>
          <w:ilvl w:val="1"/>
          <w:numId w:val="61"/>
        </w:numPr>
        <w:tabs>
          <w:tab w:val="left" w:pos="567"/>
          <w:tab w:val="left" w:pos="822"/>
        </w:tabs>
        <w:spacing w:line="276" w:lineRule="auto"/>
        <w:ind w:left="0" w:right="131" w:firstLine="0"/>
        <w:rPr>
          <w:rFonts w:asciiTheme="majorHAnsi" w:hAnsiTheme="majorHAnsi"/>
          <w:iCs/>
        </w:rPr>
      </w:pPr>
      <w:r w:rsidRPr="00A13ED1">
        <w:rPr>
          <w:rFonts w:asciiTheme="majorHAnsi" w:hAnsiTheme="majorHAnsi"/>
          <w:iCs/>
        </w:rPr>
        <w:t>A extinção do contrato não configura óbice para o reconhecimento do desequilíbrio econômico-</w:t>
      </w:r>
      <w:r w:rsidRPr="00A13ED1">
        <w:rPr>
          <w:rFonts w:asciiTheme="majorHAnsi" w:hAnsiTheme="majorHAnsi"/>
          <w:iCs/>
          <w:spacing w:val="1"/>
        </w:rPr>
        <w:t xml:space="preserve"> </w:t>
      </w:r>
      <w:proofErr w:type="gramStart"/>
      <w:r w:rsidRPr="00A13ED1">
        <w:rPr>
          <w:rFonts w:asciiTheme="majorHAnsi" w:hAnsiTheme="majorHAnsi"/>
          <w:iCs/>
        </w:rPr>
        <w:t>financeiro, hipótese</w:t>
      </w:r>
      <w:proofErr w:type="gramEnd"/>
      <w:r w:rsidRPr="00A13ED1">
        <w:rPr>
          <w:rFonts w:asciiTheme="majorHAnsi" w:hAnsiTheme="majorHAnsi"/>
          <w:iCs/>
        </w:rPr>
        <w:t xml:space="preserve"> em que será concedida indenização por meio de termo indenizatório (</w:t>
      </w:r>
      <w:r w:rsidRPr="00A13ED1">
        <w:rPr>
          <w:rFonts w:asciiTheme="majorHAnsi" w:hAnsiTheme="majorHAnsi"/>
          <w:iCs/>
          <w:u w:val="single" w:color="000080"/>
        </w:rPr>
        <w:t>art. 131, caput, da</w:t>
      </w:r>
      <w:r w:rsidRPr="00A13ED1">
        <w:rPr>
          <w:rFonts w:asciiTheme="majorHAnsi" w:hAnsiTheme="majorHAnsi"/>
          <w:iCs/>
          <w:spacing w:val="-53"/>
        </w:rPr>
        <w:t xml:space="preserve"> </w:t>
      </w:r>
      <w:r w:rsidRPr="00A13ED1">
        <w:rPr>
          <w:rFonts w:asciiTheme="majorHAnsi" w:hAnsiTheme="majorHAnsi"/>
          <w:iCs/>
          <w:u w:val="single" w:color="000080"/>
        </w:rPr>
        <w:t>Lei</w:t>
      </w:r>
      <w:r w:rsidRPr="00A13ED1">
        <w:rPr>
          <w:rFonts w:asciiTheme="majorHAnsi" w:hAnsiTheme="majorHAnsi"/>
          <w:iCs/>
          <w:spacing w:val="-1"/>
          <w:u w:val="single" w:color="000080"/>
        </w:rPr>
        <w:t xml:space="preserve"> </w:t>
      </w:r>
      <w:r w:rsidRPr="00A13ED1">
        <w:rPr>
          <w:rFonts w:asciiTheme="majorHAnsi" w:hAnsiTheme="majorHAnsi"/>
          <w:iCs/>
          <w:u w:val="single" w:color="000080"/>
        </w:rPr>
        <w:t>n.º 14.133,</w:t>
      </w:r>
      <w:r w:rsidRPr="00A13ED1">
        <w:rPr>
          <w:rFonts w:asciiTheme="majorHAnsi" w:hAnsiTheme="majorHAnsi"/>
          <w:iCs/>
          <w:spacing w:val="-1"/>
          <w:u w:val="single" w:color="000080"/>
        </w:rPr>
        <w:t xml:space="preserve"> </w:t>
      </w:r>
      <w:r w:rsidRPr="00A13ED1">
        <w:rPr>
          <w:rFonts w:asciiTheme="majorHAnsi" w:hAnsiTheme="majorHAnsi"/>
          <w:iCs/>
          <w:u w:val="single" w:color="000080"/>
        </w:rPr>
        <w:t>de</w:t>
      </w:r>
      <w:r w:rsidRPr="00A13ED1">
        <w:rPr>
          <w:rFonts w:asciiTheme="majorHAnsi" w:hAnsiTheme="majorHAnsi"/>
          <w:iCs/>
          <w:spacing w:val="1"/>
          <w:u w:val="single" w:color="000080"/>
        </w:rPr>
        <w:t xml:space="preserve"> </w:t>
      </w:r>
      <w:r w:rsidRPr="00A13ED1">
        <w:rPr>
          <w:rFonts w:asciiTheme="majorHAnsi" w:hAnsiTheme="majorHAnsi"/>
          <w:iCs/>
          <w:u w:val="single" w:color="000080"/>
        </w:rPr>
        <w:t>2021</w:t>
      </w:r>
      <w:r w:rsidRPr="00A13ED1">
        <w:rPr>
          <w:rFonts w:asciiTheme="majorHAnsi" w:hAnsiTheme="majorHAnsi"/>
          <w:iCs/>
        </w:rPr>
        <w:t>).</w:t>
      </w:r>
    </w:p>
    <w:p w14:paraId="24FA89BD" w14:textId="77777777" w:rsidR="000C6D39" w:rsidRPr="00A13ED1" w:rsidRDefault="000C6D39" w:rsidP="000C6D39">
      <w:pPr>
        <w:tabs>
          <w:tab w:val="left" w:pos="567"/>
        </w:tabs>
        <w:spacing w:line="276" w:lineRule="auto"/>
        <w:rPr>
          <w:rFonts w:asciiTheme="majorHAnsi" w:hAnsiTheme="majorHAnsi"/>
          <w:b/>
          <w:iCs/>
        </w:rPr>
      </w:pPr>
    </w:p>
    <w:p w14:paraId="3A82CCDC" w14:textId="77777777" w:rsidR="000C6D39" w:rsidRPr="00A13ED1" w:rsidRDefault="000C6D39" w:rsidP="000C6D39">
      <w:pPr>
        <w:tabs>
          <w:tab w:val="left" w:pos="567"/>
        </w:tabs>
        <w:spacing w:line="276" w:lineRule="auto"/>
        <w:rPr>
          <w:rFonts w:asciiTheme="majorHAnsi" w:hAnsiTheme="majorHAnsi"/>
          <w:b/>
          <w:iCs/>
        </w:rPr>
      </w:pPr>
      <w:r w:rsidRPr="00A13ED1">
        <w:rPr>
          <w:rFonts w:asciiTheme="majorHAnsi" w:hAnsiTheme="majorHAnsi"/>
          <w:b/>
          <w:iCs/>
        </w:rPr>
        <w:t>CLÁUSULA DÉCIMA</w:t>
      </w:r>
      <w:r w:rsidRPr="00A13ED1">
        <w:rPr>
          <w:rFonts w:asciiTheme="majorHAnsi" w:hAnsiTheme="majorHAnsi"/>
          <w:b/>
          <w:iCs/>
          <w:spacing w:val="-3"/>
        </w:rPr>
        <w:t xml:space="preserve"> </w:t>
      </w:r>
      <w:r w:rsidRPr="00A13ED1">
        <w:rPr>
          <w:rFonts w:asciiTheme="majorHAnsi" w:hAnsiTheme="majorHAnsi"/>
          <w:b/>
          <w:iCs/>
        </w:rPr>
        <w:t>TERCEIRA</w:t>
      </w:r>
      <w:r w:rsidRPr="00A13ED1">
        <w:rPr>
          <w:rFonts w:asciiTheme="majorHAnsi" w:hAnsiTheme="majorHAnsi"/>
          <w:b/>
          <w:iCs/>
          <w:spacing w:val="1"/>
        </w:rPr>
        <w:t xml:space="preserve"> </w:t>
      </w:r>
      <w:r w:rsidRPr="00A13ED1">
        <w:rPr>
          <w:rFonts w:asciiTheme="majorHAnsi" w:hAnsiTheme="majorHAnsi"/>
          <w:b/>
          <w:iCs/>
        </w:rPr>
        <w:t>–</w:t>
      </w:r>
      <w:r w:rsidRPr="00A13ED1">
        <w:rPr>
          <w:rFonts w:asciiTheme="majorHAnsi" w:hAnsiTheme="majorHAnsi"/>
          <w:b/>
          <w:iCs/>
          <w:spacing w:val="-2"/>
        </w:rPr>
        <w:t xml:space="preserve"> </w:t>
      </w:r>
      <w:r w:rsidRPr="00A13ED1">
        <w:rPr>
          <w:rFonts w:asciiTheme="majorHAnsi" w:hAnsiTheme="majorHAnsi"/>
          <w:b/>
          <w:iCs/>
        </w:rPr>
        <w:t>DOTAÇÃO</w:t>
      </w:r>
      <w:r w:rsidRPr="00A13ED1">
        <w:rPr>
          <w:rFonts w:asciiTheme="majorHAnsi" w:hAnsiTheme="majorHAnsi"/>
          <w:b/>
          <w:iCs/>
          <w:spacing w:val="-1"/>
        </w:rPr>
        <w:t xml:space="preserve"> </w:t>
      </w:r>
      <w:r w:rsidRPr="00A13ED1">
        <w:rPr>
          <w:rFonts w:asciiTheme="majorHAnsi" w:hAnsiTheme="majorHAnsi"/>
          <w:b/>
          <w:iCs/>
        </w:rPr>
        <w:t>ORÇAMENTÁRIA</w:t>
      </w:r>
      <w:r w:rsidRPr="00A13ED1">
        <w:rPr>
          <w:rFonts w:asciiTheme="majorHAnsi" w:hAnsiTheme="majorHAnsi"/>
          <w:b/>
          <w:iCs/>
          <w:spacing w:val="-2"/>
        </w:rPr>
        <w:t xml:space="preserve"> </w:t>
      </w:r>
      <w:r w:rsidRPr="00A13ED1">
        <w:rPr>
          <w:rFonts w:asciiTheme="majorHAnsi" w:hAnsiTheme="majorHAnsi"/>
          <w:b/>
          <w:iCs/>
        </w:rPr>
        <w:t>(</w:t>
      </w:r>
      <w:r w:rsidRPr="00A13ED1">
        <w:rPr>
          <w:rFonts w:asciiTheme="majorHAnsi" w:hAnsiTheme="majorHAnsi"/>
          <w:b/>
          <w:iCs/>
          <w:u w:val="thick" w:color="000080"/>
        </w:rPr>
        <w:t>art.</w:t>
      </w:r>
      <w:r w:rsidRPr="00A13ED1">
        <w:rPr>
          <w:rFonts w:asciiTheme="majorHAnsi" w:hAnsiTheme="majorHAnsi"/>
          <w:b/>
          <w:iCs/>
          <w:spacing w:val="-3"/>
          <w:u w:val="thick" w:color="000080"/>
        </w:rPr>
        <w:t xml:space="preserve"> </w:t>
      </w:r>
      <w:r w:rsidRPr="00A13ED1">
        <w:rPr>
          <w:rFonts w:asciiTheme="majorHAnsi" w:hAnsiTheme="majorHAnsi"/>
          <w:b/>
          <w:iCs/>
          <w:u w:val="thick" w:color="000080"/>
        </w:rPr>
        <w:t>92,</w:t>
      </w:r>
      <w:r w:rsidRPr="00A13ED1">
        <w:rPr>
          <w:rFonts w:asciiTheme="majorHAnsi" w:hAnsiTheme="majorHAnsi"/>
          <w:b/>
          <w:iCs/>
          <w:spacing w:val="-3"/>
          <w:u w:val="thick" w:color="000080"/>
        </w:rPr>
        <w:t xml:space="preserve"> </w:t>
      </w:r>
      <w:r w:rsidRPr="00A13ED1">
        <w:rPr>
          <w:rFonts w:asciiTheme="majorHAnsi" w:hAnsiTheme="majorHAnsi"/>
          <w:b/>
          <w:iCs/>
          <w:u w:val="thick" w:color="000080"/>
        </w:rPr>
        <w:t>VIII</w:t>
      </w:r>
      <w:proofErr w:type="gramStart"/>
      <w:r w:rsidRPr="00A13ED1">
        <w:rPr>
          <w:rFonts w:asciiTheme="majorHAnsi" w:hAnsiTheme="majorHAnsi"/>
          <w:b/>
          <w:iCs/>
        </w:rPr>
        <w:t>)</w:t>
      </w:r>
      <w:proofErr w:type="gramEnd"/>
    </w:p>
    <w:p w14:paraId="46F9EC69" w14:textId="77777777" w:rsidR="000C6D39" w:rsidRPr="00A13ED1" w:rsidRDefault="000C6D39" w:rsidP="003739FC">
      <w:pPr>
        <w:pStyle w:val="Corpodetexto"/>
        <w:tabs>
          <w:tab w:val="left" w:pos="567"/>
        </w:tabs>
        <w:spacing w:line="276" w:lineRule="auto"/>
        <w:ind w:left="0" w:right="142"/>
        <w:rPr>
          <w:rFonts w:asciiTheme="majorHAnsi" w:hAnsiTheme="majorHAnsi"/>
          <w:iCs/>
          <w:sz w:val="22"/>
          <w:szCs w:val="22"/>
        </w:rPr>
      </w:pPr>
      <w:r w:rsidRPr="00A13ED1">
        <w:rPr>
          <w:rFonts w:asciiTheme="majorHAnsi" w:hAnsiTheme="majorHAnsi"/>
          <w:iCs/>
          <w:sz w:val="22"/>
          <w:szCs w:val="22"/>
        </w:rPr>
        <w:t>13.1.</w:t>
      </w:r>
      <w:r w:rsidRPr="00A13ED1">
        <w:rPr>
          <w:rFonts w:asciiTheme="majorHAnsi" w:hAnsiTheme="majorHAnsi"/>
          <w:iCs/>
          <w:spacing w:val="1"/>
          <w:sz w:val="22"/>
          <w:szCs w:val="22"/>
        </w:rPr>
        <w:t xml:space="preserve"> </w:t>
      </w:r>
      <w:r w:rsidRPr="00A13ED1">
        <w:rPr>
          <w:rFonts w:asciiTheme="majorHAnsi" w:hAnsiTheme="majorHAnsi"/>
          <w:iCs/>
          <w:sz w:val="22"/>
          <w:szCs w:val="22"/>
        </w:rPr>
        <w:t>As</w:t>
      </w:r>
      <w:r w:rsidRPr="00A13ED1">
        <w:rPr>
          <w:rFonts w:asciiTheme="majorHAnsi" w:hAnsiTheme="majorHAnsi"/>
          <w:iCs/>
          <w:spacing w:val="1"/>
          <w:sz w:val="22"/>
          <w:szCs w:val="22"/>
        </w:rPr>
        <w:t xml:space="preserve"> </w:t>
      </w:r>
      <w:r w:rsidRPr="00A13ED1">
        <w:rPr>
          <w:rFonts w:asciiTheme="majorHAnsi" w:hAnsiTheme="majorHAnsi"/>
          <w:iCs/>
          <w:sz w:val="22"/>
          <w:szCs w:val="22"/>
        </w:rPr>
        <w:t>despesas</w:t>
      </w:r>
      <w:r w:rsidRPr="00A13ED1">
        <w:rPr>
          <w:rFonts w:asciiTheme="majorHAnsi" w:hAnsiTheme="majorHAnsi"/>
          <w:iCs/>
          <w:spacing w:val="1"/>
          <w:sz w:val="22"/>
          <w:szCs w:val="22"/>
        </w:rPr>
        <w:t xml:space="preserve"> </w:t>
      </w:r>
      <w:r w:rsidRPr="00A13ED1">
        <w:rPr>
          <w:rFonts w:asciiTheme="majorHAnsi" w:hAnsiTheme="majorHAnsi"/>
          <w:iCs/>
          <w:sz w:val="22"/>
          <w:szCs w:val="22"/>
        </w:rPr>
        <w:t>decorrentes</w:t>
      </w:r>
      <w:r w:rsidRPr="00A13ED1">
        <w:rPr>
          <w:rFonts w:asciiTheme="majorHAnsi" w:hAnsiTheme="majorHAnsi"/>
          <w:iCs/>
          <w:spacing w:val="1"/>
          <w:sz w:val="22"/>
          <w:szCs w:val="22"/>
        </w:rPr>
        <w:t xml:space="preserve"> </w:t>
      </w:r>
      <w:proofErr w:type="gramStart"/>
      <w:r w:rsidRPr="00A13ED1">
        <w:rPr>
          <w:rFonts w:asciiTheme="majorHAnsi" w:hAnsiTheme="majorHAnsi"/>
          <w:iCs/>
          <w:sz w:val="22"/>
          <w:szCs w:val="22"/>
        </w:rPr>
        <w:t>da</w:t>
      </w:r>
      <w:r w:rsidRPr="00A13ED1">
        <w:rPr>
          <w:rFonts w:asciiTheme="majorHAnsi" w:hAnsiTheme="majorHAnsi"/>
          <w:iCs/>
          <w:spacing w:val="1"/>
          <w:sz w:val="22"/>
          <w:szCs w:val="22"/>
        </w:rPr>
        <w:t xml:space="preserve"> </w:t>
      </w:r>
      <w:r w:rsidRPr="00A13ED1">
        <w:rPr>
          <w:rFonts w:asciiTheme="majorHAnsi" w:hAnsiTheme="majorHAnsi"/>
          <w:iCs/>
          <w:sz w:val="22"/>
          <w:szCs w:val="22"/>
        </w:rPr>
        <w:t>presente</w:t>
      </w:r>
      <w:proofErr w:type="gramEnd"/>
      <w:r w:rsidRPr="00A13ED1">
        <w:rPr>
          <w:rFonts w:asciiTheme="majorHAnsi" w:hAnsiTheme="majorHAnsi"/>
          <w:iCs/>
          <w:spacing w:val="1"/>
          <w:sz w:val="22"/>
          <w:szCs w:val="22"/>
        </w:rPr>
        <w:t xml:space="preserve"> </w:t>
      </w:r>
      <w:r w:rsidRPr="00A13ED1">
        <w:rPr>
          <w:rFonts w:asciiTheme="majorHAnsi" w:hAnsiTheme="majorHAnsi"/>
          <w:iCs/>
          <w:sz w:val="22"/>
          <w:szCs w:val="22"/>
        </w:rPr>
        <w:t>contratação</w:t>
      </w:r>
      <w:r w:rsidRPr="00A13ED1">
        <w:rPr>
          <w:rFonts w:asciiTheme="majorHAnsi" w:hAnsiTheme="majorHAnsi"/>
          <w:iCs/>
          <w:spacing w:val="1"/>
          <w:sz w:val="22"/>
          <w:szCs w:val="22"/>
        </w:rPr>
        <w:t xml:space="preserve"> </w:t>
      </w:r>
      <w:r w:rsidRPr="00A13ED1">
        <w:rPr>
          <w:rFonts w:asciiTheme="majorHAnsi" w:hAnsiTheme="majorHAnsi"/>
          <w:iCs/>
          <w:sz w:val="22"/>
          <w:szCs w:val="22"/>
        </w:rPr>
        <w:t>correrão</w:t>
      </w:r>
      <w:r w:rsidRPr="00A13ED1">
        <w:rPr>
          <w:rFonts w:asciiTheme="majorHAnsi" w:hAnsiTheme="majorHAnsi"/>
          <w:iCs/>
          <w:spacing w:val="1"/>
          <w:sz w:val="22"/>
          <w:szCs w:val="22"/>
        </w:rPr>
        <w:t xml:space="preserve"> </w:t>
      </w:r>
      <w:r w:rsidRPr="00A13ED1">
        <w:rPr>
          <w:rFonts w:asciiTheme="majorHAnsi" w:hAnsiTheme="majorHAnsi"/>
          <w:iCs/>
          <w:sz w:val="22"/>
          <w:szCs w:val="22"/>
        </w:rPr>
        <w:t>à</w:t>
      </w:r>
      <w:r w:rsidRPr="00A13ED1">
        <w:rPr>
          <w:rFonts w:asciiTheme="majorHAnsi" w:hAnsiTheme="majorHAnsi"/>
          <w:iCs/>
          <w:spacing w:val="1"/>
          <w:sz w:val="22"/>
          <w:szCs w:val="22"/>
        </w:rPr>
        <w:t xml:space="preserve"> </w:t>
      </w:r>
      <w:r w:rsidRPr="00A13ED1">
        <w:rPr>
          <w:rFonts w:asciiTheme="majorHAnsi" w:hAnsiTheme="majorHAnsi"/>
          <w:iCs/>
          <w:sz w:val="22"/>
          <w:szCs w:val="22"/>
        </w:rPr>
        <w:t>conta</w:t>
      </w:r>
      <w:r w:rsidRPr="00A13ED1">
        <w:rPr>
          <w:rFonts w:asciiTheme="majorHAnsi" w:hAnsiTheme="majorHAnsi"/>
          <w:iCs/>
          <w:spacing w:val="1"/>
          <w:sz w:val="22"/>
          <w:szCs w:val="22"/>
        </w:rPr>
        <w:t xml:space="preserve"> </w:t>
      </w:r>
      <w:r w:rsidRPr="00A13ED1">
        <w:rPr>
          <w:rFonts w:asciiTheme="majorHAnsi" w:hAnsiTheme="majorHAnsi"/>
          <w:iCs/>
          <w:sz w:val="22"/>
          <w:szCs w:val="22"/>
        </w:rPr>
        <w:t>de</w:t>
      </w:r>
      <w:r w:rsidRPr="00A13ED1">
        <w:rPr>
          <w:rFonts w:asciiTheme="majorHAnsi" w:hAnsiTheme="majorHAnsi"/>
          <w:iCs/>
          <w:spacing w:val="1"/>
          <w:sz w:val="22"/>
          <w:szCs w:val="22"/>
        </w:rPr>
        <w:t xml:space="preserve"> </w:t>
      </w:r>
      <w:r w:rsidRPr="00A13ED1">
        <w:rPr>
          <w:rFonts w:asciiTheme="majorHAnsi" w:hAnsiTheme="majorHAnsi"/>
          <w:iCs/>
          <w:sz w:val="22"/>
          <w:szCs w:val="22"/>
        </w:rPr>
        <w:t>recursos</w:t>
      </w:r>
      <w:r w:rsidRPr="00A13ED1">
        <w:rPr>
          <w:rFonts w:asciiTheme="majorHAnsi" w:hAnsiTheme="majorHAnsi"/>
          <w:iCs/>
          <w:spacing w:val="1"/>
          <w:sz w:val="22"/>
          <w:szCs w:val="22"/>
        </w:rPr>
        <w:t xml:space="preserve"> </w:t>
      </w:r>
      <w:r w:rsidRPr="00A13ED1">
        <w:rPr>
          <w:rFonts w:asciiTheme="majorHAnsi" w:hAnsiTheme="majorHAnsi"/>
          <w:iCs/>
          <w:sz w:val="22"/>
          <w:szCs w:val="22"/>
        </w:rPr>
        <w:t>específicos</w:t>
      </w:r>
      <w:r w:rsidRPr="00A13ED1">
        <w:rPr>
          <w:rFonts w:asciiTheme="majorHAnsi" w:hAnsiTheme="majorHAnsi"/>
          <w:iCs/>
          <w:spacing w:val="1"/>
          <w:sz w:val="22"/>
          <w:szCs w:val="22"/>
        </w:rPr>
        <w:t xml:space="preserve"> </w:t>
      </w:r>
      <w:r w:rsidRPr="00A13ED1">
        <w:rPr>
          <w:rFonts w:asciiTheme="majorHAnsi" w:hAnsiTheme="majorHAnsi"/>
          <w:iCs/>
          <w:sz w:val="22"/>
          <w:szCs w:val="22"/>
        </w:rPr>
        <w:t>consignados</w:t>
      </w:r>
      <w:r w:rsidRPr="00A13ED1">
        <w:rPr>
          <w:rFonts w:asciiTheme="majorHAnsi" w:hAnsiTheme="majorHAnsi"/>
          <w:iCs/>
          <w:spacing w:val="-1"/>
          <w:sz w:val="22"/>
          <w:szCs w:val="22"/>
        </w:rPr>
        <w:t xml:space="preserve"> </w:t>
      </w:r>
      <w:r w:rsidRPr="00A13ED1">
        <w:rPr>
          <w:rFonts w:asciiTheme="majorHAnsi" w:hAnsiTheme="majorHAnsi"/>
          <w:iCs/>
          <w:sz w:val="22"/>
          <w:szCs w:val="22"/>
        </w:rPr>
        <w:t>no</w:t>
      </w:r>
      <w:r w:rsidRPr="00A13ED1">
        <w:rPr>
          <w:rFonts w:asciiTheme="majorHAnsi" w:hAnsiTheme="majorHAnsi"/>
          <w:iCs/>
          <w:spacing w:val="-2"/>
          <w:sz w:val="22"/>
          <w:szCs w:val="22"/>
        </w:rPr>
        <w:t xml:space="preserve"> </w:t>
      </w:r>
      <w:r w:rsidRPr="00A13ED1">
        <w:rPr>
          <w:rFonts w:asciiTheme="majorHAnsi" w:hAnsiTheme="majorHAnsi"/>
          <w:iCs/>
          <w:sz w:val="22"/>
          <w:szCs w:val="22"/>
        </w:rPr>
        <w:t>Orçamento</w:t>
      </w:r>
      <w:r w:rsidRPr="00A13ED1">
        <w:rPr>
          <w:rFonts w:asciiTheme="majorHAnsi" w:hAnsiTheme="majorHAnsi"/>
          <w:iCs/>
          <w:spacing w:val="1"/>
          <w:sz w:val="22"/>
          <w:szCs w:val="22"/>
        </w:rPr>
        <w:t xml:space="preserve"> </w:t>
      </w:r>
      <w:r w:rsidRPr="00A13ED1">
        <w:rPr>
          <w:rFonts w:asciiTheme="majorHAnsi" w:hAnsiTheme="majorHAnsi"/>
          <w:iCs/>
          <w:sz w:val="22"/>
          <w:szCs w:val="22"/>
        </w:rPr>
        <w:t>desta Autarquia</w:t>
      </w:r>
      <w:r w:rsidRPr="00A13ED1">
        <w:rPr>
          <w:rFonts w:asciiTheme="majorHAnsi" w:hAnsiTheme="majorHAnsi"/>
          <w:iCs/>
          <w:spacing w:val="-2"/>
          <w:sz w:val="22"/>
          <w:szCs w:val="22"/>
        </w:rPr>
        <w:t xml:space="preserve"> Municipal SAAE, </w:t>
      </w:r>
      <w:r w:rsidRPr="00A13ED1">
        <w:rPr>
          <w:rFonts w:asciiTheme="majorHAnsi" w:hAnsiTheme="majorHAnsi"/>
          <w:iCs/>
          <w:sz w:val="22"/>
          <w:szCs w:val="22"/>
        </w:rPr>
        <w:t>deste</w:t>
      </w:r>
      <w:r w:rsidRPr="00A13ED1">
        <w:rPr>
          <w:rFonts w:asciiTheme="majorHAnsi" w:hAnsiTheme="majorHAnsi"/>
          <w:iCs/>
          <w:spacing w:val="-2"/>
          <w:sz w:val="22"/>
          <w:szCs w:val="22"/>
        </w:rPr>
        <w:t xml:space="preserve"> </w:t>
      </w:r>
      <w:r w:rsidRPr="00A13ED1">
        <w:rPr>
          <w:rFonts w:asciiTheme="majorHAnsi" w:hAnsiTheme="majorHAnsi"/>
          <w:iCs/>
          <w:sz w:val="22"/>
          <w:szCs w:val="22"/>
        </w:rPr>
        <w:t>exercício,</w:t>
      </w:r>
      <w:r w:rsidRPr="00A13ED1">
        <w:rPr>
          <w:rFonts w:asciiTheme="majorHAnsi" w:hAnsiTheme="majorHAnsi"/>
          <w:iCs/>
          <w:spacing w:val="-1"/>
          <w:sz w:val="22"/>
          <w:szCs w:val="22"/>
        </w:rPr>
        <w:t xml:space="preserve"> </w:t>
      </w:r>
      <w:r w:rsidRPr="00A13ED1">
        <w:rPr>
          <w:rFonts w:asciiTheme="majorHAnsi" w:hAnsiTheme="majorHAnsi"/>
          <w:iCs/>
          <w:sz w:val="22"/>
          <w:szCs w:val="22"/>
        </w:rPr>
        <w:t>na dotação</w:t>
      </w:r>
      <w:r w:rsidRPr="00A13ED1">
        <w:rPr>
          <w:rFonts w:asciiTheme="majorHAnsi" w:hAnsiTheme="majorHAnsi"/>
          <w:iCs/>
          <w:spacing w:val="1"/>
          <w:sz w:val="22"/>
          <w:szCs w:val="22"/>
        </w:rPr>
        <w:t xml:space="preserve"> </w:t>
      </w:r>
      <w:r w:rsidRPr="00A13ED1">
        <w:rPr>
          <w:rFonts w:asciiTheme="majorHAnsi" w:hAnsiTheme="majorHAnsi"/>
          <w:iCs/>
          <w:sz w:val="22"/>
          <w:szCs w:val="22"/>
        </w:rPr>
        <w:t>abaixo</w:t>
      </w:r>
      <w:r w:rsidRPr="00A13ED1">
        <w:rPr>
          <w:rFonts w:asciiTheme="majorHAnsi" w:hAnsiTheme="majorHAnsi"/>
          <w:iCs/>
          <w:spacing w:val="-2"/>
          <w:sz w:val="22"/>
          <w:szCs w:val="22"/>
        </w:rPr>
        <w:t xml:space="preserve"> </w:t>
      </w:r>
      <w:r w:rsidRPr="00A13ED1">
        <w:rPr>
          <w:rFonts w:asciiTheme="majorHAnsi" w:hAnsiTheme="majorHAnsi"/>
          <w:iCs/>
          <w:sz w:val="22"/>
          <w:szCs w:val="22"/>
        </w:rPr>
        <w:t>discriminada:</w:t>
      </w:r>
    </w:p>
    <w:tbl>
      <w:tblPr>
        <w:tblpPr w:leftFromText="141" w:rightFromText="141" w:vertAnchor="text" w:horzAnchor="margin" w:tblpXSpec="center" w:tblpY="109"/>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4"/>
        <w:gridCol w:w="2268"/>
        <w:gridCol w:w="1701"/>
        <w:gridCol w:w="1701"/>
        <w:gridCol w:w="1383"/>
      </w:tblGrid>
      <w:tr w:rsidR="000C6D39" w:rsidRPr="00A13ED1" w14:paraId="2597745C" w14:textId="77777777" w:rsidTr="003739FC">
        <w:trPr>
          <w:trHeight w:val="658"/>
        </w:trPr>
        <w:tc>
          <w:tcPr>
            <w:tcW w:w="1844" w:type="dxa"/>
            <w:tcBorders>
              <w:top w:val="single" w:sz="4" w:space="0" w:color="000000"/>
              <w:left w:val="single" w:sz="4" w:space="0" w:color="000000"/>
              <w:bottom w:val="single" w:sz="4" w:space="0" w:color="000000"/>
              <w:right w:val="single" w:sz="4" w:space="0" w:color="000000"/>
            </w:tcBorders>
            <w:vAlign w:val="center"/>
            <w:hideMark/>
          </w:tcPr>
          <w:p w14:paraId="7CEF65D6" w14:textId="77777777" w:rsidR="000C6D39" w:rsidRPr="00A13ED1" w:rsidRDefault="000C6D39" w:rsidP="000C6D39">
            <w:pPr>
              <w:spacing w:before="120"/>
              <w:jc w:val="center"/>
              <w:rPr>
                <w:rFonts w:ascii="Cambria" w:hAnsi="Cambria" w:cs="Arial"/>
                <w:b/>
                <w:bCs/>
              </w:rPr>
            </w:pPr>
            <w:r w:rsidRPr="00A13ED1">
              <w:rPr>
                <w:rFonts w:ascii="Cambria" w:hAnsi="Cambria" w:cs="Arial"/>
                <w:b/>
                <w:bCs/>
              </w:rPr>
              <w:t>Unidade Orçamentária</w:t>
            </w:r>
          </w:p>
        </w:tc>
        <w:tc>
          <w:tcPr>
            <w:tcW w:w="2268" w:type="dxa"/>
            <w:tcBorders>
              <w:top w:val="single" w:sz="4" w:space="0" w:color="000000"/>
              <w:left w:val="single" w:sz="4" w:space="0" w:color="000000"/>
              <w:bottom w:val="single" w:sz="4" w:space="0" w:color="000000"/>
              <w:right w:val="single" w:sz="4" w:space="0" w:color="000000"/>
            </w:tcBorders>
            <w:vAlign w:val="center"/>
          </w:tcPr>
          <w:p w14:paraId="0722BFF3" w14:textId="77777777" w:rsidR="000C6D39" w:rsidRPr="00A13ED1" w:rsidRDefault="000C6D39" w:rsidP="000C6D39">
            <w:pPr>
              <w:jc w:val="center"/>
              <w:rPr>
                <w:rFonts w:ascii="Cambria" w:hAnsi="Cambria" w:cs="Arial"/>
                <w:b/>
                <w:bCs/>
              </w:rPr>
            </w:pPr>
          </w:p>
          <w:p w14:paraId="5B2A94D5" w14:textId="77777777" w:rsidR="000C6D39" w:rsidRPr="00A13ED1" w:rsidRDefault="000C6D39" w:rsidP="000C6D39">
            <w:pPr>
              <w:jc w:val="center"/>
              <w:rPr>
                <w:rFonts w:ascii="Cambria" w:hAnsi="Cambria" w:cs="Arial"/>
                <w:b/>
                <w:bCs/>
              </w:rPr>
            </w:pPr>
            <w:r w:rsidRPr="00A13ED1">
              <w:rPr>
                <w:rFonts w:ascii="Cambria" w:hAnsi="Cambria" w:cs="Arial"/>
                <w:b/>
                <w:bCs/>
              </w:rPr>
              <w:t>Especificação</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0B9C9B21" w14:textId="77777777" w:rsidR="000C6D39" w:rsidRPr="00A13ED1" w:rsidRDefault="000C6D39" w:rsidP="000C6D39">
            <w:pPr>
              <w:jc w:val="center"/>
              <w:rPr>
                <w:rFonts w:ascii="Cambria" w:hAnsi="Cambria" w:cs="Arial"/>
                <w:b/>
                <w:bCs/>
              </w:rPr>
            </w:pPr>
            <w:r w:rsidRPr="00A13ED1">
              <w:rPr>
                <w:rFonts w:ascii="Cambria" w:hAnsi="Cambria" w:cs="Arial"/>
                <w:b/>
                <w:bCs/>
              </w:rPr>
              <w:t>Elemento de Despesa</w:t>
            </w:r>
          </w:p>
        </w:tc>
        <w:tc>
          <w:tcPr>
            <w:tcW w:w="1701" w:type="dxa"/>
            <w:tcBorders>
              <w:top w:val="single" w:sz="4" w:space="0" w:color="000000"/>
              <w:left w:val="single" w:sz="4" w:space="0" w:color="000000"/>
              <w:bottom w:val="single" w:sz="4" w:space="0" w:color="000000"/>
              <w:right w:val="single" w:sz="4" w:space="0" w:color="000000"/>
            </w:tcBorders>
            <w:vAlign w:val="center"/>
          </w:tcPr>
          <w:p w14:paraId="11F7FC1C" w14:textId="77777777" w:rsidR="000C6D39" w:rsidRPr="00A13ED1" w:rsidRDefault="000C6D39" w:rsidP="000C6D39">
            <w:pPr>
              <w:jc w:val="center"/>
              <w:rPr>
                <w:rFonts w:ascii="Cambria" w:hAnsi="Cambria" w:cs="Arial"/>
                <w:b/>
                <w:bCs/>
              </w:rPr>
            </w:pPr>
          </w:p>
          <w:p w14:paraId="718F7DB5" w14:textId="77777777" w:rsidR="000C6D39" w:rsidRPr="00A13ED1" w:rsidRDefault="000C6D39" w:rsidP="000C6D39">
            <w:pPr>
              <w:jc w:val="center"/>
              <w:rPr>
                <w:rFonts w:ascii="Cambria" w:hAnsi="Cambria" w:cs="Arial"/>
                <w:b/>
                <w:bCs/>
              </w:rPr>
            </w:pPr>
            <w:r w:rsidRPr="00A13ED1">
              <w:rPr>
                <w:rFonts w:ascii="Cambria" w:hAnsi="Cambria" w:cs="Arial"/>
                <w:b/>
                <w:bCs/>
              </w:rPr>
              <w:t>Descrição</w:t>
            </w:r>
          </w:p>
        </w:tc>
        <w:tc>
          <w:tcPr>
            <w:tcW w:w="1383" w:type="dxa"/>
            <w:tcBorders>
              <w:top w:val="single" w:sz="4" w:space="0" w:color="000000"/>
              <w:left w:val="single" w:sz="4" w:space="0" w:color="000000"/>
              <w:bottom w:val="single" w:sz="4" w:space="0" w:color="000000"/>
              <w:right w:val="single" w:sz="4" w:space="0" w:color="000000"/>
            </w:tcBorders>
            <w:vAlign w:val="center"/>
          </w:tcPr>
          <w:p w14:paraId="28D68A28" w14:textId="77777777" w:rsidR="000C6D39" w:rsidRPr="00A13ED1" w:rsidRDefault="000C6D39" w:rsidP="000C6D39">
            <w:pPr>
              <w:jc w:val="center"/>
              <w:rPr>
                <w:rFonts w:ascii="Cambria" w:hAnsi="Cambria" w:cs="Arial"/>
                <w:b/>
                <w:bCs/>
              </w:rPr>
            </w:pPr>
          </w:p>
          <w:p w14:paraId="497EEEAE" w14:textId="77777777" w:rsidR="000C6D39" w:rsidRPr="00A13ED1" w:rsidRDefault="000C6D39" w:rsidP="000C6D39">
            <w:pPr>
              <w:jc w:val="center"/>
              <w:rPr>
                <w:rFonts w:ascii="Cambria" w:hAnsi="Cambria" w:cs="Arial"/>
                <w:b/>
                <w:bCs/>
              </w:rPr>
            </w:pPr>
            <w:r w:rsidRPr="00A13ED1">
              <w:rPr>
                <w:rFonts w:ascii="Cambria" w:hAnsi="Cambria" w:cs="Arial"/>
                <w:b/>
                <w:bCs/>
              </w:rPr>
              <w:t>Fonte de Recurso</w:t>
            </w:r>
          </w:p>
        </w:tc>
      </w:tr>
      <w:tr w:rsidR="000C6D39" w:rsidRPr="00A13ED1" w14:paraId="3990A832" w14:textId="77777777" w:rsidTr="003739FC">
        <w:trPr>
          <w:trHeight w:val="476"/>
        </w:trPr>
        <w:tc>
          <w:tcPr>
            <w:tcW w:w="1844" w:type="dxa"/>
            <w:tcBorders>
              <w:top w:val="single" w:sz="4" w:space="0" w:color="000000"/>
              <w:left w:val="single" w:sz="4" w:space="0" w:color="000000"/>
              <w:bottom w:val="single" w:sz="4" w:space="0" w:color="000000"/>
              <w:right w:val="single" w:sz="4" w:space="0" w:color="000000"/>
            </w:tcBorders>
            <w:vAlign w:val="center"/>
          </w:tcPr>
          <w:p w14:paraId="3E57BD85" w14:textId="77777777" w:rsidR="000C6D39" w:rsidRPr="00A13ED1" w:rsidRDefault="000C6D39" w:rsidP="000C6D39">
            <w:pPr>
              <w:jc w:val="center"/>
              <w:rPr>
                <w:rFonts w:ascii="Cambria" w:hAnsi="Cambria" w:cs="Arial"/>
                <w:bCs/>
              </w:rPr>
            </w:pPr>
            <w:r w:rsidRPr="00A13ED1">
              <w:rPr>
                <w:rFonts w:ascii="Cambria" w:hAnsi="Cambria" w:cs="Arial"/>
                <w:bCs/>
              </w:rPr>
              <w:t>XXXX</w:t>
            </w:r>
          </w:p>
        </w:tc>
        <w:tc>
          <w:tcPr>
            <w:tcW w:w="2268" w:type="dxa"/>
            <w:tcBorders>
              <w:top w:val="single" w:sz="4" w:space="0" w:color="000000"/>
              <w:left w:val="single" w:sz="4" w:space="0" w:color="000000"/>
              <w:bottom w:val="single" w:sz="4" w:space="0" w:color="000000"/>
              <w:right w:val="single" w:sz="4" w:space="0" w:color="000000"/>
            </w:tcBorders>
            <w:vAlign w:val="center"/>
            <w:hideMark/>
          </w:tcPr>
          <w:p w14:paraId="470E77D3" w14:textId="77777777" w:rsidR="000C6D39" w:rsidRPr="00A13ED1" w:rsidRDefault="000C6D39" w:rsidP="000C6D39">
            <w:pPr>
              <w:jc w:val="center"/>
              <w:rPr>
                <w:rFonts w:ascii="Cambria" w:hAnsi="Cambria" w:cs="Arial"/>
                <w:bCs/>
              </w:rPr>
            </w:pPr>
            <w:r w:rsidRPr="00A13ED1">
              <w:rPr>
                <w:rFonts w:ascii="Cambria" w:hAnsi="Cambria"/>
                <w:bCs/>
              </w:rPr>
              <w:t>XXXXXXXXXX</w:t>
            </w:r>
          </w:p>
        </w:tc>
        <w:tc>
          <w:tcPr>
            <w:tcW w:w="1701" w:type="dxa"/>
            <w:tcBorders>
              <w:top w:val="single" w:sz="4" w:space="0" w:color="000000"/>
              <w:left w:val="single" w:sz="4" w:space="0" w:color="000000"/>
              <w:bottom w:val="single" w:sz="4" w:space="0" w:color="000000"/>
              <w:right w:val="single" w:sz="4" w:space="0" w:color="000000"/>
            </w:tcBorders>
            <w:vAlign w:val="center"/>
          </w:tcPr>
          <w:p w14:paraId="1117B1B2" w14:textId="77777777" w:rsidR="000C6D39" w:rsidRPr="00A13ED1" w:rsidRDefault="000C6D39" w:rsidP="000C6D39">
            <w:pPr>
              <w:jc w:val="center"/>
              <w:rPr>
                <w:rFonts w:ascii="Cambria" w:hAnsi="Cambria" w:cs="Arial"/>
                <w:bCs/>
              </w:rPr>
            </w:pPr>
            <w:r w:rsidRPr="00A13ED1">
              <w:rPr>
                <w:rFonts w:ascii="Cambria" w:hAnsi="Cambria" w:cs="Arial"/>
                <w:bCs/>
              </w:rPr>
              <w:t>XXXXXXX</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5508BD8C" w14:textId="77777777" w:rsidR="000C6D39" w:rsidRPr="00A13ED1" w:rsidRDefault="000C6D39" w:rsidP="000C6D39">
            <w:pPr>
              <w:jc w:val="center"/>
              <w:rPr>
                <w:rFonts w:ascii="Cambria" w:hAnsi="Cambria" w:cs="Arial"/>
                <w:bCs/>
              </w:rPr>
            </w:pPr>
            <w:r w:rsidRPr="00A13ED1">
              <w:rPr>
                <w:rFonts w:ascii="Cambria" w:hAnsi="Cambria" w:cs="Arial"/>
                <w:bCs/>
              </w:rPr>
              <w:t>XXXXXXXXXX</w:t>
            </w:r>
          </w:p>
        </w:tc>
        <w:tc>
          <w:tcPr>
            <w:tcW w:w="1383" w:type="dxa"/>
            <w:tcBorders>
              <w:top w:val="single" w:sz="4" w:space="0" w:color="000000"/>
              <w:left w:val="single" w:sz="4" w:space="0" w:color="000000"/>
              <w:bottom w:val="single" w:sz="4" w:space="0" w:color="000000"/>
              <w:right w:val="single" w:sz="4" w:space="0" w:color="000000"/>
            </w:tcBorders>
            <w:vAlign w:val="center"/>
            <w:hideMark/>
          </w:tcPr>
          <w:p w14:paraId="4B5C936D" w14:textId="77777777" w:rsidR="000C6D39" w:rsidRPr="00A13ED1" w:rsidRDefault="000C6D39" w:rsidP="000C6D39">
            <w:pPr>
              <w:jc w:val="center"/>
              <w:rPr>
                <w:rFonts w:ascii="Cambria" w:hAnsi="Cambria" w:cs="Arial"/>
                <w:bCs/>
              </w:rPr>
            </w:pPr>
            <w:r w:rsidRPr="00A13ED1">
              <w:rPr>
                <w:rFonts w:ascii="Cambria" w:hAnsi="Cambria"/>
                <w:bCs/>
              </w:rPr>
              <w:t>XXXXXXXX</w:t>
            </w:r>
          </w:p>
        </w:tc>
      </w:tr>
    </w:tbl>
    <w:p w14:paraId="7D9159B5" w14:textId="77777777" w:rsidR="000C6D39" w:rsidRPr="00A13ED1" w:rsidRDefault="000C6D39" w:rsidP="000C6D39">
      <w:pPr>
        <w:tabs>
          <w:tab w:val="left" w:pos="567"/>
        </w:tabs>
        <w:spacing w:line="276" w:lineRule="auto"/>
        <w:rPr>
          <w:rFonts w:asciiTheme="majorHAnsi" w:hAnsiTheme="majorHAnsi"/>
          <w:b/>
          <w:iCs/>
          <w:color w:val="FF0000"/>
        </w:rPr>
      </w:pPr>
    </w:p>
    <w:p w14:paraId="4C2B62E6" w14:textId="77777777" w:rsidR="000C6D39" w:rsidRPr="00A13ED1" w:rsidRDefault="000C6D39" w:rsidP="000C6D39">
      <w:pPr>
        <w:tabs>
          <w:tab w:val="left" w:pos="567"/>
        </w:tabs>
        <w:spacing w:line="276" w:lineRule="auto"/>
        <w:jc w:val="both"/>
        <w:rPr>
          <w:rFonts w:asciiTheme="majorHAnsi" w:hAnsiTheme="majorHAnsi"/>
          <w:b/>
          <w:iCs/>
        </w:rPr>
      </w:pPr>
      <w:r w:rsidRPr="00A13ED1">
        <w:rPr>
          <w:rFonts w:asciiTheme="majorHAnsi" w:hAnsiTheme="majorHAnsi"/>
          <w:b/>
          <w:iCs/>
        </w:rPr>
        <w:t>CLÁUSULA DÉCIMA</w:t>
      </w:r>
      <w:r w:rsidRPr="00A13ED1">
        <w:rPr>
          <w:rFonts w:asciiTheme="majorHAnsi" w:hAnsiTheme="majorHAnsi"/>
          <w:b/>
          <w:iCs/>
          <w:spacing w:val="-2"/>
        </w:rPr>
        <w:t xml:space="preserve"> </w:t>
      </w:r>
      <w:r w:rsidRPr="00A13ED1">
        <w:rPr>
          <w:rFonts w:asciiTheme="majorHAnsi" w:hAnsiTheme="majorHAnsi"/>
          <w:b/>
          <w:iCs/>
        </w:rPr>
        <w:t>QUARTA –</w:t>
      </w:r>
      <w:r w:rsidRPr="00A13ED1">
        <w:rPr>
          <w:rFonts w:asciiTheme="majorHAnsi" w:hAnsiTheme="majorHAnsi"/>
          <w:b/>
          <w:iCs/>
          <w:spacing w:val="-2"/>
        </w:rPr>
        <w:t xml:space="preserve"> </w:t>
      </w:r>
      <w:r w:rsidRPr="00A13ED1">
        <w:rPr>
          <w:rFonts w:asciiTheme="majorHAnsi" w:hAnsiTheme="majorHAnsi"/>
          <w:b/>
          <w:iCs/>
        </w:rPr>
        <w:t>DOS</w:t>
      </w:r>
      <w:r w:rsidRPr="00A13ED1">
        <w:rPr>
          <w:rFonts w:asciiTheme="majorHAnsi" w:hAnsiTheme="majorHAnsi"/>
          <w:b/>
          <w:iCs/>
          <w:spacing w:val="-3"/>
        </w:rPr>
        <w:t xml:space="preserve"> </w:t>
      </w:r>
      <w:r w:rsidRPr="00A13ED1">
        <w:rPr>
          <w:rFonts w:asciiTheme="majorHAnsi" w:hAnsiTheme="majorHAnsi"/>
          <w:b/>
          <w:iCs/>
        </w:rPr>
        <w:t>CASOS</w:t>
      </w:r>
      <w:r w:rsidRPr="00A13ED1">
        <w:rPr>
          <w:rFonts w:asciiTheme="majorHAnsi" w:hAnsiTheme="majorHAnsi"/>
          <w:b/>
          <w:iCs/>
          <w:spacing w:val="-2"/>
        </w:rPr>
        <w:t xml:space="preserve"> </w:t>
      </w:r>
      <w:r w:rsidRPr="00A13ED1">
        <w:rPr>
          <w:rFonts w:asciiTheme="majorHAnsi" w:hAnsiTheme="majorHAnsi"/>
          <w:b/>
          <w:iCs/>
        </w:rPr>
        <w:t>OMISSOS</w:t>
      </w:r>
      <w:r w:rsidRPr="00A13ED1">
        <w:rPr>
          <w:rFonts w:asciiTheme="majorHAnsi" w:hAnsiTheme="majorHAnsi"/>
          <w:b/>
          <w:iCs/>
          <w:spacing w:val="-2"/>
        </w:rPr>
        <w:t xml:space="preserve"> </w:t>
      </w:r>
      <w:r w:rsidRPr="00A13ED1">
        <w:rPr>
          <w:rFonts w:asciiTheme="majorHAnsi" w:hAnsiTheme="majorHAnsi"/>
          <w:b/>
          <w:iCs/>
        </w:rPr>
        <w:t>(</w:t>
      </w:r>
      <w:r w:rsidRPr="00A13ED1">
        <w:rPr>
          <w:rFonts w:asciiTheme="majorHAnsi" w:hAnsiTheme="majorHAnsi"/>
          <w:b/>
          <w:iCs/>
          <w:u w:val="thick" w:color="000080"/>
        </w:rPr>
        <w:t>art.</w:t>
      </w:r>
      <w:r w:rsidRPr="00A13ED1">
        <w:rPr>
          <w:rFonts w:asciiTheme="majorHAnsi" w:hAnsiTheme="majorHAnsi"/>
          <w:b/>
          <w:iCs/>
          <w:spacing w:val="-2"/>
          <w:u w:val="thick" w:color="000080"/>
        </w:rPr>
        <w:t xml:space="preserve"> </w:t>
      </w:r>
      <w:r w:rsidRPr="00A13ED1">
        <w:rPr>
          <w:rFonts w:asciiTheme="majorHAnsi" w:hAnsiTheme="majorHAnsi"/>
          <w:b/>
          <w:iCs/>
          <w:u w:val="thick" w:color="000080"/>
        </w:rPr>
        <w:t>92,</w:t>
      </w:r>
      <w:r w:rsidRPr="00A13ED1">
        <w:rPr>
          <w:rFonts w:asciiTheme="majorHAnsi" w:hAnsiTheme="majorHAnsi"/>
          <w:b/>
          <w:iCs/>
          <w:spacing w:val="-2"/>
          <w:u w:val="thick" w:color="000080"/>
        </w:rPr>
        <w:t xml:space="preserve"> </w:t>
      </w:r>
      <w:r w:rsidRPr="00A13ED1">
        <w:rPr>
          <w:rFonts w:asciiTheme="majorHAnsi" w:hAnsiTheme="majorHAnsi"/>
          <w:b/>
          <w:iCs/>
          <w:u w:val="thick" w:color="000080"/>
        </w:rPr>
        <w:t>III</w:t>
      </w:r>
      <w:proofErr w:type="gramStart"/>
      <w:r w:rsidRPr="00A13ED1">
        <w:rPr>
          <w:rFonts w:asciiTheme="majorHAnsi" w:hAnsiTheme="majorHAnsi"/>
          <w:b/>
          <w:iCs/>
        </w:rPr>
        <w:t>)</w:t>
      </w:r>
      <w:proofErr w:type="gramEnd"/>
    </w:p>
    <w:p w14:paraId="377DEBFE" w14:textId="77777777" w:rsidR="000C6D39" w:rsidRPr="00A13ED1" w:rsidRDefault="000C6D39" w:rsidP="003739FC">
      <w:pPr>
        <w:pStyle w:val="Corpodetexto"/>
        <w:tabs>
          <w:tab w:val="left" w:pos="567"/>
        </w:tabs>
        <w:spacing w:line="276" w:lineRule="auto"/>
        <w:ind w:left="0" w:right="132"/>
        <w:rPr>
          <w:rFonts w:asciiTheme="majorHAnsi" w:hAnsiTheme="majorHAnsi"/>
          <w:iCs/>
          <w:sz w:val="22"/>
          <w:szCs w:val="22"/>
        </w:rPr>
      </w:pPr>
      <w:r w:rsidRPr="00A13ED1">
        <w:rPr>
          <w:rFonts w:asciiTheme="majorHAnsi" w:hAnsiTheme="majorHAnsi"/>
          <w:iCs/>
          <w:sz w:val="22"/>
          <w:szCs w:val="22"/>
        </w:rPr>
        <w:t>14.1.</w:t>
      </w:r>
      <w:r w:rsidRPr="00A13ED1">
        <w:rPr>
          <w:rFonts w:asciiTheme="majorHAnsi" w:hAnsiTheme="majorHAnsi"/>
          <w:iCs/>
          <w:spacing w:val="56"/>
          <w:sz w:val="22"/>
          <w:szCs w:val="22"/>
        </w:rPr>
        <w:t xml:space="preserve"> </w:t>
      </w:r>
      <w:r w:rsidRPr="00A13ED1">
        <w:rPr>
          <w:rFonts w:asciiTheme="majorHAnsi" w:hAnsiTheme="majorHAnsi"/>
          <w:iCs/>
          <w:sz w:val="22"/>
          <w:szCs w:val="22"/>
        </w:rPr>
        <w:t xml:space="preserve">Os casos omissos serão decididos pelo contratante, segundo as disposições contidas na Lei </w:t>
      </w:r>
      <w:r w:rsidRPr="00A13ED1">
        <w:rPr>
          <w:rFonts w:asciiTheme="majorHAnsi" w:hAnsiTheme="majorHAnsi"/>
          <w:iCs/>
          <w:sz w:val="22"/>
          <w:szCs w:val="22"/>
          <w:u w:val="single" w:color="000080"/>
        </w:rPr>
        <w:t>nº</w:t>
      </w:r>
      <w:r w:rsidRPr="00A13ED1">
        <w:rPr>
          <w:rFonts w:asciiTheme="majorHAnsi" w:hAnsiTheme="majorHAnsi"/>
          <w:iCs/>
          <w:spacing w:val="1"/>
          <w:sz w:val="22"/>
          <w:szCs w:val="22"/>
        </w:rPr>
        <w:t xml:space="preserve"> </w:t>
      </w:r>
      <w:r w:rsidRPr="00A13ED1">
        <w:rPr>
          <w:rFonts w:asciiTheme="majorHAnsi" w:hAnsiTheme="majorHAnsi"/>
          <w:iCs/>
          <w:sz w:val="22"/>
          <w:szCs w:val="22"/>
          <w:u w:val="single" w:color="000080"/>
        </w:rPr>
        <w:t>14.133, de 2021</w:t>
      </w:r>
      <w:r w:rsidRPr="00A13ED1">
        <w:rPr>
          <w:rFonts w:asciiTheme="majorHAnsi" w:hAnsiTheme="majorHAnsi"/>
          <w:iCs/>
          <w:sz w:val="22"/>
          <w:szCs w:val="22"/>
        </w:rPr>
        <w:t>, e demais normas federais aplicáveis e, subsidiariamente, segundo as disposições contidas</w:t>
      </w:r>
      <w:r w:rsidRPr="00A13ED1">
        <w:rPr>
          <w:rFonts w:asciiTheme="majorHAnsi" w:hAnsiTheme="majorHAnsi"/>
          <w:iCs/>
          <w:spacing w:val="-53"/>
          <w:sz w:val="22"/>
          <w:szCs w:val="22"/>
        </w:rPr>
        <w:t xml:space="preserve"> </w:t>
      </w:r>
      <w:r w:rsidRPr="00A13ED1">
        <w:rPr>
          <w:rFonts w:asciiTheme="majorHAnsi" w:hAnsiTheme="majorHAnsi"/>
          <w:iCs/>
          <w:sz w:val="22"/>
          <w:szCs w:val="22"/>
        </w:rPr>
        <w:t>na</w:t>
      </w:r>
      <w:r w:rsidRPr="00A13ED1">
        <w:rPr>
          <w:rFonts w:asciiTheme="majorHAnsi" w:hAnsiTheme="majorHAnsi"/>
          <w:iCs/>
          <w:spacing w:val="-3"/>
          <w:sz w:val="22"/>
          <w:szCs w:val="22"/>
        </w:rPr>
        <w:t xml:space="preserve"> </w:t>
      </w:r>
      <w:r w:rsidRPr="00A13ED1">
        <w:rPr>
          <w:rFonts w:asciiTheme="majorHAnsi" w:hAnsiTheme="majorHAnsi"/>
          <w:iCs/>
          <w:sz w:val="22"/>
          <w:szCs w:val="22"/>
          <w:u w:val="single" w:color="000080"/>
        </w:rPr>
        <w:t>Lei</w:t>
      </w:r>
      <w:r w:rsidRPr="00A13ED1">
        <w:rPr>
          <w:rFonts w:asciiTheme="majorHAnsi" w:hAnsiTheme="majorHAnsi"/>
          <w:iCs/>
          <w:spacing w:val="-1"/>
          <w:sz w:val="22"/>
          <w:szCs w:val="22"/>
          <w:u w:val="single" w:color="000080"/>
        </w:rPr>
        <w:t xml:space="preserve"> </w:t>
      </w:r>
      <w:r w:rsidRPr="00A13ED1">
        <w:rPr>
          <w:rFonts w:asciiTheme="majorHAnsi" w:hAnsiTheme="majorHAnsi"/>
          <w:iCs/>
          <w:sz w:val="22"/>
          <w:szCs w:val="22"/>
          <w:u w:val="single" w:color="000080"/>
        </w:rPr>
        <w:t>nº</w:t>
      </w:r>
      <w:r w:rsidRPr="00A13ED1">
        <w:rPr>
          <w:rFonts w:asciiTheme="majorHAnsi" w:hAnsiTheme="majorHAnsi"/>
          <w:iCs/>
          <w:spacing w:val="-1"/>
          <w:sz w:val="22"/>
          <w:szCs w:val="22"/>
          <w:u w:val="single" w:color="000080"/>
        </w:rPr>
        <w:t xml:space="preserve"> </w:t>
      </w:r>
      <w:r w:rsidRPr="00A13ED1">
        <w:rPr>
          <w:rFonts w:asciiTheme="majorHAnsi" w:hAnsiTheme="majorHAnsi"/>
          <w:iCs/>
          <w:sz w:val="22"/>
          <w:szCs w:val="22"/>
          <w:u w:val="single" w:color="000080"/>
        </w:rPr>
        <w:t>8.078,</w:t>
      </w:r>
      <w:r w:rsidRPr="00A13ED1">
        <w:rPr>
          <w:rFonts w:asciiTheme="majorHAnsi" w:hAnsiTheme="majorHAnsi"/>
          <w:iCs/>
          <w:spacing w:val="-3"/>
          <w:sz w:val="22"/>
          <w:szCs w:val="22"/>
          <w:u w:val="single" w:color="000080"/>
        </w:rPr>
        <w:t xml:space="preserve"> </w:t>
      </w:r>
      <w:r w:rsidRPr="00A13ED1">
        <w:rPr>
          <w:rFonts w:asciiTheme="majorHAnsi" w:hAnsiTheme="majorHAnsi"/>
          <w:iCs/>
          <w:sz w:val="22"/>
          <w:szCs w:val="22"/>
          <w:u w:val="single" w:color="000080"/>
        </w:rPr>
        <w:t>de</w:t>
      </w:r>
      <w:r w:rsidRPr="00A13ED1">
        <w:rPr>
          <w:rFonts w:asciiTheme="majorHAnsi" w:hAnsiTheme="majorHAnsi"/>
          <w:iCs/>
          <w:spacing w:val="-2"/>
          <w:sz w:val="22"/>
          <w:szCs w:val="22"/>
          <w:u w:val="single" w:color="000080"/>
        </w:rPr>
        <w:t xml:space="preserve"> </w:t>
      </w:r>
      <w:proofErr w:type="gramStart"/>
      <w:r w:rsidRPr="00A13ED1">
        <w:rPr>
          <w:rFonts w:asciiTheme="majorHAnsi" w:hAnsiTheme="majorHAnsi"/>
          <w:iCs/>
          <w:sz w:val="22"/>
          <w:szCs w:val="22"/>
          <w:u w:val="single" w:color="000080"/>
        </w:rPr>
        <w:t>1990</w:t>
      </w:r>
      <w:r w:rsidRPr="00A13ED1">
        <w:rPr>
          <w:rFonts w:asciiTheme="majorHAnsi" w:hAnsiTheme="majorHAnsi"/>
          <w:iCs/>
          <w:spacing w:val="1"/>
          <w:sz w:val="22"/>
          <w:szCs w:val="22"/>
          <w:u w:val="single" w:color="000080"/>
        </w:rPr>
        <w:t xml:space="preserve"> </w:t>
      </w:r>
      <w:r w:rsidRPr="00A13ED1">
        <w:rPr>
          <w:rFonts w:asciiTheme="majorHAnsi" w:hAnsiTheme="majorHAnsi"/>
          <w:iCs/>
          <w:sz w:val="22"/>
          <w:szCs w:val="22"/>
          <w:u w:val="single" w:color="000080"/>
        </w:rPr>
        <w:t>– Código</w:t>
      </w:r>
      <w:proofErr w:type="gramEnd"/>
      <w:r w:rsidRPr="00A13ED1">
        <w:rPr>
          <w:rFonts w:asciiTheme="majorHAnsi" w:hAnsiTheme="majorHAnsi"/>
          <w:iCs/>
          <w:spacing w:val="-1"/>
          <w:sz w:val="22"/>
          <w:szCs w:val="22"/>
          <w:u w:val="single" w:color="000080"/>
        </w:rPr>
        <w:t xml:space="preserve"> </w:t>
      </w:r>
      <w:r w:rsidRPr="00A13ED1">
        <w:rPr>
          <w:rFonts w:asciiTheme="majorHAnsi" w:hAnsiTheme="majorHAnsi"/>
          <w:iCs/>
          <w:sz w:val="22"/>
          <w:szCs w:val="22"/>
          <w:u w:val="single" w:color="000080"/>
        </w:rPr>
        <w:t>de</w:t>
      </w:r>
      <w:r w:rsidRPr="00A13ED1">
        <w:rPr>
          <w:rFonts w:asciiTheme="majorHAnsi" w:hAnsiTheme="majorHAnsi"/>
          <w:iCs/>
          <w:spacing w:val="-2"/>
          <w:sz w:val="22"/>
          <w:szCs w:val="22"/>
          <w:u w:val="single" w:color="000080"/>
        </w:rPr>
        <w:t xml:space="preserve"> </w:t>
      </w:r>
      <w:r w:rsidRPr="00A13ED1">
        <w:rPr>
          <w:rFonts w:asciiTheme="majorHAnsi" w:hAnsiTheme="majorHAnsi"/>
          <w:iCs/>
          <w:sz w:val="22"/>
          <w:szCs w:val="22"/>
          <w:u w:val="single" w:color="000080"/>
        </w:rPr>
        <w:t>Defesa do</w:t>
      </w:r>
      <w:r w:rsidRPr="00A13ED1">
        <w:rPr>
          <w:rFonts w:asciiTheme="majorHAnsi" w:hAnsiTheme="majorHAnsi"/>
          <w:iCs/>
          <w:spacing w:val="-2"/>
          <w:sz w:val="22"/>
          <w:szCs w:val="22"/>
          <w:u w:val="single" w:color="000080"/>
        </w:rPr>
        <w:t xml:space="preserve"> </w:t>
      </w:r>
      <w:r w:rsidRPr="00A13ED1">
        <w:rPr>
          <w:rFonts w:asciiTheme="majorHAnsi" w:hAnsiTheme="majorHAnsi"/>
          <w:iCs/>
          <w:sz w:val="22"/>
          <w:szCs w:val="22"/>
          <w:u w:val="single" w:color="000080"/>
        </w:rPr>
        <w:t>Consumidor</w:t>
      </w:r>
      <w:r w:rsidRPr="00A13ED1">
        <w:rPr>
          <w:rFonts w:asciiTheme="majorHAnsi" w:hAnsiTheme="majorHAnsi"/>
          <w:iCs/>
          <w:spacing w:val="1"/>
          <w:sz w:val="22"/>
          <w:szCs w:val="22"/>
        </w:rPr>
        <w:t xml:space="preserve"> </w:t>
      </w:r>
      <w:r w:rsidRPr="00A13ED1">
        <w:rPr>
          <w:rFonts w:asciiTheme="majorHAnsi" w:hAnsiTheme="majorHAnsi"/>
          <w:iCs/>
          <w:sz w:val="22"/>
          <w:szCs w:val="22"/>
        </w:rPr>
        <w:t>– e</w:t>
      </w:r>
      <w:r w:rsidRPr="00A13ED1">
        <w:rPr>
          <w:rFonts w:asciiTheme="majorHAnsi" w:hAnsiTheme="majorHAnsi"/>
          <w:iCs/>
          <w:spacing w:val="-2"/>
          <w:sz w:val="22"/>
          <w:szCs w:val="22"/>
        </w:rPr>
        <w:t xml:space="preserve"> </w:t>
      </w:r>
      <w:r w:rsidRPr="00A13ED1">
        <w:rPr>
          <w:rFonts w:asciiTheme="majorHAnsi" w:hAnsiTheme="majorHAnsi"/>
          <w:iCs/>
          <w:sz w:val="22"/>
          <w:szCs w:val="22"/>
        </w:rPr>
        <w:t>normas</w:t>
      </w:r>
      <w:r w:rsidRPr="00A13ED1">
        <w:rPr>
          <w:rFonts w:asciiTheme="majorHAnsi" w:hAnsiTheme="majorHAnsi"/>
          <w:iCs/>
          <w:spacing w:val="-2"/>
          <w:sz w:val="22"/>
          <w:szCs w:val="22"/>
        </w:rPr>
        <w:t xml:space="preserve"> </w:t>
      </w:r>
      <w:r w:rsidRPr="00A13ED1">
        <w:rPr>
          <w:rFonts w:asciiTheme="majorHAnsi" w:hAnsiTheme="majorHAnsi"/>
          <w:iCs/>
          <w:sz w:val="22"/>
          <w:szCs w:val="22"/>
        </w:rPr>
        <w:t>e princípios</w:t>
      </w:r>
      <w:r w:rsidRPr="00A13ED1">
        <w:rPr>
          <w:rFonts w:asciiTheme="majorHAnsi" w:hAnsiTheme="majorHAnsi"/>
          <w:iCs/>
          <w:spacing w:val="-1"/>
          <w:sz w:val="22"/>
          <w:szCs w:val="22"/>
        </w:rPr>
        <w:t xml:space="preserve"> </w:t>
      </w:r>
      <w:r w:rsidRPr="00A13ED1">
        <w:rPr>
          <w:rFonts w:asciiTheme="majorHAnsi" w:hAnsiTheme="majorHAnsi"/>
          <w:iCs/>
          <w:sz w:val="22"/>
          <w:szCs w:val="22"/>
        </w:rPr>
        <w:t>gerais dos</w:t>
      </w:r>
      <w:r w:rsidRPr="00A13ED1">
        <w:rPr>
          <w:rFonts w:asciiTheme="majorHAnsi" w:hAnsiTheme="majorHAnsi"/>
          <w:iCs/>
          <w:spacing w:val="-1"/>
          <w:sz w:val="22"/>
          <w:szCs w:val="22"/>
        </w:rPr>
        <w:t xml:space="preserve"> </w:t>
      </w:r>
      <w:r w:rsidRPr="00A13ED1">
        <w:rPr>
          <w:rFonts w:asciiTheme="majorHAnsi" w:hAnsiTheme="majorHAnsi"/>
          <w:iCs/>
          <w:sz w:val="22"/>
          <w:szCs w:val="22"/>
        </w:rPr>
        <w:t>contratos.</w:t>
      </w:r>
    </w:p>
    <w:p w14:paraId="74D35253" w14:textId="77777777" w:rsidR="000C6D39" w:rsidRPr="00A13ED1" w:rsidRDefault="000C6D39" w:rsidP="000C6D39">
      <w:pPr>
        <w:tabs>
          <w:tab w:val="left" w:pos="567"/>
        </w:tabs>
        <w:spacing w:line="276" w:lineRule="auto"/>
        <w:rPr>
          <w:rFonts w:asciiTheme="majorHAnsi" w:hAnsiTheme="majorHAnsi"/>
          <w:b/>
          <w:iCs/>
          <w:color w:val="FF0000"/>
        </w:rPr>
      </w:pPr>
    </w:p>
    <w:p w14:paraId="6A0A3F4C" w14:textId="77777777" w:rsidR="000C6D39" w:rsidRPr="00A13ED1" w:rsidRDefault="000C6D39" w:rsidP="000C6D39">
      <w:pPr>
        <w:tabs>
          <w:tab w:val="left" w:pos="567"/>
        </w:tabs>
        <w:spacing w:line="276" w:lineRule="auto"/>
        <w:rPr>
          <w:rFonts w:asciiTheme="majorHAnsi" w:hAnsiTheme="majorHAnsi"/>
          <w:b/>
          <w:iCs/>
        </w:rPr>
      </w:pPr>
      <w:r w:rsidRPr="00A13ED1">
        <w:rPr>
          <w:rFonts w:asciiTheme="majorHAnsi" w:hAnsiTheme="majorHAnsi"/>
          <w:b/>
          <w:iCs/>
        </w:rPr>
        <w:t>CLÁUSULA DÉCIMA</w:t>
      </w:r>
      <w:r w:rsidRPr="00A13ED1">
        <w:rPr>
          <w:rFonts w:asciiTheme="majorHAnsi" w:hAnsiTheme="majorHAnsi"/>
          <w:b/>
          <w:iCs/>
          <w:spacing w:val="-3"/>
        </w:rPr>
        <w:t xml:space="preserve"> </w:t>
      </w:r>
      <w:r w:rsidRPr="00A13ED1">
        <w:rPr>
          <w:rFonts w:asciiTheme="majorHAnsi" w:hAnsiTheme="majorHAnsi"/>
          <w:b/>
          <w:iCs/>
        </w:rPr>
        <w:t>QUINTA</w:t>
      </w:r>
      <w:r w:rsidRPr="00A13ED1">
        <w:rPr>
          <w:rFonts w:asciiTheme="majorHAnsi" w:hAnsiTheme="majorHAnsi"/>
          <w:b/>
          <w:iCs/>
          <w:spacing w:val="-1"/>
        </w:rPr>
        <w:t xml:space="preserve"> </w:t>
      </w:r>
      <w:r w:rsidRPr="00A13ED1">
        <w:rPr>
          <w:rFonts w:asciiTheme="majorHAnsi" w:hAnsiTheme="majorHAnsi"/>
          <w:b/>
          <w:iCs/>
        </w:rPr>
        <w:t>–</w:t>
      </w:r>
      <w:r w:rsidRPr="00A13ED1">
        <w:rPr>
          <w:rFonts w:asciiTheme="majorHAnsi" w:hAnsiTheme="majorHAnsi"/>
          <w:b/>
          <w:iCs/>
          <w:spacing w:val="-2"/>
        </w:rPr>
        <w:t xml:space="preserve"> </w:t>
      </w:r>
      <w:r w:rsidRPr="00A13ED1">
        <w:rPr>
          <w:rFonts w:asciiTheme="majorHAnsi" w:hAnsiTheme="majorHAnsi"/>
          <w:b/>
          <w:iCs/>
        </w:rPr>
        <w:t>ALTERAÇÕES</w:t>
      </w:r>
    </w:p>
    <w:p w14:paraId="262B3E46" w14:textId="77777777" w:rsidR="000C6D39" w:rsidRPr="00A13ED1" w:rsidRDefault="000C6D39" w:rsidP="00E31AB9">
      <w:pPr>
        <w:pStyle w:val="PargrafodaLista"/>
        <w:numPr>
          <w:ilvl w:val="1"/>
          <w:numId w:val="62"/>
        </w:numPr>
        <w:tabs>
          <w:tab w:val="left" w:pos="567"/>
          <w:tab w:val="left" w:pos="822"/>
        </w:tabs>
        <w:spacing w:line="276" w:lineRule="auto"/>
        <w:ind w:left="0" w:right="133" w:firstLine="0"/>
        <w:rPr>
          <w:rFonts w:asciiTheme="majorHAnsi" w:hAnsiTheme="majorHAnsi"/>
          <w:iCs/>
        </w:rPr>
      </w:pPr>
      <w:r w:rsidRPr="00A13ED1">
        <w:rPr>
          <w:rFonts w:asciiTheme="majorHAnsi" w:hAnsiTheme="majorHAnsi"/>
          <w:iCs/>
        </w:rPr>
        <w:t xml:space="preserve">Eventuais alterações contratuais reger-se-ão pela disciplina dos </w:t>
      </w:r>
      <w:r w:rsidRPr="00A13ED1">
        <w:rPr>
          <w:rFonts w:asciiTheme="majorHAnsi" w:hAnsiTheme="majorHAnsi"/>
          <w:iCs/>
          <w:u w:val="single" w:color="000080"/>
        </w:rPr>
        <w:t>arts. 124 e seguintes da Lei nº</w:t>
      </w:r>
      <w:r w:rsidRPr="00A13ED1">
        <w:rPr>
          <w:rFonts w:asciiTheme="majorHAnsi" w:hAnsiTheme="majorHAnsi"/>
          <w:iCs/>
          <w:spacing w:val="1"/>
        </w:rPr>
        <w:t xml:space="preserve"> </w:t>
      </w:r>
      <w:r w:rsidRPr="00A13ED1">
        <w:rPr>
          <w:rFonts w:asciiTheme="majorHAnsi" w:hAnsiTheme="majorHAnsi"/>
          <w:iCs/>
          <w:u w:val="single" w:color="000080"/>
        </w:rPr>
        <w:t>14.133, de</w:t>
      </w:r>
      <w:r w:rsidRPr="00A13ED1">
        <w:rPr>
          <w:rFonts w:asciiTheme="majorHAnsi" w:hAnsiTheme="majorHAnsi"/>
          <w:iCs/>
          <w:spacing w:val="-1"/>
          <w:u w:val="single" w:color="000080"/>
        </w:rPr>
        <w:t xml:space="preserve"> </w:t>
      </w:r>
      <w:r w:rsidRPr="00A13ED1">
        <w:rPr>
          <w:rFonts w:asciiTheme="majorHAnsi" w:hAnsiTheme="majorHAnsi"/>
          <w:iCs/>
          <w:u w:val="single" w:color="000080"/>
        </w:rPr>
        <w:t>2021</w:t>
      </w:r>
      <w:r w:rsidRPr="00A13ED1">
        <w:rPr>
          <w:rFonts w:asciiTheme="majorHAnsi" w:hAnsiTheme="majorHAnsi"/>
          <w:iCs/>
        </w:rPr>
        <w:t>.</w:t>
      </w:r>
    </w:p>
    <w:p w14:paraId="6400B9FA" w14:textId="77777777" w:rsidR="000C6D39" w:rsidRPr="00A13ED1" w:rsidRDefault="000C6D39" w:rsidP="00E31AB9">
      <w:pPr>
        <w:pStyle w:val="PargrafodaLista"/>
        <w:numPr>
          <w:ilvl w:val="1"/>
          <w:numId w:val="62"/>
        </w:numPr>
        <w:tabs>
          <w:tab w:val="left" w:pos="567"/>
          <w:tab w:val="left" w:pos="822"/>
        </w:tabs>
        <w:spacing w:line="276" w:lineRule="auto"/>
        <w:ind w:left="0" w:right="141" w:firstLine="0"/>
        <w:rPr>
          <w:rFonts w:asciiTheme="majorHAnsi" w:hAnsiTheme="majorHAnsi"/>
          <w:iCs/>
        </w:rPr>
      </w:pPr>
      <w:r w:rsidRPr="00A13ED1">
        <w:rPr>
          <w:rFonts w:asciiTheme="majorHAnsi" w:hAnsiTheme="majorHAnsi"/>
          <w:iCs/>
        </w:rPr>
        <w:t>O</w:t>
      </w:r>
      <w:r w:rsidRPr="00A13ED1">
        <w:rPr>
          <w:rFonts w:asciiTheme="majorHAnsi" w:hAnsiTheme="majorHAnsi"/>
          <w:iCs/>
          <w:spacing w:val="-5"/>
        </w:rPr>
        <w:t xml:space="preserve"> </w:t>
      </w:r>
      <w:r w:rsidRPr="00A13ED1">
        <w:rPr>
          <w:rFonts w:asciiTheme="majorHAnsi" w:hAnsiTheme="majorHAnsi"/>
          <w:iCs/>
        </w:rPr>
        <w:t>contratado</w:t>
      </w:r>
      <w:r w:rsidRPr="00A13ED1">
        <w:rPr>
          <w:rFonts w:asciiTheme="majorHAnsi" w:hAnsiTheme="majorHAnsi"/>
          <w:iCs/>
          <w:spacing w:val="-5"/>
        </w:rPr>
        <w:t xml:space="preserve"> </w:t>
      </w:r>
      <w:r w:rsidRPr="00A13ED1">
        <w:rPr>
          <w:rFonts w:asciiTheme="majorHAnsi" w:hAnsiTheme="majorHAnsi"/>
          <w:iCs/>
        </w:rPr>
        <w:t>é</w:t>
      </w:r>
      <w:r w:rsidRPr="00A13ED1">
        <w:rPr>
          <w:rFonts w:asciiTheme="majorHAnsi" w:hAnsiTheme="majorHAnsi"/>
          <w:iCs/>
          <w:spacing w:val="-4"/>
        </w:rPr>
        <w:t xml:space="preserve"> </w:t>
      </w:r>
      <w:proofErr w:type="gramStart"/>
      <w:r w:rsidRPr="00A13ED1">
        <w:rPr>
          <w:rFonts w:asciiTheme="majorHAnsi" w:hAnsiTheme="majorHAnsi"/>
          <w:iCs/>
        </w:rPr>
        <w:t>obrigado</w:t>
      </w:r>
      <w:r w:rsidRPr="00A13ED1">
        <w:rPr>
          <w:rFonts w:asciiTheme="majorHAnsi" w:hAnsiTheme="majorHAnsi"/>
          <w:iCs/>
          <w:spacing w:val="-6"/>
        </w:rPr>
        <w:t xml:space="preserve"> </w:t>
      </w:r>
      <w:r w:rsidRPr="00A13ED1">
        <w:rPr>
          <w:rFonts w:asciiTheme="majorHAnsi" w:hAnsiTheme="majorHAnsi"/>
          <w:iCs/>
        </w:rPr>
        <w:t>a</w:t>
      </w:r>
      <w:r w:rsidRPr="00A13ED1">
        <w:rPr>
          <w:rFonts w:asciiTheme="majorHAnsi" w:hAnsiTheme="majorHAnsi"/>
          <w:iCs/>
          <w:spacing w:val="-2"/>
        </w:rPr>
        <w:t xml:space="preserve"> </w:t>
      </w:r>
      <w:r w:rsidRPr="00A13ED1">
        <w:rPr>
          <w:rFonts w:asciiTheme="majorHAnsi" w:hAnsiTheme="majorHAnsi"/>
          <w:iCs/>
        </w:rPr>
        <w:t>aceitar,</w:t>
      </w:r>
      <w:r w:rsidRPr="00A13ED1">
        <w:rPr>
          <w:rFonts w:asciiTheme="majorHAnsi" w:hAnsiTheme="majorHAnsi"/>
          <w:iCs/>
          <w:spacing w:val="-3"/>
        </w:rPr>
        <w:t xml:space="preserve"> </w:t>
      </w:r>
      <w:r w:rsidRPr="00A13ED1">
        <w:rPr>
          <w:rFonts w:asciiTheme="majorHAnsi" w:hAnsiTheme="majorHAnsi"/>
          <w:iCs/>
        </w:rPr>
        <w:t>nas</w:t>
      </w:r>
      <w:r w:rsidRPr="00A13ED1">
        <w:rPr>
          <w:rFonts w:asciiTheme="majorHAnsi" w:hAnsiTheme="majorHAnsi"/>
          <w:iCs/>
          <w:spacing w:val="-5"/>
        </w:rPr>
        <w:t xml:space="preserve"> </w:t>
      </w:r>
      <w:r w:rsidRPr="00A13ED1">
        <w:rPr>
          <w:rFonts w:asciiTheme="majorHAnsi" w:hAnsiTheme="majorHAnsi"/>
          <w:iCs/>
        </w:rPr>
        <w:t>mesmas</w:t>
      </w:r>
      <w:r w:rsidRPr="00A13ED1">
        <w:rPr>
          <w:rFonts w:asciiTheme="majorHAnsi" w:hAnsiTheme="majorHAnsi"/>
          <w:iCs/>
          <w:spacing w:val="-4"/>
        </w:rPr>
        <w:t xml:space="preserve"> </w:t>
      </w:r>
      <w:r w:rsidRPr="00A13ED1">
        <w:rPr>
          <w:rFonts w:asciiTheme="majorHAnsi" w:hAnsiTheme="majorHAnsi"/>
          <w:iCs/>
        </w:rPr>
        <w:t>condições</w:t>
      </w:r>
      <w:r w:rsidRPr="00A13ED1">
        <w:rPr>
          <w:rFonts w:asciiTheme="majorHAnsi" w:hAnsiTheme="majorHAnsi"/>
          <w:iCs/>
          <w:spacing w:val="-5"/>
        </w:rPr>
        <w:t xml:space="preserve"> </w:t>
      </w:r>
      <w:r w:rsidRPr="00A13ED1">
        <w:rPr>
          <w:rFonts w:asciiTheme="majorHAnsi" w:hAnsiTheme="majorHAnsi"/>
          <w:iCs/>
        </w:rPr>
        <w:t>contratuais,</w:t>
      </w:r>
      <w:r w:rsidRPr="00A13ED1">
        <w:rPr>
          <w:rFonts w:asciiTheme="majorHAnsi" w:hAnsiTheme="majorHAnsi"/>
          <w:iCs/>
          <w:spacing w:val="-3"/>
        </w:rPr>
        <w:t xml:space="preserve"> </w:t>
      </w:r>
      <w:r w:rsidRPr="00A13ED1">
        <w:rPr>
          <w:rFonts w:asciiTheme="majorHAnsi" w:hAnsiTheme="majorHAnsi"/>
          <w:iCs/>
        </w:rPr>
        <w:t>os</w:t>
      </w:r>
      <w:r w:rsidRPr="00A13ED1">
        <w:rPr>
          <w:rFonts w:asciiTheme="majorHAnsi" w:hAnsiTheme="majorHAnsi"/>
          <w:iCs/>
          <w:spacing w:val="-5"/>
        </w:rPr>
        <w:t xml:space="preserve"> </w:t>
      </w:r>
      <w:r w:rsidRPr="00A13ED1">
        <w:rPr>
          <w:rFonts w:asciiTheme="majorHAnsi" w:hAnsiTheme="majorHAnsi"/>
          <w:iCs/>
        </w:rPr>
        <w:t>acréscimos</w:t>
      </w:r>
      <w:r w:rsidRPr="00A13ED1">
        <w:rPr>
          <w:rFonts w:asciiTheme="majorHAnsi" w:hAnsiTheme="majorHAnsi"/>
          <w:iCs/>
          <w:spacing w:val="-4"/>
        </w:rPr>
        <w:t xml:space="preserve"> </w:t>
      </w:r>
      <w:r w:rsidRPr="00A13ED1">
        <w:rPr>
          <w:rFonts w:asciiTheme="majorHAnsi" w:hAnsiTheme="majorHAnsi"/>
          <w:iCs/>
        </w:rPr>
        <w:t>ou</w:t>
      </w:r>
      <w:r w:rsidRPr="00A13ED1">
        <w:rPr>
          <w:rFonts w:asciiTheme="majorHAnsi" w:hAnsiTheme="majorHAnsi"/>
          <w:iCs/>
          <w:spacing w:val="-6"/>
        </w:rPr>
        <w:t xml:space="preserve"> </w:t>
      </w:r>
      <w:r w:rsidRPr="00A13ED1">
        <w:rPr>
          <w:rFonts w:asciiTheme="majorHAnsi" w:hAnsiTheme="majorHAnsi"/>
          <w:iCs/>
        </w:rPr>
        <w:t>supressões</w:t>
      </w:r>
      <w:r w:rsidRPr="00A13ED1">
        <w:rPr>
          <w:rFonts w:asciiTheme="majorHAnsi" w:hAnsiTheme="majorHAnsi"/>
          <w:iCs/>
          <w:spacing w:val="-54"/>
        </w:rPr>
        <w:t xml:space="preserve"> </w:t>
      </w:r>
      <w:r w:rsidRPr="00A13ED1">
        <w:rPr>
          <w:rFonts w:asciiTheme="majorHAnsi" w:hAnsiTheme="majorHAnsi"/>
          <w:iCs/>
        </w:rPr>
        <w:t>que</w:t>
      </w:r>
      <w:r w:rsidRPr="00A13ED1">
        <w:rPr>
          <w:rFonts w:asciiTheme="majorHAnsi" w:hAnsiTheme="majorHAnsi"/>
          <w:iCs/>
          <w:spacing w:val="-13"/>
        </w:rPr>
        <w:t xml:space="preserve"> </w:t>
      </w:r>
      <w:r w:rsidRPr="00A13ED1">
        <w:rPr>
          <w:rFonts w:asciiTheme="majorHAnsi" w:hAnsiTheme="majorHAnsi"/>
          <w:iCs/>
        </w:rPr>
        <w:t>se</w:t>
      </w:r>
      <w:r w:rsidRPr="00A13ED1">
        <w:rPr>
          <w:rFonts w:asciiTheme="majorHAnsi" w:hAnsiTheme="majorHAnsi"/>
          <w:iCs/>
          <w:spacing w:val="-12"/>
        </w:rPr>
        <w:t xml:space="preserve"> </w:t>
      </w:r>
      <w:r w:rsidRPr="00A13ED1">
        <w:rPr>
          <w:rFonts w:asciiTheme="majorHAnsi" w:hAnsiTheme="majorHAnsi"/>
          <w:iCs/>
        </w:rPr>
        <w:t>fizerem</w:t>
      </w:r>
      <w:r w:rsidRPr="00A13ED1">
        <w:rPr>
          <w:rFonts w:asciiTheme="majorHAnsi" w:hAnsiTheme="majorHAnsi"/>
          <w:iCs/>
          <w:spacing w:val="-13"/>
        </w:rPr>
        <w:t xml:space="preserve"> </w:t>
      </w:r>
      <w:r w:rsidRPr="00A13ED1">
        <w:rPr>
          <w:rFonts w:asciiTheme="majorHAnsi" w:hAnsiTheme="majorHAnsi"/>
          <w:iCs/>
        </w:rPr>
        <w:t>necessários,</w:t>
      </w:r>
      <w:r w:rsidRPr="00A13ED1">
        <w:rPr>
          <w:rFonts w:asciiTheme="majorHAnsi" w:hAnsiTheme="majorHAnsi"/>
          <w:iCs/>
          <w:spacing w:val="-12"/>
        </w:rPr>
        <w:t xml:space="preserve"> </w:t>
      </w:r>
      <w:r w:rsidRPr="00A13ED1">
        <w:rPr>
          <w:rFonts w:asciiTheme="majorHAnsi" w:hAnsiTheme="majorHAnsi"/>
          <w:iCs/>
        </w:rPr>
        <w:t>até</w:t>
      </w:r>
      <w:r w:rsidRPr="00A13ED1">
        <w:rPr>
          <w:rFonts w:asciiTheme="majorHAnsi" w:hAnsiTheme="majorHAnsi"/>
          <w:iCs/>
          <w:spacing w:val="-13"/>
        </w:rPr>
        <w:t xml:space="preserve"> </w:t>
      </w:r>
      <w:r w:rsidRPr="00A13ED1">
        <w:rPr>
          <w:rFonts w:asciiTheme="majorHAnsi" w:hAnsiTheme="majorHAnsi"/>
          <w:iCs/>
        </w:rPr>
        <w:t>o</w:t>
      </w:r>
      <w:r w:rsidRPr="00A13ED1">
        <w:rPr>
          <w:rFonts w:asciiTheme="majorHAnsi" w:hAnsiTheme="majorHAnsi"/>
          <w:iCs/>
          <w:spacing w:val="-12"/>
        </w:rPr>
        <w:t xml:space="preserve"> </w:t>
      </w:r>
      <w:r w:rsidRPr="00A13ED1">
        <w:rPr>
          <w:rFonts w:asciiTheme="majorHAnsi" w:hAnsiTheme="majorHAnsi"/>
          <w:iCs/>
        </w:rPr>
        <w:t>limite</w:t>
      </w:r>
      <w:r w:rsidRPr="00A13ED1">
        <w:rPr>
          <w:rFonts w:asciiTheme="majorHAnsi" w:hAnsiTheme="majorHAnsi"/>
          <w:iCs/>
          <w:spacing w:val="-13"/>
        </w:rPr>
        <w:t xml:space="preserve"> </w:t>
      </w:r>
      <w:r w:rsidRPr="00A13ED1">
        <w:rPr>
          <w:rFonts w:asciiTheme="majorHAnsi" w:hAnsiTheme="majorHAnsi"/>
          <w:iCs/>
        </w:rPr>
        <w:t>de</w:t>
      </w:r>
      <w:r w:rsidRPr="00A13ED1">
        <w:rPr>
          <w:rFonts w:asciiTheme="majorHAnsi" w:hAnsiTheme="majorHAnsi"/>
          <w:iCs/>
          <w:spacing w:val="-12"/>
        </w:rPr>
        <w:t xml:space="preserve"> </w:t>
      </w:r>
      <w:r w:rsidRPr="00A13ED1">
        <w:rPr>
          <w:rFonts w:asciiTheme="majorHAnsi" w:hAnsiTheme="majorHAnsi"/>
          <w:iCs/>
        </w:rPr>
        <w:t>25%</w:t>
      </w:r>
      <w:r w:rsidRPr="00A13ED1">
        <w:rPr>
          <w:rFonts w:asciiTheme="majorHAnsi" w:hAnsiTheme="majorHAnsi"/>
          <w:iCs/>
          <w:spacing w:val="-12"/>
        </w:rPr>
        <w:t xml:space="preserve"> </w:t>
      </w:r>
      <w:r w:rsidRPr="00A13ED1">
        <w:rPr>
          <w:rFonts w:asciiTheme="majorHAnsi" w:hAnsiTheme="majorHAnsi"/>
          <w:iCs/>
        </w:rPr>
        <w:t>(vinte</w:t>
      </w:r>
      <w:r w:rsidRPr="00A13ED1">
        <w:rPr>
          <w:rFonts w:asciiTheme="majorHAnsi" w:hAnsiTheme="majorHAnsi"/>
          <w:iCs/>
          <w:spacing w:val="-12"/>
        </w:rPr>
        <w:t xml:space="preserve"> </w:t>
      </w:r>
      <w:r w:rsidRPr="00A13ED1">
        <w:rPr>
          <w:rFonts w:asciiTheme="majorHAnsi" w:hAnsiTheme="majorHAnsi"/>
          <w:iCs/>
        </w:rPr>
        <w:t>e</w:t>
      </w:r>
      <w:r w:rsidRPr="00A13ED1">
        <w:rPr>
          <w:rFonts w:asciiTheme="majorHAnsi" w:hAnsiTheme="majorHAnsi"/>
          <w:iCs/>
          <w:spacing w:val="-11"/>
        </w:rPr>
        <w:t xml:space="preserve"> </w:t>
      </w:r>
      <w:r w:rsidRPr="00A13ED1">
        <w:rPr>
          <w:rFonts w:asciiTheme="majorHAnsi" w:hAnsiTheme="majorHAnsi"/>
          <w:iCs/>
        </w:rPr>
        <w:t>cinco</w:t>
      </w:r>
      <w:r w:rsidRPr="00A13ED1">
        <w:rPr>
          <w:rFonts w:asciiTheme="majorHAnsi" w:hAnsiTheme="majorHAnsi"/>
          <w:iCs/>
          <w:spacing w:val="-12"/>
        </w:rPr>
        <w:t xml:space="preserve"> </w:t>
      </w:r>
      <w:r w:rsidRPr="00A13ED1">
        <w:rPr>
          <w:rFonts w:asciiTheme="majorHAnsi" w:hAnsiTheme="majorHAnsi"/>
          <w:iCs/>
        </w:rPr>
        <w:t>por</w:t>
      </w:r>
      <w:r w:rsidRPr="00A13ED1">
        <w:rPr>
          <w:rFonts w:asciiTheme="majorHAnsi" w:hAnsiTheme="majorHAnsi"/>
          <w:iCs/>
          <w:spacing w:val="-11"/>
        </w:rPr>
        <w:t xml:space="preserve"> </w:t>
      </w:r>
      <w:r w:rsidRPr="00A13ED1">
        <w:rPr>
          <w:rFonts w:asciiTheme="majorHAnsi" w:hAnsiTheme="majorHAnsi"/>
          <w:iCs/>
        </w:rPr>
        <w:t>cento)</w:t>
      </w:r>
      <w:r w:rsidRPr="00A13ED1">
        <w:rPr>
          <w:rFonts w:asciiTheme="majorHAnsi" w:hAnsiTheme="majorHAnsi"/>
          <w:iCs/>
          <w:spacing w:val="-12"/>
        </w:rPr>
        <w:t xml:space="preserve"> </w:t>
      </w:r>
      <w:r w:rsidRPr="00A13ED1">
        <w:rPr>
          <w:rFonts w:asciiTheme="majorHAnsi" w:hAnsiTheme="majorHAnsi"/>
          <w:iCs/>
        </w:rPr>
        <w:t>do</w:t>
      </w:r>
      <w:r w:rsidRPr="00A13ED1">
        <w:rPr>
          <w:rFonts w:asciiTheme="majorHAnsi" w:hAnsiTheme="majorHAnsi"/>
          <w:iCs/>
          <w:spacing w:val="-12"/>
        </w:rPr>
        <w:t xml:space="preserve"> </w:t>
      </w:r>
      <w:r w:rsidRPr="00A13ED1">
        <w:rPr>
          <w:rFonts w:asciiTheme="majorHAnsi" w:hAnsiTheme="majorHAnsi"/>
          <w:iCs/>
        </w:rPr>
        <w:t>valor</w:t>
      </w:r>
      <w:r w:rsidRPr="00A13ED1">
        <w:rPr>
          <w:rFonts w:asciiTheme="majorHAnsi" w:hAnsiTheme="majorHAnsi"/>
          <w:iCs/>
          <w:spacing w:val="-12"/>
        </w:rPr>
        <w:t xml:space="preserve"> </w:t>
      </w:r>
      <w:r w:rsidRPr="00A13ED1">
        <w:rPr>
          <w:rFonts w:asciiTheme="majorHAnsi" w:hAnsiTheme="majorHAnsi"/>
          <w:iCs/>
        </w:rPr>
        <w:lastRenderedPageBreak/>
        <w:t>inicial</w:t>
      </w:r>
      <w:r w:rsidRPr="00A13ED1">
        <w:rPr>
          <w:rFonts w:asciiTheme="majorHAnsi" w:hAnsiTheme="majorHAnsi"/>
          <w:iCs/>
          <w:spacing w:val="-13"/>
        </w:rPr>
        <w:t xml:space="preserve"> </w:t>
      </w:r>
      <w:r w:rsidRPr="00A13ED1">
        <w:rPr>
          <w:rFonts w:asciiTheme="majorHAnsi" w:hAnsiTheme="majorHAnsi"/>
          <w:iCs/>
        </w:rPr>
        <w:t>atualizado</w:t>
      </w:r>
      <w:r w:rsidRPr="00A13ED1">
        <w:rPr>
          <w:rFonts w:asciiTheme="majorHAnsi" w:hAnsiTheme="majorHAnsi"/>
          <w:iCs/>
          <w:spacing w:val="-13"/>
        </w:rPr>
        <w:t xml:space="preserve"> </w:t>
      </w:r>
      <w:r w:rsidRPr="00A13ED1">
        <w:rPr>
          <w:rFonts w:asciiTheme="majorHAnsi" w:hAnsiTheme="majorHAnsi"/>
          <w:iCs/>
        </w:rPr>
        <w:t>do</w:t>
      </w:r>
      <w:r w:rsidRPr="00A13ED1">
        <w:rPr>
          <w:rFonts w:asciiTheme="majorHAnsi" w:hAnsiTheme="majorHAnsi"/>
          <w:iCs/>
          <w:spacing w:val="-12"/>
        </w:rPr>
        <w:t xml:space="preserve"> </w:t>
      </w:r>
      <w:r w:rsidRPr="00A13ED1">
        <w:rPr>
          <w:rFonts w:asciiTheme="majorHAnsi" w:hAnsiTheme="majorHAnsi"/>
          <w:iCs/>
        </w:rPr>
        <w:t>contrato</w:t>
      </w:r>
      <w:proofErr w:type="gramEnd"/>
      <w:r w:rsidRPr="00A13ED1">
        <w:rPr>
          <w:rFonts w:asciiTheme="majorHAnsi" w:hAnsiTheme="majorHAnsi"/>
          <w:iCs/>
        </w:rPr>
        <w:t>.</w:t>
      </w:r>
    </w:p>
    <w:p w14:paraId="0AEB8EA7" w14:textId="77777777" w:rsidR="000C6D39" w:rsidRPr="00A13ED1" w:rsidRDefault="000C6D39" w:rsidP="00E31AB9">
      <w:pPr>
        <w:pStyle w:val="PargrafodaLista"/>
        <w:numPr>
          <w:ilvl w:val="1"/>
          <w:numId w:val="62"/>
        </w:numPr>
        <w:tabs>
          <w:tab w:val="left" w:pos="567"/>
          <w:tab w:val="left" w:pos="822"/>
        </w:tabs>
        <w:spacing w:line="276" w:lineRule="auto"/>
        <w:ind w:left="0" w:right="138" w:firstLine="0"/>
        <w:rPr>
          <w:rFonts w:asciiTheme="majorHAnsi" w:hAnsiTheme="majorHAnsi"/>
          <w:iCs/>
        </w:rPr>
      </w:pPr>
      <w:r w:rsidRPr="00A13ED1">
        <w:rPr>
          <w:rFonts w:asciiTheme="majorHAnsi" w:hAnsiTheme="majorHAnsi"/>
          <w:iCs/>
        </w:rPr>
        <w:t>As alterações contratuais deverão ser promovidas mediante celebração de termo aditivo, submetido</w:t>
      </w:r>
      <w:r w:rsidRPr="00A13ED1">
        <w:rPr>
          <w:rFonts w:asciiTheme="majorHAnsi" w:hAnsiTheme="majorHAnsi"/>
          <w:iCs/>
          <w:spacing w:val="1"/>
        </w:rPr>
        <w:t xml:space="preserve"> </w:t>
      </w:r>
      <w:r w:rsidRPr="00A13ED1">
        <w:rPr>
          <w:rFonts w:asciiTheme="majorHAnsi" w:hAnsiTheme="majorHAnsi"/>
          <w:iCs/>
        </w:rPr>
        <w:t>à prévia aprovação da consultoria jurídica do contratante, salvo nos casos de justificada necessidade de</w:t>
      </w:r>
      <w:r w:rsidRPr="00A13ED1">
        <w:rPr>
          <w:rFonts w:asciiTheme="majorHAnsi" w:hAnsiTheme="majorHAnsi"/>
          <w:iCs/>
          <w:spacing w:val="1"/>
        </w:rPr>
        <w:t xml:space="preserve"> </w:t>
      </w:r>
      <w:r w:rsidRPr="00A13ED1">
        <w:rPr>
          <w:rFonts w:asciiTheme="majorHAnsi" w:hAnsiTheme="majorHAnsi"/>
          <w:iCs/>
        </w:rPr>
        <w:t>antecipação de seus efeitos, hipótese em que a formalização do aditivo deverá ocorrer no prazo máximo de</w:t>
      </w:r>
      <w:r w:rsidRPr="00A13ED1">
        <w:rPr>
          <w:rFonts w:asciiTheme="majorHAnsi" w:hAnsiTheme="majorHAnsi"/>
          <w:iCs/>
          <w:spacing w:val="1"/>
        </w:rPr>
        <w:t xml:space="preserve"> </w:t>
      </w:r>
      <w:proofErr w:type="gramStart"/>
      <w:r w:rsidRPr="00A13ED1">
        <w:rPr>
          <w:rFonts w:asciiTheme="majorHAnsi" w:hAnsiTheme="majorHAnsi"/>
          <w:iCs/>
        </w:rPr>
        <w:t>1</w:t>
      </w:r>
      <w:proofErr w:type="gramEnd"/>
      <w:r w:rsidRPr="00A13ED1">
        <w:rPr>
          <w:rFonts w:asciiTheme="majorHAnsi" w:hAnsiTheme="majorHAnsi"/>
          <w:iCs/>
          <w:spacing w:val="-2"/>
        </w:rPr>
        <w:t xml:space="preserve"> </w:t>
      </w:r>
      <w:r w:rsidRPr="00A13ED1">
        <w:rPr>
          <w:rFonts w:asciiTheme="majorHAnsi" w:hAnsiTheme="majorHAnsi"/>
          <w:iCs/>
        </w:rPr>
        <w:t>(um)</w:t>
      </w:r>
      <w:r w:rsidRPr="00A13ED1">
        <w:rPr>
          <w:rFonts w:asciiTheme="majorHAnsi" w:hAnsiTheme="majorHAnsi"/>
          <w:iCs/>
          <w:spacing w:val="-1"/>
        </w:rPr>
        <w:t xml:space="preserve"> </w:t>
      </w:r>
      <w:r w:rsidRPr="00A13ED1">
        <w:rPr>
          <w:rFonts w:asciiTheme="majorHAnsi" w:hAnsiTheme="majorHAnsi"/>
          <w:iCs/>
        </w:rPr>
        <w:t>mês (art.</w:t>
      </w:r>
      <w:r w:rsidRPr="00A13ED1">
        <w:rPr>
          <w:rFonts w:asciiTheme="majorHAnsi" w:hAnsiTheme="majorHAnsi"/>
          <w:iCs/>
          <w:spacing w:val="-1"/>
        </w:rPr>
        <w:t xml:space="preserve"> </w:t>
      </w:r>
      <w:r w:rsidRPr="00A13ED1">
        <w:rPr>
          <w:rFonts w:asciiTheme="majorHAnsi" w:hAnsiTheme="majorHAnsi"/>
          <w:iCs/>
        </w:rPr>
        <w:t>132</w:t>
      </w:r>
      <w:r w:rsidRPr="00A13ED1">
        <w:rPr>
          <w:rFonts w:asciiTheme="majorHAnsi" w:hAnsiTheme="majorHAnsi"/>
          <w:iCs/>
          <w:spacing w:val="-1"/>
        </w:rPr>
        <w:t xml:space="preserve"> </w:t>
      </w:r>
      <w:r w:rsidRPr="00A13ED1">
        <w:rPr>
          <w:rFonts w:asciiTheme="majorHAnsi" w:hAnsiTheme="majorHAnsi"/>
          <w:iCs/>
        </w:rPr>
        <w:t>da</w:t>
      </w:r>
      <w:r w:rsidRPr="00A13ED1">
        <w:rPr>
          <w:rFonts w:asciiTheme="majorHAnsi" w:hAnsiTheme="majorHAnsi"/>
          <w:iCs/>
          <w:spacing w:val="-1"/>
        </w:rPr>
        <w:t xml:space="preserve"> </w:t>
      </w:r>
      <w:r w:rsidRPr="00A13ED1">
        <w:rPr>
          <w:rFonts w:asciiTheme="majorHAnsi" w:hAnsiTheme="majorHAnsi"/>
          <w:iCs/>
        </w:rPr>
        <w:t>Lei nº</w:t>
      </w:r>
      <w:r w:rsidRPr="00A13ED1">
        <w:rPr>
          <w:rFonts w:asciiTheme="majorHAnsi" w:hAnsiTheme="majorHAnsi"/>
          <w:iCs/>
          <w:spacing w:val="-2"/>
        </w:rPr>
        <w:t xml:space="preserve"> </w:t>
      </w:r>
      <w:r w:rsidRPr="00A13ED1">
        <w:rPr>
          <w:rFonts w:asciiTheme="majorHAnsi" w:hAnsiTheme="majorHAnsi"/>
          <w:iCs/>
        </w:rPr>
        <w:t>14.133,</w:t>
      </w:r>
      <w:r w:rsidRPr="00A13ED1">
        <w:rPr>
          <w:rFonts w:asciiTheme="majorHAnsi" w:hAnsiTheme="majorHAnsi"/>
          <w:iCs/>
          <w:spacing w:val="1"/>
        </w:rPr>
        <w:t xml:space="preserve"> </w:t>
      </w:r>
      <w:r w:rsidRPr="00A13ED1">
        <w:rPr>
          <w:rFonts w:asciiTheme="majorHAnsi" w:hAnsiTheme="majorHAnsi"/>
          <w:iCs/>
        </w:rPr>
        <w:t>de</w:t>
      </w:r>
      <w:r w:rsidRPr="00A13ED1">
        <w:rPr>
          <w:rFonts w:asciiTheme="majorHAnsi" w:hAnsiTheme="majorHAnsi"/>
          <w:iCs/>
          <w:spacing w:val="1"/>
        </w:rPr>
        <w:t xml:space="preserve"> </w:t>
      </w:r>
      <w:r w:rsidRPr="00A13ED1">
        <w:rPr>
          <w:rFonts w:asciiTheme="majorHAnsi" w:hAnsiTheme="majorHAnsi"/>
          <w:iCs/>
        </w:rPr>
        <w:t>2021).</w:t>
      </w:r>
    </w:p>
    <w:p w14:paraId="09CC668D" w14:textId="77777777" w:rsidR="000C6D39" w:rsidRPr="00A13ED1" w:rsidRDefault="000C6D39" w:rsidP="00E31AB9">
      <w:pPr>
        <w:pStyle w:val="PargrafodaLista"/>
        <w:numPr>
          <w:ilvl w:val="1"/>
          <w:numId w:val="62"/>
        </w:numPr>
        <w:tabs>
          <w:tab w:val="left" w:pos="567"/>
          <w:tab w:val="left" w:pos="822"/>
        </w:tabs>
        <w:spacing w:line="276" w:lineRule="auto"/>
        <w:ind w:left="0" w:right="143" w:firstLine="0"/>
        <w:rPr>
          <w:rFonts w:asciiTheme="majorHAnsi" w:hAnsiTheme="majorHAnsi"/>
          <w:iCs/>
        </w:rPr>
      </w:pPr>
      <w:r w:rsidRPr="00A13ED1">
        <w:rPr>
          <w:rFonts w:asciiTheme="majorHAnsi" w:hAnsiTheme="majorHAnsi"/>
          <w:iCs/>
        </w:rPr>
        <w:t>Registros que não caracterizam alteração do contrato podem ser realizados por simples apostila,</w:t>
      </w:r>
      <w:r w:rsidRPr="00A13ED1">
        <w:rPr>
          <w:rFonts w:asciiTheme="majorHAnsi" w:hAnsiTheme="majorHAnsi"/>
          <w:iCs/>
          <w:spacing w:val="1"/>
        </w:rPr>
        <w:t xml:space="preserve"> </w:t>
      </w:r>
      <w:r w:rsidRPr="00A13ED1">
        <w:rPr>
          <w:rFonts w:asciiTheme="majorHAnsi" w:hAnsiTheme="majorHAnsi"/>
          <w:iCs/>
        </w:rPr>
        <w:t>dispensada a</w:t>
      </w:r>
      <w:r w:rsidRPr="00A13ED1">
        <w:rPr>
          <w:rFonts w:asciiTheme="majorHAnsi" w:hAnsiTheme="majorHAnsi"/>
          <w:iCs/>
          <w:spacing w:val="-1"/>
        </w:rPr>
        <w:t xml:space="preserve"> </w:t>
      </w:r>
      <w:r w:rsidRPr="00A13ED1">
        <w:rPr>
          <w:rFonts w:asciiTheme="majorHAnsi" w:hAnsiTheme="majorHAnsi"/>
          <w:iCs/>
        </w:rPr>
        <w:t>celebração</w:t>
      </w:r>
      <w:r w:rsidRPr="00A13ED1">
        <w:rPr>
          <w:rFonts w:asciiTheme="majorHAnsi" w:hAnsiTheme="majorHAnsi"/>
          <w:iCs/>
          <w:spacing w:val="-2"/>
        </w:rPr>
        <w:t xml:space="preserve"> </w:t>
      </w:r>
      <w:r w:rsidRPr="00A13ED1">
        <w:rPr>
          <w:rFonts w:asciiTheme="majorHAnsi" w:hAnsiTheme="majorHAnsi"/>
          <w:iCs/>
        </w:rPr>
        <w:t>de</w:t>
      </w:r>
      <w:r w:rsidRPr="00A13ED1">
        <w:rPr>
          <w:rFonts w:asciiTheme="majorHAnsi" w:hAnsiTheme="majorHAnsi"/>
          <w:iCs/>
          <w:spacing w:val="-1"/>
        </w:rPr>
        <w:t xml:space="preserve"> </w:t>
      </w:r>
      <w:r w:rsidRPr="00A13ED1">
        <w:rPr>
          <w:rFonts w:asciiTheme="majorHAnsi" w:hAnsiTheme="majorHAnsi"/>
          <w:iCs/>
        </w:rPr>
        <w:t>termo</w:t>
      </w:r>
      <w:r w:rsidRPr="00A13ED1">
        <w:rPr>
          <w:rFonts w:asciiTheme="majorHAnsi" w:hAnsiTheme="majorHAnsi"/>
          <w:iCs/>
          <w:spacing w:val="-1"/>
        </w:rPr>
        <w:t xml:space="preserve"> </w:t>
      </w:r>
      <w:r w:rsidRPr="00A13ED1">
        <w:rPr>
          <w:rFonts w:asciiTheme="majorHAnsi" w:hAnsiTheme="majorHAnsi"/>
          <w:iCs/>
        </w:rPr>
        <w:t>aditivo,</w:t>
      </w:r>
      <w:r w:rsidRPr="00A13ED1">
        <w:rPr>
          <w:rFonts w:asciiTheme="majorHAnsi" w:hAnsiTheme="majorHAnsi"/>
          <w:iCs/>
          <w:spacing w:val="-2"/>
        </w:rPr>
        <w:t xml:space="preserve"> </w:t>
      </w:r>
      <w:r w:rsidRPr="00A13ED1">
        <w:rPr>
          <w:rFonts w:asciiTheme="majorHAnsi" w:hAnsiTheme="majorHAnsi"/>
          <w:iCs/>
        </w:rPr>
        <w:t>na</w:t>
      </w:r>
      <w:r w:rsidRPr="00A13ED1">
        <w:rPr>
          <w:rFonts w:asciiTheme="majorHAnsi" w:hAnsiTheme="majorHAnsi"/>
          <w:iCs/>
          <w:spacing w:val="-1"/>
        </w:rPr>
        <w:t xml:space="preserve"> </w:t>
      </w:r>
      <w:r w:rsidRPr="00A13ED1">
        <w:rPr>
          <w:rFonts w:asciiTheme="majorHAnsi" w:hAnsiTheme="majorHAnsi"/>
          <w:iCs/>
        </w:rPr>
        <w:t>forma</w:t>
      </w:r>
      <w:r w:rsidRPr="00A13ED1">
        <w:rPr>
          <w:rFonts w:asciiTheme="majorHAnsi" w:hAnsiTheme="majorHAnsi"/>
          <w:iCs/>
          <w:spacing w:val="-2"/>
        </w:rPr>
        <w:t xml:space="preserve"> </w:t>
      </w:r>
      <w:r w:rsidRPr="00A13ED1">
        <w:rPr>
          <w:rFonts w:asciiTheme="majorHAnsi" w:hAnsiTheme="majorHAnsi"/>
          <w:iCs/>
        </w:rPr>
        <w:t>do</w:t>
      </w:r>
      <w:r w:rsidRPr="00A13ED1">
        <w:rPr>
          <w:rFonts w:asciiTheme="majorHAnsi" w:hAnsiTheme="majorHAnsi"/>
          <w:iCs/>
          <w:spacing w:val="4"/>
        </w:rPr>
        <w:t xml:space="preserve"> </w:t>
      </w:r>
      <w:r w:rsidRPr="00A13ED1">
        <w:rPr>
          <w:rFonts w:asciiTheme="majorHAnsi" w:hAnsiTheme="majorHAnsi"/>
          <w:iCs/>
          <w:u w:val="single" w:color="000080"/>
        </w:rPr>
        <w:t>art.</w:t>
      </w:r>
      <w:r w:rsidRPr="00A13ED1">
        <w:rPr>
          <w:rFonts w:asciiTheme="majorHAnsi" w:hAnsiTheme="majorHAnsi"/>
          <w:iCs/>
          <w:spacing w:val="-1"/>
          <w:u w:val="single" w:color="000080"/>
        </w:rPr>
        <w:t xml:space="preserve"> </w:t>
      </w:r>
      <w:r w:rsidRPr="00A13ED1">
        <w:rPr>
          <w:rFonts w:asciiTheme="majorHAnsi" w:hAnsiTheme="majorHAnsi"/>
          <w:iCs/>
          <w:u w:val="single" w:color="000080"/>
        </w:rPr>
        <w:t>136 da</w:t>
      </w:r>
      <w:r w:rsidRPr="00A13ED1">
        <w:rPr>
          <w:rFonts w:asciiTheme="majorHAnsi" w:hAnsiTheme="majorHAnsi"/>
          <w:iCs/>
          <w:spacing w:val="-1"/>
          <w:u w:val="single" w:color="000080"/>
        </w:rPr>
        <w:t xml:space="preserve"> </w:t>
      </w:r>
      <w:r w:rsidRPr="00A13ED1">
        <w:rPr>
          <w:rFonts w:asciiTheme="majorHAnsi" w:hAnsiTheme="majorHAnsi"/>
          <w:iCs/>
          <w:u w:val="single" w:color="000080"/>
        </w:rPr>
        <w:t>Lei</w:t>
      </w:r>
      <w:r w:rsidRPr="00A13ED1">
        <w:rPr>
          <w:rFonts w:asciiTheme="majorHAnsi" w:hAnsiTheme="majorHAnsi"/>
          <w:iCs/>
          <w:spacing w:val="-1"/>
          <w:u w:val="single" w:color="000080"/>
        </w:rPr>
        <w:t xml:space="preserve"> </w:t>
      </w:r>
      <w:r w:rsidRPr="00A13ED1">
        <w:rPr>
          <w:rFonts w:asciiTheme="majorHAnsi" w:hAnsiTheme="majorHAnsi"/>
          <w:iCs/>
          <w:u w:val="single" w:color="000080"/>
        </w:rPr>
        <w:t>nº 14.133,</w:t>
      </w:r>
      <w:r w:rsidRPr="00A13ED1">
        <w:rPr>
          <w:rFonts w:asciiTheme="majorHAnsi" w:hAnsiTheme="majorHAnsi"/>
          <w:iCs/>
          <w:spacing w:val="1"/>
          <w:u w:val="single" w:color="000080"/>
        </w:rPr>
        <w:t xml:space="preserve"> </w:t>
      </w:r>
      <w:r w:rsidRPr="00A13ED1">
        <w:rPr>
          <w:rFonts w:asciiTheme="majorHAnsi" w:hAnsiTheme="majorHAnsi"/>
          <w:iCs/>
          <w:u w:val="single" w:color="000080"/>
        </w:rPr>
        <w:t>de</w:t>
      </w:r>
      <w:r w:rsidRPr="00A13ED1">
        <w:rPr>
          <w:rFonts w:asciiTheme="majorHAnsi" w:hAnsiTheme="majorHAnsi"/>
          <w:iCs/>
          <w:spacing w:val="-2"/>
          <w:u w:val="single" w:color="000080"/>
        </w:rPr>
        <w:t xml:space="preserve"> </w:t>
      </w:r>
      <w:r w:rsidRPr="00A13ED1">
        <w:rPr>
          <w:rFonts w:asciiTheme="majorHAnsi" w:hAnsiTheme="majorHAnsi"/>
          <w:iCs/>
          <w:u w:val="single" w:color="000080"/>
        </w:rPr>
        <w:t>2021</w:t>
      </w:r>
      <w:r w:rsidRPr="00A13ED1">
        <w:rPr>
          <w:rFonts w:asciiTheme="majorHAnsi" w:hAnsiTheme="majorHAnsi"/>
          <w:iCs/>
        </w:rPr>
        <w:t>.</w:t>
      </w:r>
    </w:p>
    <w:p w14:paraId="0186E673" w14:textId="77777777" w:rsidR="000C6D39" w:rsidRPr="00A13ED1" w:rsidRDefault="000C6D39" w:rsidP="000C6D39">
      <w:pPr>
        <w:tabs>
          <w:tab w:val="left" w:pos="567"/>
        </w:tabs>
        <w:spacing w:line="276" w:lineRule="auto"/>
        <w:rPr>
          <w:rFonts w:asciiTheme="majorHAnsi" w:hAnsiTheme="majorHAnsi"/>
          <w:b/>
          <w:iCs/>
          <w:color w:val="FF0000"/>
        </w:rPr>
      </w:pPr>
    </w:p>
    <w:p w14:paraId="2F43783C" w14:textId="77777777" w:rsidR="000C6D39" w:rsidRPr="00A13ED1" w:rsidRDefault="000C6D39" w:rsidP="000C6D39">
      <w:pPr>
        <w:tabs>
          <w:tab w:val="left" w:pos="567"/>
        </w:tabs>
        <w:spacing w:line="276" w:lineRule="auto"/>
        <w:rPr>
          <w:rFonts w:asciiTheme="majorHAnsi" w:hAnsiTheme="majorHAnsi"/>
          <w:b/>
          <w:iCs/>
        </w:rPr>
      </w:pPr>
      <w:r w:rsidRPr="00A13ED1">
        <w:rPr>
          <w:rFonts w:asciiTheme="majorHAnsi" w:hAnsiTheme="majorHAnsi"/>
          <w:b/>
          <w:iCs/>
        </w:rPr>
        <w:t>CLÁUSULA</w:t>
      </w:r>
      <w:r w:rsidRPr="00A13ED1">
        <w:rPr>
          <w:rFonts w:asciiTheme="majorHAnsi" w:hAnsiTheme="majorHAnsi"/>
          <w:b/>
          <w:iCs/>
          <w:spacing w:val="-1"/>
        </w:rPr>
        <w:t xml:space="preserve"> </w:t>
      </w:r>
      <w:r w:rsidRPr="00A13ED1">
        <w:rPr>
          <w:rFonts w:asciiTheme="majorHAnsi" w:hAnsiTheme="majorHAnsi"/>
          <w:b/>
          <w:iCs/>
        </w:rPr>
        <w:t>DÉCIMA</w:t>
      </w:r>
      <w:r w:rsidRPr="00A13ED1">
        <w:rPr>
          <w:rFonts w:asciiTheme="majorHAnsi" w:hAnsiTheme="majorHAnsi"/>
          <w:b/>
          <w:iCs/>
          <w:spacing w:val="-1"/>
        </w:rPr>
        <w:t xml:space="preserve"> </w:t>
      </w:r>
      <w:r w:rsidRPr="00A13ED1">
        <w:rPr>
          <w:rFonts w:asciiTheme="majorHAnsi" w:hAnsiTheme="majorHAnsi"/>
          <w:b/>
          <w:iCs/>
        </w:rPr>
        <w:t>SEXTA</w:t>
      </w:r>
      <w:r w:rsidRPr="00A13ED1">
        <w:rPr>
          <w:rFonts w:asciiTheme="majorHAnsi" w:hAnsiTheme="majorHAnsi"/>
          <w:b/>
          <w:iCs/>
          <w:spacing w:val="-2"/>
        </w:rPr>
        <w:t xml:space="preserve"> </w:t>
      </w:r>
      <w:r w:rsidRPr="00A13ED1">
        <w:rPr>
          <w:rFonts w:asciiTheme="majorHAnsi" w:hAnsiTheme="majorHAnsi"/>
          <w:b/>
          <w:iCs/>
        </w:rPr>
        <w:t>–</w:t>
      </w:r>
      <w:r w:rsidRPr="00A13ED1">
        <w:rPr>
          <w:rFonts w:asciiTheme="majorHAnsi" w:hAnsiTheme="majorHAnsi"/>
          <w:b/>
          <w:iCs/>
          <w:spacing w:val="-3"/>
        </w:rPr>
        <w:t xml:space="preserve"> </w:t>
      </w:r>
      <w:r w:rsidRPr="00A13ED1">
        <w:rPr>
          <w:rFonts w:asciiTheme="majorHAnsi" w:hAnsiTheme="majorHAnsi"/>
          <w:b/>
          <w:iCs/>
        </w:rPr>
        <w:t>PUBLICAÇÃO</w:t>
      </w:r>
    </w:p>
    <w:p w14:paraId="4A6860F3" w14:textId="77777777" w:rsidR="000C6D39" w:rsidRPr="00A13ED1" w:rsidRDefault="000C6D39" w:rsidP="003739FC">
      <w:pPr>
        <w:pStyle w:val="Corpodetexto"/>
        <w:tabs>
          <w:tab w:val="left" w:pos="567"/>
        </w:tabs>
        <w:spacing w:line="276" w:lineRule="auto"/>
        <w:ind w:left="0" w:right="133"/>
        <w:rPr>
          <w:rFonts w:asciiTheme="majorHAnsi" w:hAnsiTheme="majorHAnsi"/>
          <w:iCs/>
          <w:sz w:val="22"/>
          <w:szCs w:val="22"/>
        </w:rPr>
      </w:pPr>
      <w:r w:rsidRPr="00A13ED1">
        <w:rPr>
          <w:rFonts w:asciiTheme="majorHAnsi" w:hAnsiTheme="majorHAnsi"/>
          <w:iCs/>
          <w:w w:val="95"/>
          <w:sz w:val="22"/>
          <w:szCs w:val="22"/>
        </w:rPr>
        <w:t>16.1.</w:t>
      </w:r>
      <w:r w:rsidRPr="00A13ED1">
        <w:rPr>
          <w:rFonts w:asciiTheme="majorHAnsi" w:hAnsiTheme="majorHAnsi"/>
          <w:iCs/>
          <w:spacing w:val="1"/>
          <w:w w:val="95"/>
          <w:sz w:val="22"/>
          <w:szCs w:val="22"/>
        </w:rPr>
        <w:t xml:space="preserve"> </w:t>
      </w:r>
      <w:r w:rsidRPr="00A13ED1">
        <w:rPr>
          <w:rFonts w:asciiTheme="majorHAnsi" w:hAnsiTheme="majorHAnsi"/>
          <w:iCs/>
          <w:w w:val="95"/>
          <w:sz w:val="22"/>
          <w:szCs w:val="22"/>
        </w:rPr>
        <w:t>Incumbirá ao contratante divulgar o presente instrumento no Portal Nacional de Contratações Públicas</w:t>
      </w:r>
      <w:r w:rsidRPr="00A13ED1">
        <w:rPr>
          <w:rFonts w:asciiTheme="majorHAnsi" w:hAnsiTheme="majorHAnsi"/>
          <w:iCs/>
          <w:spacing w:val="1"/>
          <w:w w:val="95"/>
          <w:sz w:val="22"/>
          <w:szCs w:val="22"/>
        </w:rPr>
        <w:t xml:space="preserve"> </w:t>
      </w:r>
      <w:r w:rsidRPr="00A13ED1">
        <w:rPr>
          <w:rFonts w:asciiTheme="majorHAnsi" w:hAnsiTheme="majorHAnsi"/>
          <w:iCs/>
          <w:sz w:val="22"/>
          <w:szCs w:val="22"/>
        </w:rPr>
        <w:t>(PNCP),</w:t>
      </w:r>
      <w:r w:rsidRPr="00A13ED1">
        <w:rPr>
          <w:rFonts w:asciiTheme="majorHAnsi" w:hAnsiTheme="majorHAnsi"/>
          <w:iCs/>
          <w:spacing w:val="-5"/>
          <w:sz w:val="22"/>
          <w:szCs w:val="22"/>
        </w:rPr>
        <w:t xml:space="preserve"> </w:t>
      </w:r>
      <w:r w:rsidRPr="00A13ED1">
        <w:rPr>
          <w:rFonts w:asciiTheme="majorHAnsi" w:hAnsiTheme="majorHAnsi"/>
          <w:iCs/>
          <w:sz w:val="22"/>
          <w:szCs w:val="22"/>
        </w:rPr>
        <w:t>na</w:t>
      </w:r>
      <w:r w:rsidRPr="00A13ED1">
        <w:rPr>
          <w:rFonts w:asciiTheme="majorHAnsi" w:hAnsiTheme="majorHAnsi"/>
          <w:iCs/>
          <w:spacing w:val="-5"/>
          <w:sz w:val="22"/>
          <w:szCs w:val="22"/>
        </w:rPr>
        <w:t xml:space="preserve"> </w:t>
      </w:r>
      <w:r w:rsidRPr="00A13ED1">
        <w:rPr>
          <w:rFonts w:asciiTheme="majorHAnsi" w:hAnsiTheme="majorHAnsi"/>
          <w:iCs/>
          <w:sz w:val="22"/>
          <w:szCs w:val="22"/>
        </w:rPr>
        <w:t>forma</w:t>
      </w:r>
      <w:r w:rsidRPr="00A13ED1">
        <w:rPr>
          <w:rFonts w:asciiTheme="majorHAnsi" w:hAnsiTheme="majorHAnsi"/>
          <w:iCs/>
          <w:spacing w:val="-6"/>
          <w:sz w:val="22"/>
          <w:szCs w:val="22"/>
        </w:rPr>
        <w:t xml:space="preserve"> </w:t>
      </w:r>
      <w:r w:rsidRPr="00A13ED1">
        <w:rPr>
          <w:rFonts w:asciiTheme="majorHAnsi" w:hAnsiTheme="majorHAnsi"/>
          <w:iCs/>
          <w:sz w:val="22"/>
          <w:szCs w:val="22"/>
        </w:rPr>
        <w:t>prevista</w:t>
      </w:r>
      <w:r w:rsidRPr="00A13ED1">
        <w:rPr>
          <w:rFonts w:asciiTheme="majorHAnsi" w:hAnsiTheme="majorHAnsi"/>
          <w:iCs/>
          <w:spacing w:val="-5"/>
          <w:sz w:val="22"/>
          <w:szCs w:val="22"/>
        </w:rPr>
        <w:t xml:space="preserve"> </w:t>
      </w:r>
      <w:r w:rsidRPr="00A13ED1">
        <w:rPr>
          <w:rFonts w:asciiTheme="majorHAnsi" w:hAnsiTheme="majorHAnsi"/>
          <w:iCs/>
          <w:sz w:val="22"/>
          <w:szCs w:val="22"/>
        </w:rPr>
        <w:t>no</w:t>
      </w:r>
      <w:r w:rsidRPr="00A13ED1">
        <w:rPr>
          <w:rFonts w:asciiTheme="majorHAnsi" w:hAnsiTheme="majorHAnsi"/>
          <w:iCs/>
          <w:spacing w:val="-4"/>
          <w:sz w:val="22"/>
          <w:szCs w:val="22"/>
        </w:rPr>
        <w:t xml:space="preserve"> </w:t>
      </w:r>
      <w:r w:rsidRPr="00A13ED1">
        <w:rPr>
          <w:rFonts w:asciiTheme="majorHAnsi" w:hAnsiTheme="majorHAnsi"/>
          <w:iCs/>
          <w:sz w:val="22"/>
          <w:szCs w:val="22"/>
          <w:u w:val="single" w:color="000080"/>
        </w:rPr>
        <w:t>art.</w:t>
      </w:r>
      <w:r w:rsidRPr="00A13ED1">
        <w:rPr>
          <w:rFonts w:asciiTheme="majorHAnsi" w:hAnsiTheme="majorHAnsi"/>
          <w:iCs/>
          <w:spacing w:val="-4"/>
          <w:sz w:val="22"/>
          <w:szCs w:val="22"/>
          <w:u w:val="single" w:color="000080"/>
        </w:rPr>
        <w:t xml:space="preserve"> </w:t>
      </w:r>
      <w:r w:rsidRPr="00A13ED1">
        <w:rPr>
          <w:rFonts w:asciiTheme="majorHAnsi" w:hAnsiTheme="majorHAnsi"/>
          <w:iCs/>
          <w:sz w:val="22"/>
          <w:szCs w:val="22"/>
          <w:u w:val="single" w:color="000080"/>
        </w:rPr>
        <w:t>94</w:t>
      </w:r>
      <w:r w:rsidRPr="00A13ED1">
        <w:rPr>
          <w:rFonts w:asciiTheme="majorHAnsi" w:hAnsiTheme="majorHAnsi"/>
          <w:iCs/>
          <w:spacing w:val="-6"/>
          <w:sz w:val="22"/>
          <w:szCs w:val="22"/>
          <w:u w:val="single" w:color="000080"/>
        </w:rPr>
        <w:t xml:space="preserve"> </w:t>
      </w:r>
      <w:r w:rsidRPr="00A13ED1">
        <w:rPr>
          <w:rFonts w:asciiTheme="majorHAnsi" w:hAnsiTheme="majorHAnsi"/>
          <w:iCs/>
          <w:sz w:val="22"/>
          <w:szCs w:val="22"/>
          <w:u w:val="single" w:color="000080"/>
        </w:rPr>
        <w:t>da</w:t>
      </w:r>
      <w:r w:rsidRPr="00A13ED1">
        <w:rPr>
          <w:rFonts w:asciiTheme="majorHAnsi" w:hAnsiTheme="majorHAnsi"/>
          <w:iCs/>
          <w:spacing w:val="-2"/>
          <w:sz w:val="22"/>
          <w:szCs w:val="22"/>
          <w:u w:val="single" w:color="000080"/>
        </w:rPr>
        <w:t xml:space="preserve"> </w:t>
      </w:r>
      <w:r w:rsidRPr="00A13ED1">
        <w:rPr>
          <w:rFonts w:asciiTheme="majorHAnsi" w:hAnsiTheme="majorHAnsi"/>
          <w:iCs/>
          <w:sz w:val="22"/>
          <w:szCs w:val="22"/>
          <w:u w:val="single" w:color="000080"/>
        </w:rPr>
        <w:t>Lei</w:t>
      </w:r>
      <w:r w:rsidRPr="00A13ED1">
        <w:rPr>
          <w:rFonts w:asciiTheme="majorHAnsi" w:hAnsiTheme="majorHAnsi"/>
          <w:iCs/>
          <w:spacing w:val="-4"/>
          <w:sz w:val="22"/>
          <w:szCs w:val="22"/>
          <w:u w:val="single" w:color="000080"/>
        </w:rPr>
        <w:t xml:space="preserve"> </w:t>
      </w:r>
      <w:r w:rsidRPr="00A13ED1">
        <w:rPr>
          <w:rFonts w:asciiTheme="majorHAnsi" w:hAnsiTheme="majorHAnsi"/>
          <w:iCs/>
          <w:sz w:val="22"/>
          <w:szCs w:val="22"/>
          <w:u w:val="single" w:color="000080"/>
        </w:rPr>
        <w:t>14.133,</w:t>
      </w:r>
      <w:r w:rsidRPr="00A13ED1">
        <w:rPr>
          <w:rFonts w:asciiTheme="majorHAnsi" w:hAnsiTheme="majorHAnsi"/>
          <w:iCs/>
          <w:spacing w:val="-2"/>
          <w:sz w:val="22"/>
          <w:szCs w:val="22"/>
          <w:u w:val="single" w:color="000080"/>
        </w:rPr>
        <w:t xml:space="preserve"> </w:t>
      </w:r>
      <w:r w:rsidRPr="00A13ED1">
        <w:rPr>
          <w:rFonts w:asciiTheme="majorHAnsi" w:hAnsiTheme="majorHAnsi"/>
          <w:iCs/>
          <w:sz w:val="22"/>
          <w:szCs w:val="22"/>
          <w:u w:val="single" w:color="000080"/>
        </w:rPr>
        <w:t>de</w:t>
      </w:r>
      <w:r w:rsidRPr="00A13ED1">
        <w:rPr>
          <w:rFonts w:asciiTheme="majorHAnsi" w:hAnsiTheme="majorHAnsi"/>
          <w:iCs/>
          <w:spacing w:val="-4"/>
          <w:sz w:val="22"/>
          <w:szCs w:val="22"/>
          <w:u w:val="single" w:color="000080"/>
        </w:rPr>
        <w:t xml:space="preserve"> </w:t>
      </w:r>
      <w:r w:rsidRPr="00A13ED1">
        <w:rPr>
          <w:rFonts w:asciiTheme="majorHAnsi" w:hAnsiTheme="majorHAnsi"/>
          <w:iCs/>
          <w:sz w:val="22"/>
          <w:szCs w:val="22"/>
          <w:u w:val="single" w:color="000080"/>
        </w:rPr>
        <w:t>2021</w:t>
      </w:r>
      <w:r w:rsidRPr="00A13ED1">
        <w:rPr>
          <w:rFonts w:asciiTheme="majorHAnsi" w:hAnsiTheme="majorHAnsi"/>
          <w:iCs/>
          <w:sz w:val="22"/>
          <w:szCs w:val="22"/>
        </w:rPr>
        <w:t>,</w:t>
      </w:r>
      <w:r w:rsidRPr="00A13ED1">
        <w:rPr>
          <w:rFonts w:asciiTheme="majorHAnsi" w:hAnsiTheme="majorHAnsi"/>
          <w:iCs/>
          <w:spacing w:val="-2"/>
          <w:sz w:val="22"/>
          <w:szCs w:val="22"/>
        </w:rPr>
        <w:t xml:space="preserve"> </w:t>
      </w:r>
      <w:r w:rsidRPr="00A13ED1">
        <w:rPr>
          <w:rFonts w:asciiTheme="majorHAnsi" w:hAnsiTheme="majorHAnsi"/>
          <w:iCs/>
          <w:sz w:val="22"/>
          <w:szCs w:val="22"/>
        </w:rPr>
        <w:t>bem</w:t>
      </w:r>
      <w:r w:rsidRPr="00A13ED1">
        <w:rPr>
          <w:rFonts w:asciiTheme="majorHAnsi" w:hAnsiTheme="majorHAnsi"/>
          <w:iCs/>
          <w:spacing w:val="-6"/>
          <w:sz w:val="22"/>
          <w:szCs w:val="22"/>
        </w:rPr>
        <w:t xml:space="preserve"> </w:t>
      </w:r>
      <w:r w:rsidRPr="00A13ED1">
        <w:rPr>
          <w:rFonts w:asciiTheme="majorHAnsi" w:hAnsiTheme="majorHAnsi"/>
          <w:iCs/>
          <w:sz w:val="22"/>
          <w:szCs w:val="22"/>
        </w:rPr>
        <w:t>como</w:t>
      </w:r>
      <w:r w:rsidRPr="00A13ED1">
        <w:rPr>
          <w:rFonts w:asciiTheme="majorHAnsi" w:hAnsiTheme="majorHAnsi"/>
          <w:iCs/>
          <w:spacing w:val="-2"/>
          <w:sz w:val="22"/>
          <w:szCs w:val="22"/>
        </w:rPr>
        <w:t xml:space="preserve"> </w:t>
      </w:r>
      <w:r w:rsidRPr="00A13ED1">
        <w:rPr>
          <w:rFonts w:asciiTheme="majorHAnsi" w:hAnsiTheme="majorHAnsi"/>
          <w:iCs/>
          <w:sz w:val="22"/>
          <w:szCs w:val="22"/>
        </w:rPr>
        <w:t>no</w:t>
      </w:r>
      <w:r w:rsidRPr="00A13ED1">
        <w:rPr>
          <w:rFonts w:asciiTheme="majorHAnsi" w:hAnsiTheme="majorHAnsi"/>
          <w:iCs/>
          <w:spacing w:val="-5"/>
          <w:sz w:val="22"/>
          <w:szCs w:val="22"/>
        </w:rPr>
        <w:t xml:space="preserve"> </w:t>
      </w:r>
      <w:r w:rsidRPr="00A13ED1">
        <w:rPr>
          <w:rFonts w:asciiTheme="majorHAnsi" w:hAnsiTheme="majorHAnsi"/>
          <w:iCs/>
          <w:sz w:val="22"/>
          <w:szCs w:val="22"/>
        </w:rPr>
        <w:t>respectivo</w:t>
      </w:r>
      <w:r w:rsidRPr="00A13ED1">
        <w:rPr>
          <w:rFonts w:asciiTheme="majorHAnsi" w:hAnsiTheme="majorHAnsi"/>
          <w:iCs/>
          <w:spacing w:val="-6"/>
          <w:sz w:val="22"/>
          <w:szCs w:val="22"/>
        </w:rPr>
        <w:t xml:space="preserve"> </w:t>
      </w:r>
      <w:r w:rsidRPr="00A13ED1">
        <w:rPr>
          <w:rFonts w:asciiTheme="majorHAnsi" w:hAnsiTheme="majorHAnsi"/>
          <w:iCs/>
          <w:sz w:val="22"/>
          <w:szCs w:val="22"/>
        </w:rPr>
        <w:t>sítio</w:t>
      </w:r>
      <w:r w:rsidRPr="00A13ED1">
        <w:rPr>
          <w:rFonts w:asciiTheme="majorHAnsi" w:hAnsiTheme="majorHAnsi"/>
          <w:iCs/>
          <w:spacing w:val="-5"/>
          <w:sz w:val="22"/>
          <w:szCs w:val="22"/>
        </w:rPr>
        <w:t xml:space="preserve"> </w:t>
      </w:r>
      <w:r w:rsidRPr="00A13ED1">
        <w:rPr>
          <w:rFonts w:asciiTheme="majorHAnsi" w:hAnsiTheme="majorHAnsi"/>
          <w:iCs/>
          <w:sz w:val="22"/>
          <w:szCs w:val="22"/>
        </w:rPr>
        <w:t>oficial</w:t>
      </w:r>
      <w:r w:rsidRPr="00A13ED1">
        <w:rPr>
          <w:rFonts w:asciiTheme="majorHAnsi" w:hAnsiTheme="majorHAnsi"/>
          <w:iCs/>
          <w:spacing w:val="-7"/>
          <w:sz w:val="22"/>
          <w:szCs w:val="22"/>
        </w:rPr>
        <w:t xml:space="preserve"> </w:t>
      </w:r>
      <w:r w:rsidRPr="00A13ED1">
        <w:rPr>
          <w:rFonts w:asciiTheme="majorHAnsi" w:hAnsiTheme="majorHAnsi"/>
          <w:iCs/>
          <w:sz w:val="22"/>
          <w:szCs w:val="22"/>
        </w:rPr>
        <w:t>na</w:t>
      </w:r>
      <w:r w:rsidRPr="00A13ED1">
        <w:rPr>
          <w:rFonts w:asciiTheme="majorHAnsi" w:hAnsiTheme="majorHAnsi"/>
          <w:iCs/>
          <w:spacing w:val="-5"/>
          <w:sz w:val="22"/>
          <w:szCs w:val="22"/>
        </w:rPr>
        <w:t xml:space="preserve"> </w:t>
      </w:r>
      <w:r w:rsidRPr="00A13ED1">
        <w:rPr>
          <w:rFonts w:asciiTheme="majorHAnsi" w:hAnsiTheme="majorHAnsi"/>
          <w:iCs/>
          <w:sz w:val="22"/>
          <w:szCs w:val="22"/>
        </w:rPr>
        <w:t>Internet,</w:t>
      </w:r>
      <w:r w:rsidRPr="00A13ED1">
        <w:rPr>
          <w:rFonts w:asciiTheme="majorHAnsi" w:hAnsiTheme="majorHAnsi"/>
          <w:iCs/>
          <w:spacing w:val="-53"/>
          <w:sz w:val="22"/>
          <w:szCs w:val="22"/>
        </w:rPr>
        <w:t xml:space="preserve"> </w:t>
      </w:r>
      <w:r w:rsidRPr="00A13ED1">
        <w:rPr>
          <w:rFonts w:asciiTheme="majorHAnsi" w:hAnsiTheme="majorHAnsi"/>
          <w:iCs/>
          <w:sz w:val="22"/>
          <w:szCs w:val="22"/>
        </w:rPr>
        <w:t xml:space="preserve">em atenção ao art. 91, caput, da Lei n.º 14.133, de 2021, e ao </w:t>
      </w:r>
      <w:r w:rsidRPr="00A13ED1">
        <w:rPr>
          <w:rFonts w:asciiTheme="majorHAnsi" w:hAnsiTheme="majorHAnsi"/>
          <w:iCs/>
          <w:sz w:val="22"/>
          <w:szCs w:val="22"/>
          <w:u w:val="single" w:color="000080"/>
        </w:rPr>
        <w:t>art. 8º, §2º, da Lei n. 12.527, de 2011</w:t>
      </w:r>
      <w:r w:rsidRPr="00A13ED1">
        <w:rPr>
          <w:rFonts w:asciiTheme="majorHAnsi" w:hAnsiTheme="majorHAnsi"/>
          <w:iCs/>
          <w:sz w:val="22"/>
          <w:szCs w:val="22"/>
        </w:rPr>
        <w:t xml:space="preserve">, c/c </w:t>
      </w:r>
      <w:r w:rsidRPr="00A13ED1">
        <w:rPr>
          <w:rFonts w:asciiTheme="majorHAnsi" w:hAnsiTheme="majorHAnsi"/>
          <w:iCs/>
          <w:sz w:val="22"/>
          <w:szCs w:val="22"/>
          <w:u w:val="single" w:color="000080"/>
        </w:rPr>
        <w:t>art.</w:t>
      </w:r>
      <w:r w:rsidRPr="00A13ED1">
        <w:rPr>
          <w:rFonts w:asciiTheme="majorHAnsi" w:hAnsiTheme="majorHAnsi"/>
          <w:iCs/>
          <w:spacing w:val="1"/>
          <w:sz w:val="22"/>
          <w:szCs w:val="22"/>
        </w:rPr>
        <w:t xml:space="preserve"> </w:t>
      </w:r>
      <w:r w:rsidRPr="00A13ED1">
        <w:rPr>
          <w:rFonts w:asciiTheme="majorHAnsi" w:hAnsiTheme="majorHAnsi"/>
          <w:iCs/>
          <w:sz w:val="22"/>
          <w:szCs w:val="22"/>
          <w:u w:val="single" w:color="000080"/>
        </w:rPr>
        <w:t>7º,</w:t>
      </w:r>
      <w:r w:rsidRPr="00A13ED1">
        <w:rPr>
          <w:rFonts w:asciiTheme="majorHAnsi" w:hAnsiTheme="majorHAnsi"/>
          <w:iCs/>
          <w:spacing w:val="-2"/>
          <w:sz w:val="22"/>
          <w:szCs w:val="22"/>
          <w:u w:val="single" w:color="000080"/>
        </w:rPr>
        <w:t xml:space="preserve"> </w:t>
      </w:r>
      <w:r w:rsidRPr="00A13ED1">
        <w:rPr>
          <w:rFonts w:asciiTheme="majorHAnsi" w:hAnsiTheme="majorHAnsi"/>
          <w:iCs/>
          <w:sz w:val="22"/>
          <w:szCs w:val="22"/>
          <w:u w:val="single" w:color="000080"/>
        </w:rPr>
        <w:t>§3º,</w:t>
      </w:r>
      <w:r w:rsidRPr="00A13ED1">
        <w:rPr>
          <w:rFonts w:asciiTheme="majorHAnsi" w:hAnsiTheme="majorHAnsi"/>
          <w:iCs/>
          <w:spacing w:val="1"/>
          <w:sz w:val="22"/>
          <w:szCs w:val="22"/>
          <w:u w:val="single" w:color="000080"/>
        </w:rPr>
        <w:t xml:space="preserve"> </w:t>
      </w:r>
      <w:r w:rsidRPr="00A13ED1">
        <w:rPr>
          <w:rFonts w:asciiTheme="majorHAnsi" w:hAnsiTheme="majorHAnsi"/>
          <w:iCs/>
          <w:sz w:val="22"/>
          <w:szCs w:val="22"/>
          <w:u w:val="single" w:color="000080"/>
        </w:rPr>
        <w:t>inciso</w:t>
      </w:r>
      <w:r w:rsidRPr="00A13ED1">
        <w:rPr>
          <w:rFonts w:asciiTheme="majorHAnsi" w:hAnsiTheme="majorHAnsi"/>
          <w:iCs/>
          <w:spacing w:val="-1"/>
          <w:sz w:val="22"/>
          <w:szCs w:val="22"/>
          <w:u w:val="single" w:color="000080"/>
        </w:rPr>
        <w:t xml:space="preserve"> </w:t>
      </w:r>
      <w:r w:rsidRPr="00A13ED1">
        <w:rPr>
          <w:rFonts w:asciiTheme="majorHAnsi" w:hAnsiTheme="majorHAnsi"/>
          <w:iCs/>
          <w:sz w:val="22"/>
          <w:szCs w:val="22"/>
          <w:u w:val="single" w:color="000080"/>
        </w:rPr>
        <w:t>V,</w:t>
      </w:r>
      <w:r w:rsidRPr="00A13ED1">
        <w:rPr>
          <w:rFonts w:asciiTheme="majorHAnsi" w:hAnsiTheme="majorHAnsi"/>
          <w:iCs/>
          <w:spacing w:val="-1"/>
          <w:sz w:val="22"/>
          <w:szCs w:val="22"/>
          <w:u w:val="single" w:color="000080"/>
        </w:rPr>
        <w:t xml:space="preserve"> </w:t>
      </w:r>
      <w:r w:rsidRPr="00A13ED1">
        <w:rPr>
          <w:rFonts w:asciiTheme="majorHAnsi" w:hAnsiTheme="majorHAnsi"/>
          <w:iCs/>
          <w:sz w:val="22"/>
          <w:szCs w:val="22"/>
          <w:u w:val="single" w:color="000080"/>
        </w:rPr>
        <w:t>do</w:t>
      </w:r>
      <w:r w:rsidRPr="00A13ED1">
        <w:rPr>
          <w:rFonts w:asciiTheme="majorHAnsi" w:hAnsiTheme="majorHAnsi"/>
          <w:iCs/>
          <w:spacing w:val="1"/>
          <w:sz w:val="22"/>
          <w:szCs w:val="22"/>
          <w:u w:val="single" w:color="000080"/>
        </w:rPr>
        <w:t xml:space="preserve"> </w:t>
      </w:r>
      <w:r w:rsidRPr="00A13ED1">
        <w:rPr>
          <w:rFonts w:asciiTheme="majorHAnsi" w:hAnsiTheme="majorHAnsi"/>
          <w:iCs/>
          <w:sz w:val="22"/>
          <w:szCs w:val="22"/>
          <w:u w:val="single" w:color="000080"/>
        </w:rPr>
        <w:t>Decreto</w:t>
      </w:r>
      <w:r w:rsidRPr="00A13ED1">
        <w:rPr>
          <w:rFonts w:asciiTheme="majorHAnsi" w:hAnsiTheme="majorHAnsi"/>
          <w:iCs/>
          <w:spacing w:val="-1"/>
          <w:sz w:val="22"/>
          <w:szCs w:val="22"/>
          <w:u w:val="single" w:color="000080"/>
        </w:rPr>
        <w:t xml:space="preserve"> </w:t>
      </w:r>
      <w:r w:rsidRPr="00A13ED1">
        <w:rPr>
          <w:rFonts w:asciiTheme="majorHAnsi" w:hAnsiTheme="majorHAnsi"/>
          <w:iCs/>
          <w:sz w:val="22"/>
          <w:szCs w:val="22"/>
          <w:u w:val="single" w:color="000080"/>
        </w:rPr>
        <w:t>n.</w:t>
      </w:r>
      <w:r w:rsidRPr="00A13ED1">
        <w:rPr>
          <w:rFonts w:asciiTheme="majorHAnsi" w:hAnsiTheme="majorHAnsi"/>
          <w:iCs/>
          <w:spacing w:val="1"/>
          <w:sz w:val="22"/>
          <w:szCs w:val="22"/>
          <w:u w:val="single" w:color="000080"/>
        </w:rPr>
        <w:t xml:space="preserve"> </w:t>
      </w:r>
      <w:r w:rsidRPr="00A13ED1">
        <w:rPr>
          <w:rFonts w:asciiTheme="majorHAnsi" w:hAnsiTheme="majorHAnsi"/>
          <w:iCs/>
          <w:sz w:val="22"/>
          <w:szCs w:val="22"/>
          <w:u w:val="single" w:color="000080"/>
        </w:rPr>
        <w:t>7.724,</w:t>
      </w:r>
      <w:r w:rsidRPr="00A13ED1">
        <w:rPr>
          <w:rFonts w:asciiTheme="majorHAnsi" w:hAnsiTheme="majorHAnsi"/>
          <w:iCs/>
          <w:spacing w:val="-1"/>
          <w:sz w:val="22"/>
          <w:szCs w:val="22"/>
          <w:u w:val="single" w:color="000080"/>
        </w:rPr>
        <w:t xml:space="preserve"> </w:t>
      </w:r>
      <w:r w:rsidRPr="00A13ED1">
        <w:rPr>
          <w:rFonts w:asciiTheme="majorHAnsi" w:hAnsiTheme="majorHAnsi"/>
          <w:iCs/>
          <w:sz w:val="22"/>
          <w:szCs w:val="22"/>
          <w:u w:val="single" w:color="000080"/>
        </w:rPr>
        <w:t>de</w:t>
      </w:r>
      <w:r w:rsidRPr="00A13ED1">
        <w:rPr>
          <w:rFonts w:asciiTheme="majorHAnsi" w:hAnsiTheme="majorHAnsi"/>
          <w:iCs/>
          <w:spacing w:val="-2"/>
          <w:sz w:val="22"/>
          <w:szCs w:val="22"/>
          <w:u w:val="single" w:color="000080"/>
        </w:rPr>
        <w:t xml:space="preserve"> </w:t>
      </w:r>
      <w:r w:rsidRPr="00A13ED1">
        <w:rPr>
          <w:rFonts w:asciiTheme="majorHAnsi" w:hAnsiTheme="majorHAnsi"/>
          <w:iCs/>
          <w:sz w:val="22"/>
          <w:szCs w:val="22"/>
          <w:u w:val="single" w:color="000080"/>
        </w:rPr>
        <w:t>2012</w:t>
      </w:r>
      <w:r w:rsidRPr="00A13ED1">
        <w:rPr>
          <w:rFonts w:asciiTheme="majorHAnsi" w:hAnsiTheme="majorHAnsi"/>
          <w:iCs/>
          <w:sz w:val="22"/>
          <w:szCs w:val="22"/>
        </w:rPr>
        <w:t>.</w:t>
      </w:r>
    </w:p>
    <w:p w14:paraId="215C36BD" w14:textId="77777777" w:rsidR="000C6D39" w:rsidRPr="00A13ED1" w:rsidRDefault="000C6D39" w:rsidP="000C6D39">
      <w:pPr>
        <w:tabs>
          <w:tab w:val="left" w:pos="567"/>
        </w:tabs>
        <w:spacing w:line="276" w:lineRule="auto"/>
        <w:rPr>
          <w:rFonts w:asciiTheme="majorHAnsi" w:hAnsiTheme="majorHAnsi"/>
          <w:b/>
          <w:iCs/>
        </w:rPr>
      </w:pPr>
    </w:p>
    <w:p w14:paraId="69ACB465" w14:textId="77777777" w:rsidR="000C6D39" w:rsidRPr="00A13ED1" w:rsidRDefault="000C6D39" w:rsidP="000C6D39">
      <w:pPr>
        <w:tabs>
          <w:tab w:val="left" w:pos="567"/>
        </w:tabs>
        <w:spacing w:line="276" w:lineRule="auto"/>
        <w:rPr>
          <w:rFonts w:asciiTheme="majorHAnsi" w:hAnsiTheme="majorHAnsi"/>
          <w:b/>
          <w:iCs/>
        </w:rPr>
      </w:pPr>
      <w:r w:rsidRPr="00A13ED1">
        <w:rPr>
          <w:rFonts w:asciiTheme="majorHAnsi" w:hAnsiTheme="majorHAnsi"/>
          <w:b/>
          <w:iCs/>
        </w:rPr>
        <w:t>CLÁUSULA DÉCIMA</w:t>
      </w:r>
      <w:r w:rsidRPr="00A13ED1">
        <w:rPr>
          <w:rFonts w:asciiTheme="majorHAnsi" w:hAnsiTheme="majorHAnsi"/>
          <w:b/>
          <w:iCs/>
          <w:spacing w:val="-1"/>
        </w:rPr>
        <w:t xml:space="preserve"> </w:t>
      </w:r>
      <w:r w:rsidRPr="00A13ED1">
        <w:rPr>
          <w:rFonts w:asciiTheme="majorHAnsi" w:hAnsiTheme="majorHAnsi"/>
          <w:b/>
          <w:iCs/>
        </w:rPr>
        <w:t>SÉTIMA–</w:t>
      </w:r>
      <w:r w:rsidRPr="00A13ED1">
        <w:rPr>
          <w:rFonts w:asciiTheme="majorHAnsi" w:hAnsiTheme="majorHAnsi"/>
          <w:b/>
          <w:iCs/>
          <w:spacing w:val="-3"/>
        </w:rPr>
        <w:t xml:space="preserve"> </w:t>
      </w:r>
      <w:r w:rsidRPr="00A13ED1">
        <w:rPr>
          <w:rFonts w:asciiTheme="majorHAnsi" w:hAnsiTheme="majorHAnsi"/>
          <w:b/>
          <w:iCs/>
        </w:rPr>
        <w:t>FORO</w:t>
      </w:r>
      <w:r w:rsidRPr="00A13ED1">
        <w:rPr>
          <w:rFonts w:asciiTheme="majorHAnsi" w:hAnsiTheme="majorHAnsi"/>
          <w:b/>
          <w:iCs/>
          <w:spacing w:val="-2"/>
        </w:rPr>
        <w:t xml:space="preserve"> </w:t>
      </w:r>
      <w:r w:rsidRPr="00A13ED1">
        <w:rPr>
          <w:rFonts w:asciiTheme="majorHAnsi" w:hAnsiTheme="majorHAnsi"/>
          <w:b/>
          <w:iCs/>
        </w:rPr>
        <w:t>(</w:t>
      </w:r>
      <w:r w:rsidRPr="00A13ED1">
        <w:rPr>
          <w:rFonts w:asciiTheme="majorHAnsi" w:hAnsiTheme="majorHAnsi"/>
          <w:b/>
          <w:iCs/>
          <w:u w:val="thick" w:color="000080"/>
        </w:rPr>
        <w:t>art.</w:t>
      </w:r>
      <w:r w:rsidRPr="00A13ED1">
        <w:rPr>
          <w:rFonts w:asciiTheme="majorHAnsi" w:hAnsiTheme="majorHAnsi"/>
          <w:b/>
          <w:iCs/>
          <w:spacing w:val="-2"/>
          <w:u w:val="thick" w:color="000080"/>
        </w:rPr>
        <w:t xml:space="preserve"> </w:t>
      </w:r>
      <w:r w:rsidRPr="00A13ED1">
        <w:rPr>
          <w:rFonts w:asciiTheme="majorHAnsi" w:hAnsiTheme="majorHAnsi"/>
          <w:b/>
          <w:iCs/>
          <w:u w:val="thick" w:color="000080"/>
        </w:rPr>
        <w:t>92,</w:t>
      </w:r>
      <w:r w:rsidRPr="00A13ED1">
        <w:rPr>
          <w:rFonts w:asciiTheme="majorHAnsi" w:hAnsiTheme="majorHAnsi"/>
          <w:b/>
          <w:iCs/>
          <w:spacing w:val="-1"/>
          <w:u w:val="thick" w:color="000080"/>
        </w:rPr>
        <w:t xml:space="preserve"> </w:t>
      </w:r>
      <w:r w:rsidRPr="00A13ED1">
        <w:rPr>
          <w:rFonts w:asciiTheme="majorHAnsi" w:hAnsiTheme="majorHAnsi"/>
          <w:b/>
          <w:iCs/>
          <w:u w:val="thick" w:color="000080"/>
        </w:rPr>
        <w:t>§1º</w:t>
      </w:r>
      <w:proofErr w:type="gramStart"/>
      <w:r w:rsidRPr="00A13ED1">
        <w:rPr>
          <w:rFonts w:asciiTheme="majorHAnsi" w:hAnsiTheme="majorHAnsi"/>
          <w:b/>
          <w:iCs/>
        </w:rPr>
        <w:t>)</w:t>
      </w:r>
      <w:proofErr w:type="gramEnd"/>
    </w:p>
    <w:p w14:paraId="21916853" w14:textId="77777777" w:rsidR="000C6D39" w:rsidRPr="00A13ED1" w:rsidRDefault="000C6D39" w:rsidP="003739FC">
      <w:pPr>
        <w:pStyle w:val="Corpodetexto"/>
        <w:tabs>
          <w:tab w:val="left" w:pos="567"/>
        </w:tabs>
        <w:spacing w:line="276" w:lineRule="auto"/>
        <w:ind w:left="0" w:right="135"/>
        <w:rPr>
          <w:rFonts w:asciiTheme="majorHAnsi" w:hAnsiTheme="majorHAnsi"/>
          <w:iCs/>
          <w:sz w:val="22"/>
          <w:szCs w:val="22"/>
        </w:rPr>
      </w:pPr>
      <w:r w:rsidRPr="00A13ED1">
        <w:rPr>
          <w:rFonts w:asciiTheme="majorHAnsi" w:hAnsiTheme="majorHAnsi"/>
          <w:iCs/>
          <w:sz w:val="22"/>
          <w:szCs w:val="22"/>
        </w:rPr>
        <w:t>17.1.</w:t>
      </w:r>
      <w:r w:rsidRPr="00A13ED1">
        <w:rPr>
          <w:rFonts w:asciiTheme="majorHAnsi" w:hAnsiTheme="majorHAnsi"/>
          <w:iCs/>
          <w:spacing w:val="39"/>
          <w:sz w:val="22"/>
          <w:szCs w:val="22"/>
        </w:rPr>
        <w:t xml:space="preserve"> </w:t>
      </w:r>
      <w:r w:rsidRPr="00A13ED1">
        <w:rPr>
          <w:rFonts w:asciiTheme="majorHAnsi" w:hAnsiTheme="majorHAnsi"/>
          <w:sz w:val="22"/>
          <w:szCs w:val="22"/>
        </w:rPr>
        <w:t>Fica eleito o Foro da Comarca de Açailândia - MA</w:t>
      </w:r>
      <w:r w:rsidRPr="00A13ED1">
        <w:rPr>
          <w:rFonts w:asciiTheme="majorHAnsi" w:hAnsiTheme="majorHAnsi"/>
          <w:iCs/>
          <w:spacing w:val="-6"/>
          <w:sz w:val="22"/>
          <w:szCs w:val="22"/>
        </w:rPr>
        <w:t xml:space="preserve"> </w:t>
      </w:r>
      <w:r w:rsidRPr="00A13ED1">
        <w:rPr>
          <w:rFonts w:asciiTheme="majorHAnsi" w:hAnsiTheme="majorHAnsi"/>
          <w:iCs/>
          <w:sz w:val="22"/>
          <w:szCs w:val="22"/>
        </w:rPr>
        <w:t>para</w:t>
      </w:r>
      <w:r w:rsidRPr="00A13ED1">
        <w:rPr>
          <w:rFonts w:asciiTheme="majorHAnsi" w:hAnsiTheme="majorHAnsi"/>
          <w:iCs/>
          <w:spacing w:val="-7"/>
          <w:sz w:val="22"/>
          <w:szCs w:val="22"/>
        </w:rPr>
        <w:t xml:space="preserve"> </w:t>
      </w:r>
      <w:r w:rsidRPr="00A13ED1">
        <w:rPr>
          <w:rFonts w:asciiTheme="majorHAnsi" w:hAnsiTheme="majorHAnsi"/>
          <w:iCs/>
          <w:sz w:val="22"/>
          <w:szCs w:val="22"/>
        </w:rPr>
        <w:t>dirimir</w:t>
      </w:r>
      <w:r w:rsidRPr="00A13ED1">
        <w:rPr>
          <w:rFonts w:asciiTheme="majorHAnsi" w:hAnsiTheme="majorHAnsi"/>
          <w:iCs/>
          <w:spacing w:val="-6"/>
          <w:sz w:val="22"/>
          <w:szCs w:val="22"/>
        </w:rPr>
        <w:t xml:space="preserve"> </w:t>
      </w:r>
      <w:r w:rsidRPr="00A13ED1">
        <w:rPr>
          <w:rFonts w:asciiTheme="majorHAnsi" w:hAnsiTheme="majorHAnsi"/>
          <w:iCs/>
          <w:sz w:val="22"/>
          <w:szCs w:val="22"/>
        </w:rPr>
        <w:t>os</w:t>
      </w:r>
      <w:r w:rsidRPr="00A13ED1">
        <w:rPr>
          <w:rFonts w:asciiTheme="majorHAnsi" w:hAnsiTheme="majorHAnsi"/>
          <w:iCs/>
          <w:spacing w:val="-54"/>
          <w:sz w:val="22"/>
          <w:szCs w:val="22"/>
        </w:rPr>
        <w:t xml:space="preserve"> </w:t>
      </w:r>
      <w:r w:rsidRPr="00A13ED1">
        <w:rPr>
          <w:rFonts w:asciiTheme="majorHAnsi" w:hAnsiTheme="majorHAnsi"/>
          <w:iCs/>
          <w:sz w:val="22"/>
          <w:szCs w:val="22"/>
        </w:rPr>
        <w:t>litígios que decorrerem da execução deste Termo de Contrato que não puderem ser compostos pela</w:t>
      </w:r>
      <w:r w:rsidRPr="00A13ED1">
        <w:rPr>
          <w:rFonts w:asciiTheme="majorHAnsi" w:hAnsiTheme="majorHAnsi"/>
          <w:iCs/>
          <w:spacing w:val="1"/>
          <w:sz w:val="22"/>
          <w:szCs w:val="22"/>
        </w:rPr>
        <w:t xml:space="preserve"> </w:t>
      </w:r>
      <w:r w:rsidRPr="00A13ED1">
        <w:rPr>
          <w:rFonts w:asciiTheme="majorHAnsi" w:hAnsiTheme="majorHAnsi"/>
          <w:iCs/>
          <w:sz w:val="22"/>
          <w:szCs w:val="22"/>
        </w:rPr>
        <w:t>conciliação, conforme</w:t>
      </w:r>
      <w:r w:rsidRPr="00A13ED1">
        <w:rPr>
          <w:rFonts w:asciiTheme="majorHAnsi" w:hAnsiTheme="majorHAnsi"/>
          <w:iCs/>
          <w:spacing w:val="3"/>
          <w:sz w:val="22"/>
          <w:szCs w:val="22"/>
        </w:rPr>
        <w:t xml:space="preserve"> </w:t>
      </w:r>
      <w:r w:rsidRPr="00A13ED1">
        <w:rPr>
          <w:rFonts w:asciiTheme="majorHAnsi" w:hAnsiTheme="majorHAnsi"/>
          <w:iCs/>
          <w:sz w:val="22"/>
          <w:szCs w:val="22"/>
          <w:u w:val="single" w:color="000080"/>
        </w:rPr>
        <w:t>art.</w:t>
      </w:r>
      <w:r w:rsidRPr="00A13ED1">
        <w:rPr>
          <w:rFonts w:asciiTheme="majorHAnsi" w:hAnsiTheme="majorHAnsi"/>
          <w:iCs/>
          <w:spacing w:val="-1"/>
          <w:sz w:val="22"/>
          <w:szCs w:val="22"/>
          <w:u w:val="single" w:color="000080"/>
        </w:rPr>
        <w:t xml:space="preserve"> </w:t>
      </w:r>
      <w:r w:rsidRPr="00A13ED1">
        <w:rPr>
          <w:rFonts w:asciiTheme="majorHAnsi" w:hAnsiTheme="majorHAnsi"/>
          <w:iCs/>
          <w:sz w:val="22"/>
          <w:szCs w:val="22"/>
          <w:u w:val="single" w:color="000080"/>
        </w:rPr>
        <w:t>92,</w:t>
      </w:r>
      <w:r w:rsidRPr="00A13ED1">
        <w:rPr>
          <w:rFonts w:asciiTheme="majorHAnsi" w:hAnsiTheme="majorHAnsi"/>
          <w:iCs/>
          <w:spacing w:val="-1"/>
          <w:sz w:val="22"/>
          <w:szCs w:val="22"/>
          <w:u w:val="single" w:color="000080"/>
        </w:rPr>
        <w:t xml:space="preserve"> </w:t>
      </w:r>
      <w:r w:rsidRPr="00A13ED1">
        <w:rPr>
          <w:rFonts w:asciiTheme="majorHAnsi" w:hAnsiTheme="majorHAnsi"/>
          <w:iCs/>
          <w:sz w:val="22"/>
          <w:szCs w:val="22"/>
          <w:u w:val="single" w:color="000080"/>
        </w:rPr>
        <w:t>§1º,</w:t>
      </w:r>
      <w:r w:rsidRPr="00A13ED1">
        <w:rPr>
          <w:rFonts w:asciiTheme="majorHAnsi" w:hAnsiTheme="majorHAnsi"/>
          <w:iCs/>
          <w:spacing w:val="-1"/>
          <w:sz w:val="22"/>
          <w:szCs w:val="22"/>
          <w:u w:val="single" w:color="000080"/>
        </w:rPr>
        <w:t xml:space="preserve"> </w:t>
      </w:r>
      <w:r w:rsidRPr="00A13ED1">
        <w:rPr>
          <w:rFonts w:asciiTheme="majorHAnsi" w:hAnsiTheme="majorHAnsi"/>
          <w:iCs/>
          <w:sz w:val="22"/>
          <w:szCs w:val="22"/>
          <w:u w:val="single" w:color="000080"/>
        </w:rPr>
        <w:t>da</w:t>
      </w:r>
      <w:r w:rsidRPr="00A13ED1">
        <w:rPr>
          <w:rFonts w:asciiTheme="majorHAnsi" w:hAnsiTheme="majorHAnsi"/>
          <w:iCs/>
          <w:spacing w:val="-1"/>
          <w:sz w:val="22"/>
          <w:szCs w:val="22"/>
          <w:u w:val="single" w:color="000080"/>
        </w:rPr>
        <w:t xml:space="preserve"> </w:t>
      </w:r>
      <w:r w:rsidRPr="00A13ED1">
        <w:rPr>
          <w:rFonts w:asciiTheme="majorHAnsi" w:hAnsiTheme="majorHAnsi"/>
          <w:iCs/>
          <w:sz w:val="22"/>
          <w:szCs w:val="22"/>
          <w:u w:val="single" w:color="000080"/>
        </w:rPr>
        <w:t>Lei nº</w:t>
      </w:r>
      <w:r w:rsidRPr="00A13ED1">
        <w:rPr>
          <w:rFonts w:asciiTheme="majorHAnsi" w:hAnsiTheme="majorHAnsi"/>
          <w:iCs/>
          <w:spacing w:val="-1"/>
          <w:sz w:val="22"/>
          <w:szCs w:val="22"/>
          <w:u w:val="single" w:color="000080"/>
        </w:rPr>
        <w:t xml:space="preserve"> </w:t>
      </w:r>
      <w:r w:rsidRPr="00A13ED1">
        <w:rPr>
          <w:rFonts w:asciiTheme="majorHAnsi" w:hAnsiTheme="majorHAnsi"/>
          <w:iCs/>
          <w:sz w:val="22"/>
          <w:szCs w:val="22"/>
          <w:u w:val="single" w:color="000080"/>
        </w:rPr>
        <w:t>14.133/21</w:t>
      </w:r>
      <w:r w:rsidRPr="00A13ED1">
        <w:rPr>
          <w:rFonts w:asciiTheme="majorHAnsi" w:hAnsiTheme="majorHAnsi"/>
          <w:iCs/>
          <w:sz w:val="22"/>
          <w:szCs w:val="22"/>
        </w:rPr>
        <w:t>.</w:t>
      </w:r>
    </w:p>
    <w:p w14:paraId="625C05A0" w14:textId="1F42FFC9" w:rsidR="000C6D39" w:rsidRPr="00A13ED1" w:rsidRDefault="003739FC" w:rsidP="000C6D39">
      <w:pPr>
        <w:jc w:val="both"/>
        <w:rPr>
          <w:rFonts w:asciiTheme="majorHAnsi" w:hAnsiTheme="majorHAnsi"/>
        </w:rPr>
      </w:pPr>
      <w:r>
        <w:rPr>
          <w:rFonts w:asciiTheme="majorHAnsi" w:hAnsiTheme="majorHAnsi"/>
        </w:rPr>
        <w:t xml:space="preserve">17.2. </w:t>
      </w:r>
      <w:r w:rsidR="000C6D39" w:rsidRPr="00A13ED1">
        <w:rPr>
          <w:rFonts w:asciiTheme="majorHAnsi" w:hAnsiTheme="majorHAnsi"/>
        </w:rPr>
        <w:t xml:space="preserve">E, por estarem de acordo com as disposições contidas na preste ata, as partes assinam o presente instrumento, que foi impresso em 03 (três) vias de igual teor, na presença de duas testemunhas para que surtam seus legais e jurídicos efeitos. </w:t>
      </w:r>
    </w:p>
    <w:p w14:paraId="7F50C448" w14:textId="77777777" w:rsidR="000C6D39" w:rsidRPr="00A13ED1" w:rsidRDefault="000C6D39" w:rsidP="000C6D39">
      <w:pPr>
        <w:tabs>
          <w:tab w:val="left" w:pos="567"/>
          <w:tab w:val="left" w:pos="2378"/>
          <w:tab w:val="left" w:leader="dot" w:pos="4157"/>
        </w:tabs>
        <w:spacing w:line="276" w:lineRule="auto"/>
        <w:rPr>
          <w:rFonts w:asciiTheme="majorHAnsi" w:hAnsiTheme="majorHAnsi"/>
          <w:iCs/>
          <w:color w:val="FF0000"/>
          <w:spacing w:val="-2"/>
        </w:rPr>
      </w:pPr>
    </w:p>
    <w:p w14:paraId="5886F358" w14:textId="77777777" w:rsidR="000C6D39" w:rsidRPr="00A13ED1" w:rsidRDefault="000C6D39" w:rsidP="000C6D39">
      <w:pPr>
        <w:tabs>
          <w:tab w:val="left" w:pos="567"/>
          <w:tab w:val="left" w:pos="2378"/>
          <w:tab w:val="left" w:leader="dot" w:pos="4157"/>
        </w:tabs>
        <w:spacing w:line="276" w:lineRule="auto"/>
        <w:rPr>
          <w:rFonts w:asciiTheme="majorHAnsi" w:hAnsiTheme="majorHAnsi"/>
          <w:iCs/>
        </w:rPr>
      </w:pPr>
      <w:r w:rsidRPr="00A13ED1">
        <w:rPr>
          <w:rFonts w:asciiTheme="majorHAnsi" w:hAnsiTheme="majorHAnsi"/>
          <w:iCs/>
          <w:spacing w:val="-2"/>
        </w:rPr>
        <w:t xml:space="preserve">Açailândia </w:t>
      </w:r>
      <w:r w:rsidRPr="00A13ED1">
        <w:rPr>
          <w:rFonts w:asciiTheme="majorHAnsi" w:hAnsiTheme="majorHAnsi"/>
          <w:iCs/>
        </w:rPr>
        <w:t>–</w:t>
      </w:r>
      <w:r w:rsidRPr="00A13ED1">
        <w:rPr>
          <w:rFonts w:asciiTheme="majorHAnsi" w:hAnsiTheme="majorHAnsi"/>
          <w:iCs/>
          <w:spacing w:val="-1"/>
        </w:rPr>
        <w:t xml:space="preserve"> </w:t>
      </w:r>
      <w:r w:rsidRPr="00A13ED1">
        <w:rPr>
          <w:rFonts w:asciiTheme="majorHAnsi" w:hAnsiTheme="majorHAnsi"/>
          <w:iCs/>
        </w:rPr>
        <w:t>MA, XX</w:t>
      </w:r>
      <w:r w:rsidRPr="00A13ED1">
        <w:rPr>
          <w:rFonts w:asciiTheme="majorHAnsi" w:hAnsiTheme="majorHAnsi"/>
          <w:iCs/>
          <w:spacing w:val="57"/>
        </w:rPr>
        <w:t xml:space="preserve"> </w:t>
      </w:r>
      <w:r w:rsidRPr="00A13ED1">
        <w:rPr>
          <w:rFonts w:asciiTheme="majorHAnsi" w:hAnsiTheme="majorHAnsi"/>
          <w:iCs/>
        </w:rPr>
        <w:t>de XXXXXXX de</w:t>
      </w:r>
      <w:r w:rsidRPr="00A13ED1">
        <w:rPr>
          <w:rFonts w:asciiTheme="majorHAnsi" w:hAnsiTheme="majorHAnsi"/>
          <w:iCs/>
          <w:spacing w:val="-2"/>
        </w:rPr>
        <w:t xml:space="preserve"> </w:t>
      </w:r>
      <w:r w:rsidRPr="00A13ED1">
        <w:rPr>
          <w:rFonts w:asciiTheme="majorHAnsi" w:hAnsiTheme="majorHAnsi"/>
          <w:iCs/>
        </w:rPr>
        <w:t>20XX.</w:t>
      </w:r>
    </w:p>
    <w:p w14:paraId="4C32541B" w14:textId="77777777" w:rsidR="000C6D39" w:rsidRPr="00A13ED1" w:rsidRDefault="000C6D39" w:rsidP="000C6D39">
      <w:pPr>
        <w:tabs>
          <w:tab w:val="left" w:pos="567"/>
          <w:tab w:val="left" w:pos="2378"/>
          <w:tab w:val="left" w:leader="dot" w:pos="4157"/>
        </w:tabs>
        <w:spacing w:line="276" w:lineRule="auto"/>
        <w:rPr>
          <w:rFonts w:asciiTheme="majorHAnsi" w:hAnsiTheme="majorHAnsi"/>
          <w:iCs/>
        </w:rPr>
      </w:pPr>
    </w:p>
    <w:p w14:paraId="41D1612E" w14:textId="77777777" w:rsidR="000C6D39" w:rsidRDefault="000C6D39" w:rsidP="000C6D39">
      <w:pPr>
        <w:tabs>
          <w:tab w:val="left" w:pos="567"/>
          <w:tab w:val="left" w:pos="2378"/>
          <w:tab w:val="left" w:leader="dot" w:pos="4157"/>
        </w:tabs>
        <w:spacing w:line="276" w:lineRule="auto"/>
        <w:rPr>
          <w:rFonts w:asciiTheme="majorHAnsi" w:hAnsiTheme="majorHAnsi"/>
          <w:iCs/>
        </w:rPr>
      </w:pPr>
    </w:p>
    <w:p w14:paraId="188A0598" w14:textId="77777777" w:rsidR="000C6D39" w:rsidRPr="00A13ED1" w:rsidRDefault="000C6D39" w:rsidP="000C6D39">
      <w:pPr>
        <w:tabs>
          <w:tab w:val="left" w:pos="567"/>
          <w:tab w:val="left" w:pos="2378"/>
          <w:tab w:val="left" w:leader="dot" w:pos="4157"/>
        </w:tabs>
        <w:spacing w:line="276" w:lineRule="auto"/>
        <w:rPr>
          <w:rFonts w:asciiTheme="majorHAnsi" w:hAnsiTheme="majorHAnsi"/>
          <w:iCs/>
        </w:rPr>
      </w:pPr>
    </w:p>
    <w:p w14:paraId="02055092" w14:textId="77777777" w:rsidR="000C6D39" w:rsidRPr="00A13ED1" w:rsidRDefault="000C6D39" w:rsidP="000C6D39">
      <w:pPr>
        <w:tabs>
          <w:tab w:val="left" w:pos="567"/>
          <w:tab w:val="left" w:pos="2378"/>
          <w:tab w:val="left" w:leader="dot" w:pos="4157"/>
        </w:tabs>
        <w:spacing w:line="276" w:lineRule="auto"/>
        <w:jc w:val="center"/>
        <w:rPr>
          <w:rFonts w:asciiTheme="majorHAnsi" w:hAnsiTheme="majorHAnsi"/>
          <w:iCs/>
        </w:rPr>
      </w:pPr>
      <w:r w:rsidRPr="00A13ED1">
        <w:rPr>
          <w:rFonts w:asciiTheme="majorHAnsi" w:hAnsiTheme="majorHAnsi"/>
          <w:iCs/>
        </w:rPr>
        <w:t>_______________________________________________________________</w:t>
      </w:r>
    </w:p>
    <w:p w14:paraId="20F094EF" w14:textId="77777777" w:rsidR="000C6D39" w:rsidRPr="00A13ED1" w:rsidRDefault="000C6D39" w:rsidP="000C6D39">
      <w:pPr>
        <w:tabs>
          <w:tab w:val="left" w:pos="567"/>
          <w:tab w:val="left" w:pos="2378"/>
          <w:tab w:val="left" w:leader="dot" w:pos="4157"/>
        </w:tabs>
        <w:spacing w:line="276" w:lineRule="auto"/>
        <w:jc w:val="center"/>
        <w:rPr>
          <w:rFonts w:asciiTheme="majorHAnsi" w:hAnsiTheme="majorHAnsi"/>
        </w:rPr>
      </w:pPr>
      <w:r w:rsidRPr="00A13ED1">
        <w:rPr>
          <w:rFonts w:ascii="Cambria" w:hAnsi="Cambria"/>
        </w:rPr>
        <w:t>XXXXXXXXXXXXXXXXX</w:t>
      </w:r>
    </w:p>
    <w:p w14:paraId="488E4887" w14:textId="77777777" w:rsidR="000C6D39" w:rsidRPr="00A13ED1" w:rsidRDefault="000C6D39" w:rsidP="000C6D39">
      <w:pPr>
        <w:tabs>
          <w:tab w:val="left" w:pos="567"/>
          <w:tab w:val="left" w:pos="2378"/>
          <w:tab w:val="left" w:leader="dot" w:pos="4157"/>
        </w:tabs>
        <w:spacing w:line="276" w:lineRule="auto"/>
        <w:jc w:val="center"/>
        <w:rPr>
          <w:rFonts w:asciiTheme="majorHAnsi" w:hAnsiTheme="majorHAnsi"/>
          <w:iCs/>
        </w:rPr>
      </w:pPr>
      <w:r w:rsidRPr="00A13ED1">
        <w:rPr>
          <w:rFonts w:asciiTheme="majorHAnsi" w:hAnsiTheme="majorHAnsi"/>
          <w:iCs/>
        </w:rPr>
        <w:t>CONTRATANTE</w:t>
      </w:r>
    </w:p>
    <w:p w14:paraId="15813A43" w14:textId="77777777" w:rsidR="000C6D39" w:rsidRDefault="000C6D39" w:rsidP="000C6D39">
      <w:pPr>
        <w:tabs>
          <w:tab w:val="left" w:pos="567"/>
          <w:tab w:val="left" w:pos="2378"/>
          <w:tab w:val="left" w:leader="dot" w:pos="4157"/>
        </w:tabs>
        <w:spacing w:line="276" w:lineRule="auto"/>
        <w:jc w:val="center"/>
        <w:rPr>
          <w:rFonts w:asciiTheme="majorHAnsi" w:hAnsiTheme="majorHAnsi"/>
          <w:iCs/>
        </w:rPr>
      </w:pPr>
    </w:p>
    <w:p w14:paraId="653DBA25" w14:textId="77777777" w:rsidR="000C6D39" w:rsidRPr="00A13ED1" w:rsidRDefault="000C6D39" w:rsidP="000C6D39">
      <w:pPr>
        <w:tabs>
          <w:tab w:val="left" w:pos="567"/>
          <w:tab w:val="left" w:pos="2378"/>
          <w:tab w:val="left" w:leader="dot" w:pos="4157"/>
        </w:tabs>
        <w:spacing w:line="276" w:lineRule="auto"/>
        <w:jc w:val="center"/>
        <w:rPr>
          <w:rFonts w:asciiTheme="majorHAnsi" w:hAnsiTheme="majorHAnsi"/>
          <w:iCs/>
        </w:rPr>
      </w:pPr>
    </w:p>
    <w:p w14:paraId="0C1B04EC" w14:textId="77777777" w:rsidR="000C6D39" w:rsidRPr="00A13ED1" w:rsidRDefault="000C6D39" w:rsidP="000C6D39">
      <w:pPr>
        <w:tabs>
          <w:tab w:val="left" w:pos="567"/>
          <w:tab w:val="left" w:pos="2378"/>
          <w:tab w:val="left" w:leader="dot" w:pos="4157"/>
        </w:tabs>
        <w:spacing w:line="276" w:lineRule="auto"/>
        <w:jc w:val="center"/>
        <w:rPr>
          <w:rFonts w:asciiTheme="majorHAnsi" w:hAnsiTheme="majorHAnsi"/>
          <w:iCs/>
        </w:rPr>
      </w:pPr>
      <w:r w:rsidRPr="00A13ED1">
        <w:rPr>
          <w:rFonts w:asciiTheme="majorHAnsi" w:hAnsiTheme="majorHAnsi"/>
          <w:iCs/>
        </w:rPr>
        <w:t>________________________________________________________</w:t>
      </w:r>
    </w:p>
    <w:p w14:paraId="03987F4B" w14:textId="77777777" w:rsidR="000C6D39" w:rsidRPr="00A13ED1" w:rsidRDefault="000C6D39" w:rsidP="000C6D39">
      <w:pPr>
        <w:tabs>
          <w:tab w:val="left" w:pos="567"/>
          <w:tab w:val="left" w:pos="2378"/>
          <w:tab w:val="left" w:leader="dot" w:pos="4157"/>
        </w:tabs>
        <w:spacing w:line="276" w:lineRule="auto"/>
        <w:jc w:val="center"/>
        <w:rPr>
          <w:rFonts w:ascii="Cambria" w:hAnsi="Cambria" w:cs="Arial"/>
        </w:rPr>
      </w:pPr>
      <w:r w:rsidRPr="00A13ED1">
        <w:rPr>
          <w:rFonts w:ascii="Cambria" w:hAnsi="Cambria" w:cs="Arial"/>
        </w:rPr>
        <w:t>XXXXXXXXXXXXXXXXXXX</w:t>
      </w:r>
    </w:p>
    <w:p w14:paraId="0C582482" w14:textId="77777777" w:rsidR="000C6D39" w:rsidRDefault="000C6D39" w:rsidP="000C6D39">
      <w:pPr>
        <w:tabs>
          <w:tab w:val="left" w:pos="567"/>
          <w:tab w:val="left" w:pos="2378"/>
          <w:tab w:val="left" w:leader="dot" w:pos="4157"/>
        </w:tabs>
        <w:spacing w:line="276" w:lineRule="auto"/>
        <w:jc w:val="center"/>
        <w:rPr>
          <w:rFonts w:asciiTheme="majorHAnsi" w:hAnsiTheme="majorHAnsi"/>
          <w:iCs/>
        </w:rPr>
      </w:pPr>
      <w:r w:rsidRPr="00A13ED1">
        <w:rPr>
          <w:rFonts w:asciiTheme="majorHAnsi" w:hAnsiTheme="majorHAnsi"/>
          <w:iCs/>
        </w:rPr>
        <w:t>CONTRATADA</w:t>
      </w:r>
    </w:p>
    <w:p w14:paraId="2C7D54E9" w14:textId="77777777" w:rsidR="000C6D39" w:rsidRDefault="000C6D39" w:rsidP="000C6D39">
      <w:pPr>
        <w:tabs>
          <w:tab w:val="left" w:pos="567"/>
          <w:tab w:val="left" w:pos="2378"/>
          <w:tab w:val="left" w:leader="dot" w:pos="4157"/>
        </w:tabs>
        <w:spacing w:line="276" w:lineRule="auto"/>
        <w:jc w:val="center"/>
        <w:rPr>
          <w:rFonts w:asciiTheme="majorHAnsi" w:hAnsiTheme="majorHAnsi"/>
          <w:iCs/>
        </w:rPr>
      </w:pPr>
    </w:p>
    <w:p w14:paraId="5F2F45A2" w14:textId="77777777" w:rsidR="000C6D39" w:rsidRDefault="000C6D39" w:rsidP="000C6D39">
      <w:pPr>
        <w:tabs>
          <w:tab w:val="left" w:pos="567"/>
          <w:tab w:val="left" w:pos="2378"/>
          <w:tab w:val="left" w:leader="dot" w:pos="4157"/>
        </w:tabs>
        <w:spacing w:line="276" w:lineRule="auto"/>
        <w:jc w:val="center"/>
        <w:rPr>
          <w:rFonts w:asciiTheme="majorHAnsi" w:hAnsiTheme="majorHAnsi"/>
          <w:iCs/>
        </w:rPr>
      </w:pPr>
    </w:p>
    <w:p w14:paraId="24D68377" w14:textId="77777777" w:rsidR="000C6D39" w:rsidRPr="00A13ED1" w:rsidRDefault="000C6D39" w:rsidP="000C6D39">
      <w:pPr>
        <w:tabs>
          <w:tab w:val="left" w:pos="567"/>
          <w:tab w:val="left" w:pos="2378"/>
          <w:tab w:val="left" w:leader="dot" w:pos="4157"/>
        </w:tabs>
        <w:spacing w:line="276" w:lineRule="auto"/>
        <w:jc w:val="center"/>
        <w:rPr>
          <w:rFonts w:asciiTheme="majorHAnsi" w:hAnsiTheme="majorHAnsi"/>
          <w:iCs/>
        </w:rPr>
      </w:pPr>
      <w:bookmarkStart w:id="4" w:name="_GoBack"/>
      <w:bookmarkEnd w:id="4"/>
    </w:p>
    <w:p w14:paraId="547E2F4A" w14:textId="77777777" w:rsidR="000C6D39" w:rsidRPr="00A13ED1" w:rsidRDefault="000C6D39" w:rsidP="000C6D39">
      <w:pPr>
        <w:tabs>
          <w:tab w:val="left" w:pos="567"/>
          <w:tab w:val="left" w:pos="2378"/>
          <w:tab w:val="left" w:leader="dot" w:pos="4157"/>
        </w:tabs>
        <w:spacing w:line="276" w:lineRule="auto"/>
        <w:rPr>
          <w:rFonts w:asciiTheme="majorHAnsi" w:hAnsiTheme="majorHAnsi"/>
          <w:iCs/>
        </w:rPr>
      </w:pPr>
      <w:r w:rsidRPr="00A13ED1">
        <w:rPr>
          <w:rFonts w:asciiTheme="majorHAnsi" w:hAnsiTheme="majorHAnsi"/>
          <w:iCs/>
        </w:rPr>
        <w:t>Testemunhas:</w:t>
      </w:r>
    </w:p>
    <w:p w14:paraId="07E91988" w14:textId="77777777" w:rsidR="000C6D39" w:rsidRPr="00A13ED1" w:rsidRDefault="000C6D39" w:rsidP="000C6D39">
      <w:pPr>
        <w:tabs>
          <w:tab w:val="left" w:pos="567"/>
          <w:tab w:val="left" w:pos="2378"/>
          <w:tab w:val="left" w:leader="dot" w:pos="4157"/>
        </w:tabs>
        <w:spacing w:line="276" w:lineRule="auto"/>
        <w:rPr>
          <w:rFonts w:asciiTheme="majorHAnsi" w:hAnsiTheme="majorHAnsi"/>
          <w:iCs/>
        </w:rPr>
      </w:pPr>
      <w:r w:rsidRPr="00A13ED1">
        <w:rPr>
          <w:rFonts w:asciiTheme="majorHAnsi" w:hAnsiTheme="majorHAnsi"/>
          <w:iCs/>
        </w:rPr>
        <w:t>1________________________________________________________CPF______________________________</w:t>
      </w:r>
    </w:p>
    <w:p w14:paraId="14851C3F" w14:textId="77777777" w:rsidR="000C6D39" w:rsidRPr="00A13ED1" w:rsidRDefault="000C6D39" w:rsidP="000C6D39">
      <w:pPr>
        <w:tabs>
          <w:tab w:val="left" w:pos="567"/>
          <w:tab w:val="left" w:pos="2378"/>
          <w:tab w:val="left" w:leader="dot" w:pos="4157"/>
        </w:tabs>
        <w:spacing w:line="276" w:lineRule="auto"/>
        <w:rPr>
          <w:rFonts w:asciiTheme="majorHAnsi" w:hAnsiTheme="majorHAnsi"/>
          <w:iCs/>
        </w:rPr>
      </w:pPr>
    </w:p>
    <w:p w14:paraId="51996C4F" w14:textId="77777777" w:rsidR="000C6D39" w:rsidRPr="00A13ED1" w:rsidRDefault="000C6D39" w:rsidP="000C6D39">
      <w:pPr>
        <w:tabs>
          <w:tab w:val="left" w:pos="567"/>
          <w:tab w:val="left" w:pos="2378"/>
          <w:tab w:val="left" w:leader="dot" w:pos="4157"/>
        </w:tabs>
        <w:spacing w:line="276" w:lineRule="auto"/>
        <w:rPr>
          <w:rFonts w:asciiTheme="majorHAnsi" w:hAnsiTheme="majorHAnsi"/>
        </w:rPr>
      </w:pPr>
      <w:r w:rsidRPr="00A13ED1">
        <w:rPr>
          <w:rFonts w:asciiTheme="majorHAnsi" w:hAnsiTheme="majorHAnsi"/>
          <w:iCs/>
        </w:rPr>
        <w:t>2________________________________________________________CPF_______________________________</w:t>
      </w:r>
    </w:p>
    <w:p w14:paraId="0EB27A35" w14:textId="77777777" w:rsidR="00D60A00" w:rsidRDefault="00D60A00" w:rsidP="00CC198C">
      <w:pPr>
        <w:jc w:val="center"/>
        <w:rPr>
          <w:rFonts w:ascii="Cambria" w:hAnsi="Cambria" w:cs="Arial"/>
          <w:sz w:val="24"/>
          <w:szCs w:val="24"/>
        </w:rPr>
      </w:pPr>
    </w:p>
    <w:p w14:paraId="1BA97CBD" w14:textId="7DF6411D" w:rsidR="00D60A00" w:rsidRPr="00256464" w:rsidRDefault="00256464" w:rsidP="00D60A00">
      <w:pPr>
        <w:pStyle w:val="Corpodetexto"/>
        <w:jc w:val="center"/>
        <w:rPr>
          <w:rFonts w:asciiTheme="majorHAnsi" w:hAnsiTheme="majorHAnsi"/>
          <w:sz w:val="22"/>
          <w:szCs w:val="22"/>
        </w:rPr>
      </w:pPr>
      <w:r w:rsidRPr="00256464">
        <w:rPr>
          <w:rFonts w:asciiTheme="majorHAnsi" w:hAnsiTheme="majorHAnsi"/>
          <w:sz w:val="22"/>
          <w:szCs w:val="22"/>
        </w:rPr>
        <w:lastRenderedPageBreak/>
        <w:t>ANEXO I</w:t>
      </w:r>
      <w:r w:rsidR="0090173A">
        <w:rPr>
          <w:rFonts w:asciiTheme="majorHAnsi" w:hAnsiTheme="majorHAnsi"/>
          <w:sz w:val="22"/>
          <w:szCs w:val="22"/>
        </w:rPr>
        <w:t>I</w:t>
      </w:r>
      <w:r w:rsidR="00D60A00" w:rsidRPr="00256464">
        <w:rPr>
          <w:rFonts w:asciiTheme="majorHAnsi" w:hAnsiTheme="majorHAnsi"/>
          <w:sz w:val="22"/>
          <w:szCs w:val="22"/>
        </w:rPr>
        <w:t>I- MODELO DA ORDEM DE SERVIÇOS</w:t>
      </w:r>
    </w:p>
    <w:p w14:paraId="50232AC9" w14:textId="77777777" w:rsidR="00D60A00" w:rsidRPr="00256464" w:rsidRDefault="00D60A00" w:rsidP="00D60A00">
      <w:pPr>
        <w:pStyle w:val="Corpodetexto"/>
        <w:jc w:val="center"/>
        <w:rPr>
          <w:rFonts w:asciiTheme="majorHAnsi" w:hAnsiTheme="majorHAnsi"/>
          <w:sz w:val="22"/>
          <w:szCs w:val="22"/>
        </w:rPr>
      </w:pPr>
    </w:p>
    <w:p w14:paraId="702D4FD6" w14:textId="77777777" w:rsidR="00D60A00" w:rsidRPr="00256464" w:rsidRDefault="00D60A00" w:rsidP="00D60A00">
      <w:pPr>
        <w:pStyle w:val="Corpodetexto"/>
        <w:jc w:val="center"/>
        <w:rPr>
          <w:rFonts w:asciiTheme="majorHAnsi" w:hAnsiTheme="majorHAnsi"/>
          <w:sz w:val="22"/>
          <w:szCs w:val="22"/>
        </w:rPr>
      </w:pPr>
      <w:r w:rsidRPr="00256464">
        <w:rPr>
          <w:rFonts w:asciiTheme="majorHAnsi" w:hAnsiTheme="majorHAnsi"/>
          <w:sz w:val="22"/>
          <w:szCs w:val="22"/>
        </w:rPr>
        <w:t xml:space="preserve">ORDEM DE SERVIÇOS </w:t>
      </w:r>
    </w:p>
    <w:p w14:paraId="155CB763" w14:textId="77777777" w:rsidR="00D60A00" w:rsidRPr="00256464" w:rsidRDefault="00D60A00" w:rsidP="00D60A00">
      <w:pPr>
        <w:pStyle w:val="Corpodetexto"/>
        <w:jc w:val="center"/>
        <w:rPr>
          <w:rFonts w:asciiTheme="majorHAnsi" w:hAnsiTheme="majorHAnsi"/>
          <w:sz w:val="22"/>
          <w:szCs w:val="22"/>
        </w:rPr>
      </w:pPr>
      <w:r w:rsidRPr="00256464">
        <w:rPr>
          <w:rFonts w:asciiTheme="majorHAnsi" w:hAnsiTheme="majorHAnsi"/>
          <w:sz w:val="22"/>
          <w:szCs w:val="22"/>
        </w:rPr>
        <w:t>CONTRATO Nº ____</w:t>
      </w:r>
    </w:p>
    <w:p w14:paraId="20F40125" w14:textId="77777777" w:rsidR="00D60A00" w:rsidRPr="00256464" w:rsidRDefault="00D60A00" w:rsidP="00D60A00">
      <w:pPr>
        <w:pStyle w:val="Corpodetexto"/>
        <w:jc w:val="center"/>
        <w:rPr>
          <w:rFonts w:asciiTheme="majorHAnsi" w:hAnsiTheme="majorHAnsi"/>
          <w:sz w:val="22"/>
          <w:szCs w:val="22"/>
        </w:rPr>
      </w:pPr>
    </w:p>
    <w:p w14:paraId="4BDCBA6A" w14:textId="77777777" w:rsidR="00D60A00" w:rsidRPr="00256464" w:rsidRDefault="00D60A00" w:rsidP="00D60A00">
      <w:pPr>
        <w:pStyle w:val="Corpodetexto"/>
        <w:jc w:val="center"/>
        <w:rPr>
          <w:rFonts w:asciiTheme="majorHAnsi" w:hAnsiTheme="majorHAnsi"/>
          <w:sz w:val="22"/>
          <w:szCs w:val="22"/>
        </w:rPr>
      </w:pPr>
    </w:p>
    <w:p w14:paraId="6DE84368" w14:textId="77777777" w:rsidR="00D60A00" w:rsidRPr="00256464" w:rsidRDefault="00D60A00" w:rsidP="00256464">
      <w:pPr>
        <w:pStyle w:val="Corpodetexto"/>
        <w:ind w:left="0"/>
        <w:rPr>
          <w:rFonts w:asciiTheme="majorHAnsi" w:hAnsiTheme="majorHAnsi"/>
          <w:sz w:val="22"/>
          <w:szCs w:val="22"/>
        </w:rPr>
      </w:pPr>
      <w:r w:rsidRPr="00256464">
        <w:rPr>
          <w:rFonts w:asciiTheme="majorHAnsi" w:hAnsiTheme="majorHAnsi"/>
          <w:sz w:val="22"/>
          <w:szCs w:val="22"/>
        </w:rPr>
        <w:t xml:space="preserve">À Empresa: _________________ CNPJ nº: _________________ Endereço:________________ Telefone: </w:t>
      </w:r>
      <w:proofErr w:type="gramStart"/>
      <w:r w:rsidRPr="00256464">
        <w:rPr>
          <w:rFonts w:asciiTheme="majorHAnsi" w:hAnsiTheme="majorHAnsi"/>
          <w:sz w:val="22"/>
          <w:szCs w:val="22"/>
        </w:rPr>
        <w:t xml:space="preserve">( </w:t>
      </w:r>
      <w:proofErr w:type="gramEnd"/>
      <w:r w:rsidRPr="00256464">
        <w:rPr>
          <w:rFonts w:asciiTheme="majorHAnsi" w:hAnsiTheme="majorHAnsi"/>
          <w:sz w:val="22"/>
          <w:szCs w:val="22"/>
        </w:rPr>
        <w:t xml:space="preserve">)_______-________ E-mail: _____________________ ATT. </w:t>
      </w:r>
      <w:proofErr w:type="gramStart"/>
      <w:r w:rsidRPr="00256464">
        <w:rPr>
          <w:rFonts w:asciiTheme="majorHAnsi" w:hAnsiTheme="majorHAnsi"/>
          <w:sz w:val="22"/>
          <w:szCs w:val="22"/>
        </w:rPr>
        <w:t>Sr(</w:t>
      </w:r>
      <w:proofErr w:type="gramEnd"/>
      <w:r w:rsidRPr="00256464">
        <w:rPr>
          <w:rFonts w:asciiTheme="majorHAnsi" w:hAnsiTheme="majorHAnsi"/>
          <w:sz w:val="22"/>
          <w:szCs w:val="22"/>
        </w:rPr>
        <w:t xml:space="preserve">a).______________________ Prezado(a) senhor(a), </w:t>
      </w:r>
    </w:p>
    <w:p w14:paraId="026ED0E4" w14:textId="77777777" w:rsidR="00D60A00" w:rsidRPr="00256464" w:rsidRDefault="00D60A00" w:rsidP="00256464">
      <w:pPr>
        <w:pStyle w:val="Corpodetexto"/>
        <w:ind w:left="0"/>
        <w:rPr>
          <w:rFonts w:asciiTheme="majorHAnsi" w:hAnsiTheme="majorHAnsi"/>
          <w:sz w:val="22"/>
          <w:szCs w:val="22"/>
        </w:rPr>
      </w:pPr>
    </w:p>
    <w:p w14:paraId="705061B7" w14:textId="70042509" w:rsidR="00D60A00" w:rsidRPr="00256464" w:rsidRDefault="00D60A00" w:rsidP="00256464">
      <w:pPr>
        <w:pStyle w:val="Corpodetexto"/>
        <w:ind w:left="0"/>
        <w:rPr>
          <w:rFonts w:asciiTheme="majorHAnsi" w:hAnsiTheme="majorHAnsi"/>
          <w:sz w:val="22"/>
          <w:szCs w:val="22"/>
        </w:rPr>
      </w:pPr>
      <w:r w:rsidRPr="00256464">
        <w:rPr>
          <w:rFonts w:asciiTheme="majorHAnsi" w:hAnsiTheme="majorHAnsi"/>
          <w:sz w:val="22"/>
          <w:szCs w:val="22"/>
        </w:rPr>
        <w:t xml:space="preserve">1. Autorizamos a </w:t>
      </w:r>
      <w:r w:rsidR="00FB3DB8">
        <w:rPr>
          <w:rFonts w:asciiTheme="majorHAnsi" w:hAnsiTheme="majorHAnsi"/>
          <w:sz w:val="22"/>
          <w:szCs w:val="22"/>
        </w:rPr>
        <w:t xml:space="preserve">fornecimento </w:t>
      </w:r>
      <w:proofErr w:type="gramStart"/>
      <w:r w:rsidR="00FB3DB8">
        <w:rPr>
          <w:rFonts w:asciiTheme="majorHAnsi" w:hAnsiTheme="majorHAnsi"/>
          <w:sz w:val="22"/>
          <w:szCs w:val="22"/>
        </w:rPr>
        <w:t>do</w:t>
      </w:r>
      <w:r w:rsidRPr="00256464">
        <w:rPr>
          <w:rFonts w:asciiTheme="majorHAnsi" w:hAnsiTheme="majorHAnsi"/>
          <w:sz w:val="22"/>
          <w:szCs w:val="22"/>
        </w:rPr>
        <w:t xml:space="preserve"> objetos</w:t>
      </w:r>
      <w:proofErr w:type="gramEnd"/>
      <w:r w:rsidRPr="00256464">
        <w:rPr>
          <w:rFonts w:asciiTheme="majorHAnsi" w:hAnsiTheme="majorHAnsi"/>
          <w:sz w:val="22"/>
          <w:szCs w:val="22"/>
        </w:rPr>
        <w:t xml:space="preserve"> da licitação (............), de interesse do SAAE, conforme item(ns) e quantidade(s) indicado(s) abaixo. </w:t>
      </w:r>
    </w:p>
    <w:p w14:paraId="56C18DBC" w14:textId="19A87CD6" w:rsidR="00D60A00" w:rsidRPr="00256464" w:rsidRDefault="00D60A00" w:rsidP="00E31AB9">
      <w:pPr>
        <w:pStyle w:val="Corpodetexto"/>
        <w:widowControl/>
        <w:numPr>
          <w:ilvl w:val="1"/>
          <w:numId w:val="28"/>
        </w:numPr>
        <w:autoSpaceDE/>
        <w:autoSpaceDN/>
        <w:ind w:left="0" w:firstLine="0"/>
        <w:jc w:val="left"/>
        <w:rPr>
          <w:rFonts w:asciiTheme="majorHAnsi" w:hAnsiTheme="majorHAnsi"/>
          <w:sz w:val="22"/>
          <w:szCs w:val="22"/>
        </w:rPr>
      </w:pPr>
      <w:r w:rsidRPr="00256464">
        <w:rPr>
          <w:rFonts w:asciiTheme="majorHAnsi" w:hAnsiTheme="majorHAnsi"/>
          <w:sz w:val="22"/>
          <w:szCs w:val="22"/>
        </w:rPr>
        <w:t xml:space="preserve">A(s) </w:t>
      </w:r>
      <w:proofErr w:type="gramStart"/>
      <w:r w:rsidRPr="00256464">
        <w:rPr>
          <w:rFonts w:asciiTheme="majorHAnsi" w:hAnsiTheme="majorHAnsi"/>
          <w:sz w:val="22"/>
          <w:szCs w:val="22"/>
        </w:rPr>
        <w:t>especificação(</w:t>
      </w:r>
      <w:proofErr w:type="gramEnd"/>
      <w:r w:rsidRPr="00256464">
        <w:rPr>
          <w:rFonts w:asciiTheme="majorHAnsi" w:hAnsiTheme="majorHAnsi"/>
          <w:sz w:val="22"/>
          <w:szCs w:val="22"/>
        </w:rPr>
        <w:t xml:space="preserve">ões) do(s) item(ns) deverá(ão) atender as exigências mínimas contidas no termo de referência do edital da licitação na modalidade </w:t>
      </w:r>
      <w:r w:rsidR="00FB3DB8">
        <w:rPr>
          <w:rFonts w:asciiTheme="majorHAnsi" w:hAnsiTheme="majorHAnsi"/>
          <w:sz w:val="22"/>
          <w:szCs w:val="22"/>
        </w:rPr>
        <w:t>DISPENSA ELETRÔNICA</w:t>
      </w:r>
      <w:r w:rsidR="0090173A">
        <w:rPr>
          <w:rFonts w:asciiTheme="majorHAnsi" w:hAnsiTheme="majorHAnsi"/>
          <w:sz w:val="22"/>
          <w:szCs w:val="22"/>
        </w:rPr>
        <w:t xml:space="preserve"> Nº XXX</w:t>
      </w:r>
      <w:r w:rsidRPr="00256464">
        <w:rPr>
          <w:rFonts w:asciiTheme="majorHAnsi" w:hAnsiTheme="majorHAnsi"/>
          <w:sz w:val="22"/>
          <w:szCs w:val="22"/>
        </w:rPr>
        <w:t>/2024 realizada por esta Autarquia Municipal SAAE.</w:t>
      </w:r>
    </w:p>
    <w:p w14:paraId="5A675790" w14:textId="77777777" w:rsidR="00D60A00" w:rsidRPr="00256464" w:rsidRDefault="00D60A00" w:rsidP="00D60A00">
      <w:pPr>
        <w:pStyle w:val="Corpodetexto"/>
        <w:rPr>
          <w:rFonts w:asciiTheme="majorHAnsi" w:hAnsiTheme="majorHAnsi"/>
          <w:sz w:val="22"/>
          <w:szCs w:val="22"/>
        </w:rPr>
      </w:pPr>
    </w:p>
    <w:p w14:paraId="4997093A" w14:textId="77777777" w:rsidR="00D60A00" w:rsidRPr="00256464" w:rsidRDefault="00D60A00" w:rsidP="00E31AB9">
      <w:pPr>
        <w:pStyle w:val="Corpodetexto"/>
        <w:widowControl/>
        <w:numPr>
          <w:ilvl w:val="1"/>
          <w:numId w:val="28"/>
        </w:numPr>
        <w:autoSpaceDE/>
        <w:autoSpaceDN/>
        <w:ind w:left="0" w:firstLine="0"/>
        <w:jc w:val="left"/>
        <w:rPr>
          <w:rFonts w:asciiTheme="majorHAnsi" w:hAnsiTheme="majorHAnsi"/>
          <w:iCs/>
          <w:color w:val="FF0000"/>
          <w:sz w:val="22"/>
          <w:szCs w:val="22"/>
        </w:rPr>
      </w:pPr>
      <w:r w:rsidRPr="00256464">
        <w:rPr>
          <w:rFonts w:asciiTheme="majorHAnsi" w:hAnsiTheme="majorHAnsi"/>
          <w:sz w:val="22"/>
          <w:szCs w:val="22"/>
        </w:rPr>
        <w:t>ESPECIFICAÇÃO DO OBJETO</w:t>
      </w:r>
    </w:p>
    <w:tbl>
      <w:tblPr>
        <w:tblStyle w:val="Tabelacomgrade"/>
        <w:tblW w:w="9214" w:type="dxa"/>
        <w:tblInd w:w="108" w:type="dxa"/>
        <w:tblLayout w:type="fixed"/>
        <w:tblLook w:val="04A0" w:firstRow="1" w:lastRow="0" w:firstColumn="1" w:lastColumn="0" w:noHBand="0" w:noVBand="1"/>
      </w:tblPr>
      <w:tblGrid>
        <w:gridCol w:w="993"/>
        <w:gridCol w:w="1275"/>
        <w:gridCol w:w="1276"/>
        <w:gridCol w:w="1276"/>
        <w:gridCol w:w="1417"/>
        <w:gridCol w:w="1276"/>
        <w:gridCol w:w="1701"/>
      </w:tblGrid>
      <w:tr w:rsidR="00256464" w:rsidRPr="00256464" w14:paraId="25AC53C0" w14:textId="77777777" w:rsidTr="00FB3DB8">
        <w:trPr>
          <w:trHeight w:val="395"/>
        </w:trPr>
        <w:tc>
          <w:tcPr>
            <w:tcW w:w="993" w:type="dxa"/>
            <w:vAlign w:val="center"/>
          </w:tcPr>
          <w:p w14:paraId="4249CEB6" w14:textId="77777777" w:rsidR="00D60A00" w:rsidRPr="00256464" w:rsidRDefault="00D60A00" w:rsidP="00256464">
            <w:pPr>
              <w:pStyle w:val="Corpodetexto"/>
              <w:ind w:left="176"/>
              <w:jc w:val="left"/>
              <w:rPr>
                <w:rFonts w:asciiTheme="majorHAnsi" w:hAnsiTheme="majorHAnsi"/>
                <w:iCs/>
                <w:sz w:val="22"/>
                <w:szCs w:val="22"/>
              </w:rPr>
            </w:pPr>
            <w:r w:rsidRPr="00256464">
              <w:rPr>
                <w:rFonts w:asciiTheme="majorHAnsi" w:hAnsiTheme="majorHAnsi"/>
                <w:iCs/>
                <w:sz w:val="22"/>
                <w:szCs w:val="22"/>
              </w:rPr>
              <w:t>Item</w:t>
            </w:r>
          </w:p>
        </w:tc>
        <w:tc>
          <w:tcPr>
            <w:tcW w:w="1275" w:type="dxa"/>
            <w:vAlign w:val="center"/>
          </w:tcPr>
          <w:p w14:paraId="248BF163" w14:textId="77777777" w:rsidR="00D60A00" w:rsidRPr="00256464" w:rsidRDefault="00D60A00" w:rsidP="00256464">
            <w:pPr>
              <w:pStyle w:val="Corpodetexto"/>
              <w:ind w:left="34"/>
              <w:jc w:val="left"/>
              <w:rPr>
                <w:rFonts w:asciiTheme="majorHAnsi" w:hAnsiTheme="majorHAnsi"/>
                <w:iCs/>
                <w:sz w:val="22"/>
                <w:szCs w:val="22"/>
              </w:rPr>
            </w:pPr>
            <w:r w:rsidRPr="00256464">
              <w:rPr>
                <w:rFonts w:asciiTheme="majorHAnsi" w:hAnsiTheme="majorHAnsi"/>
                <w:iCs/>
                <w:sz w:val="22"/>
                <w:szCs w:val="22"/>
              </w:rPr>
              <w:t>Descrição</w:t>
            </w:r>
          </w:p>
        </w:tc>
        <w:tc>
          <w:tcPr>
            <w:tcW w:w="1276" w:type="dxa"/>
            <w:vAlign w:val="center"/>
          </w:tcPr>
          <w:p w14:paraId="27B83191" w14:textId="77777777" w:rsidR="00D60A00" w:rsidRPr="00256464" w:rsidRDefault="00D60A00" w:rsidP="00256464">
            <w:pPr>
              <w:pStyle w:val="Corpodetexto"/>
              <w:ind w:left="176"/>
              <w:jc w:val="left"/>
              <w:rPr>
                <w:rFonts w:asciiTheme="majorHAnsi" w:hAnsiTheme="majorHAnsi"/>
                <w:iCs/>
                <w:sz w:val="22"/>
                <w:szCs w:val="22"/>
              </w:rPr>
            </w:pPr>
            <w:r w:rsidRPr="00256464">
              <w:rPr>
                <w:rFonts w:asciiTheme="majorHAnsi" w:hAnsiTheme="majorHAnsi"/>
                <w:iCs/>
                <w:sz w:val="22"/>
                <w:szCs w:val="22"/>
              </w:rPr>
              <w:t>Unidade</w:t>
            </w:r>
          </w:p>
        </w:tc>
        <w:tc>
          <w:tcPr>
            <w:tcW w:w="1276" w:type="dxa"/>
            <w:vAlign w:val="center"/>
          </w:tcPr>
          <w:p w14:paraId="186F548B" w14:textId="77777777" w:rsidR="00256464" w:rsidRPr="00256464" w:rsidRDefault="00D60A00" w:rsidP="00256464">
            <w:pPr>
              <w:pStyle w:val="Corpodetexto"/>
              <w:ind w:left="175"/>
              <w:jc w:val="left"/>
              <w:rPr>
                <w:rFonts w:asciiTheme="majorHAnsi" w:hAnsiTheme="majorHAnsi"/>
                <w:iCs/>
                <w:sz w:val="22"/>
                <w:szCs w:val="22"/>
              </w:rPr>
            </w:pPr>
            <w:r w:rsidRPr="00256464">
              <w:rPr>
                <w:rFonts w:asciiTheme="majorHAnsi" w:hAnsiTheme="majorHAnsi"/>
                <w:iCs/>
                <w:sz w:val="22"/>
                <w:szCs w:val="22"/>
              </w:rPr>
              <w:t>Marca/</w:t>
            </w:r>
          </w:p>
          <w:p w14:paraId="60524FE8" w14:textId="020B29B9" w:rsidR="00D60A00" w:rsidRPr="00256464" w:rsidRDefault="00D60A00" w:rsidP="00256464">
            <w:pPr>
              <w:pStyle w:val="Corpodetexto"/>
              <w:ind w:left="175"/>
              <w:jc w:val="left"/>
              <w:rPr>
                <w:rFonts w:asciiTheme="majorHAnsi" w:hAnsiTheme="majorHAnsi"/>
                <w:iCs/>
                <w:sz w:val="22"/>
                <w:szCs w:val="22"/>
              </w:rPr>
            </w:pPr>
            <w:proofErr w:type="gramStart"/>
            <w:r w:rsidRPr="00256464">
              <w:rPr>
                <w:rFonts w:asciiTheme="majorHAnsi" w:hAnsiTheme="majorHAnsi"/>
                <w:iCs/>
                <w:sz w:val="22"/>
                <w:szCs w:val="22"/>
              </w:rPr>
              <w:t>modelo</w:t>
            </w:r>
            <w:proofErr w:type="gramEnd"/>
          </w:p>
        </w:tc>
        <w:tc>
          <w:tcPr>
            <w:tcW w:w="1417" w:type="dxa"/>
            <w:vAlign w:val="center"/>
          </w:tcPr>
          <w:p w14:paraId="50D05504" w14:textId="77777777" w:rsidR="00D60A00" w:rsidRPr="00256464" w:rsidRDefault="00D60A00" w:rsidP="00256464">
            <w:pPr>
              <w:pStyle w:val="Corpodetexto"/>
              <w:ind w:left="34"/>
              <w:jc w:val="left"/>
              <w:rPr>
                <w:rFonts w:asciiTheme="majorHAnsi" w:hAnsiTheme="majorHAnsi"/>
                <w:iCs/>
                <w:sz w:val="22"/>
                <w:szCs w:val="22"/>
              </w:rPr>
            </w:pPr>
            <w:r w:rsidRPr="00256464">
              <w:rPr>
                <w:rFonts w:asciiTheme="majorHAnsi" w:hAnsiTheme="majorHAnsi"/>
                <w:iCs/>
                <w:sz w:val="22"/>
                <w:szCs w:val="22"/>
              </w:rPr>
              <w:t>Quantidade</w:t>
            </w:r>
          </w:p>
        </w:tc>
        <w:tc>
          <w:tcPr>
            <w:tcW w:w="1276" w:type="dxa"/>
            <w:vAlign w:val="center"/>
          </w:tcPr>
          <w:p w14:paraId="635A5D35" w14:textId="77777777" w:rsidR="00D60A00" w:rsidRPr="00256464" w:rsidRDefault="00D60A00" w:rsidP="00256464">
            <w:pPr>
              <w:pStyle w:val="Corpodetexto"/>
              <w:ind w:left="34" w:right="175"/>
              <w:jc w:val="center"/>
              <w:rPr>
                <w:rFonts w:asciiTheme="majorHAnsi" w:hAnsiTheme="majorHAnsi"/>
                <w:iCs/>
                <w:sz w:val="22"/>
                <w:szCs w:val="22"/>
              </w:rPr>
            </w:pPr>
            <w:r w:rsidRPr="00256464">
              <w:rPr>
                <w:rFonts w:asciiTheme="majorHAnsi" w:hAnsiTheme="majorHAnsi"/>
                <w:iCs/>
                <w:sz w:val="22"/>
                <w:szCs w:val="22"/>
              </w:rPr>
              <w:t>Valor unitário</w:t>
            </w:r>
          </w:p>
        </w:tc>
        <w:tc>
          <w:tcPr>
            <w:tcW w:w="1701" w:type="dxa"/>
            <w:vAlign w:val="center"/>
          </w:tcPr>
          <w:p w14:paraId="1CB6A388" w14:textId="77777777" w:rsidR="00D60A00" w:rsidRPr="00256464" w:rsidRDefault="00D60A00" w:rsidP="00256464">
            <w:pPr>
              <w:pStyle w:val="Corpodetexto"/>
              <w:ind w:left="176"/>
              <w:jc w:val="center"/>
              <w:rPr>
                <w:rFonts w:asciiTheme="majorHAnsi" w:hAnsiTheme="majorHAnsi"/>
                <w:iCs/>
                <w:sz w:val="22"/>
                <w:szCs w:val="22"/>
              </w:rPr>
            </w:pPr>
            <w:r w:rsidRPr="00256464">
              <w:rPr>
                <w:rFonts w:asciiTheme="majorHAnsi" w:hAnsiTheme="majorHAnsi"/>
                <w:iCs/>
                <w:sz w:val="22"/>
                <w:szCs w:val="22"/>
              </w:rPr>
              <w:t>Valor total</w:t>
            </w:r>
          </w:p>
        </w:tc>
      </w:tr>
      <w:tr w:rsidR="00256464" w:rsidRPr="00256464" w14:paraId="3D1F2E12" w14:textId="77777777" w:rsidTr="00FB3DB8">
        <w:trPr>
          <w:trHeight w:val="414"/>
        </w:trPr>
        <w:tc>
          <w:tcPr>
            <w:tcW w:w="993" w:type="dxa"/>
          </w:tcPr>
          <w:p w14:paraId="5F15C131" w14:textId="77777777" w:rsidR="00D60A00" w:rsidRPr="00256464" w:rsidRDefault="00D60A00" w:rsidP="00256464">
            <w:pPr>
              <w:pStyle w:val="Corpodetexto"/>
              <w:ind w:left="176"/>
              <w:jc w:val="left"/>
              <w:rPr>
                <w:rFonts w:asciiTheme="majorHAnsi" w:hAnsiTheme="majorHAnsi"/>
                <w:iCs/>
                <w:sz w:val="22"/>
                <w:szCs w:val="22"/>
              </w:rPr>
            </w:pPr>
            <w:r w:rsidRPr="00256464">
              <w:rPr>
                <w:rFonts w:asciiTheme="majorHAnsi" w:hAnsiTheme="majorHAnsi"/>
                <w:iCs/>
                <w:sz w:val="22"/>
                <w:szCs w:val="22"/>
              </w:rPr>
              <w:t>xx</w:t>
            </w:r>
          </w:p>
        </w:tc>
        <w:tc>
          <w:tcPr>
            <w:tcW w:w="1275" w:type="dxa"/>
          </w:tcPr>
          <w:p w14:paraId="60A169D6" w14:textId="77777777" w:rsidR="00D60A00" w:rsidRPr="00256464" w:rsidRDefault="00D60A00" w:rsidP="00256464">
            <w:pPr>
              <w:pStyle w:val="Corpodetexto"/>
              <w:ind w:left="175"/>
              <w:jc w:val="left"/>
              <w:rPr>
                <w:rFonts w:asciiTheme="majorHAnsi" w:hAnsiTheme="majorHAnsi"/>
                <w:iCs/>
                <w:sz w:val="22"/>
                <w:szCs w:val="22"/>
              </w:rPr>
            </w:pPr>
            <w:proofErr w:type="gramStart"/>
            <w:r w:rsidRPr="00256464">
              <w:rPr>
                <w:rFonts w:asciiTheme="majorHAnsi" w:hAnsiTheme="majorHAnsi"/>
                <w:iCs/>
                <w:sz w:val="22"/>
                <w:szCs w:val="22"/>
              </w:rPr>
              <w:t>xxxxxx</w:t>
            </w:r>
            <w:proofErr w:type="gramEnd"/>
          </w:p>
        </w:tc>
        <w:tc>
          <w:tcPr>
            <w:tcW w:w="1276" w:type="dxa"/>
          </w:tcPr>
          <w:p w14:paraId="2B662C4E" w14:textId="77777777" w:rsidR="00D60A00" w:rsidRPr="00256464" w:rsidRDefault="00D60A00" w:rsidP="00256464">
            <w:pPr>
              <w:pStyle w:val="Corpodetexto"/>
              <w:ind w:left="176"/>
              <w:jc w:val="left"/>
              <w:rPr>
                <w:rFonts w:asciiTheme="majorHAnsi" w:hAnsiTheme="majorHAnsi"/>
                <w:iCs/>
                <w:sz w:val="22"/>
                <w:szCs w:val="22"/>
              </w:rPr>
            </w:pPr>
            <w:proofErr w:type="gramStart"/>
            <w:r w:rsidRPr="00256464">
              <w:rPr>
                <w:rFonts w:asciiTheme="majorHAnsi" w:hAnsiTheme="majorHAnsi"/>
                <w:iCs/>
                <w:sz w:val="22"/>
                <w:szCs w:val="22"/>
              </w:rPr>
              <w:t>xxxx</w:t>
            </w:r>
            <w:proofErr w:type="gramEnd"/>
          </w:p>
        </w:tc>
        <w:tc>
          <w:tcPr>
            <w:tcW w:w="1276" w:type="dxa"/>
            <w:vAlign w:val="center"/>
          </w:tcPr>
          <w:p w14:paraId="09BE85F4" w14:textId="77777777" w:rsidR="00D60A00" w:rsidRPr="00256464" w:rsidRDefault="00D60A00" w:rsidP="00256464">
            <w:pPr>
              <w:pStyle w:val="Corpodetexto"/>
              <w:ind w:left="175"/>
              <w:jc w:val="left"/>
              <w:rPr>
                <w:rFonts w:asciiTheme="majorHAnsi" w:hAnsiTheme="majorHAnsi"/>
                <w:iCs/>
                <w:sz w:val="22"/>
                <w:szCs w:val="22"/>
              </w:rPr>
            </w:pPr>
            <w:proofErr w:type="gramStart"/>
            <w:r w:rsidRPr="00256464">
              <w:rPr>
                <w:rFonts w:asciiTheme="majorHAnsi" w:hAnsiTheme="majorHAnsi"/>
                <w:iCs/>
                <w:sz w:val="22"/>
                <w:szCs w:val="22"/>
              </w:rPr>
              <w:t>xxxxx</w:t>
            </w:r>
            <w:proofErr w:type="gramEnd"/>
          </w:p>
        </w:tc>
        <w:tc>
          <w:tcPr>
            <w:tcW w:w="1417" w:type="dxa"/>
          </w:tcPr>
          <w:p w14:paraId="6D259E68" w14:textId="77777777" w:rsidR="00D60A00" w:rsidRPr="00256464" w:rsidRDefault="00D60A00" w:rsidP="00256464">
            <w:pPr>
              <w:pStyle w:val="Corpodetexto"/>
              <w:ind w:left="176"/>
              <w:jc w:val="center"/>
              <w:rPr>
                <w:rFonts w:asciiTheme="majorHAnsi" w:hAnsiTheme="majorHAnsi"/>
                <w:iCs/>
                <w:sz w:val="22"/>
                <w:szCs w:val="22"/>
              </w:rPr>
            </w:pPr>
            <w:proofErr w:type="gramStart"/>
            <w:r w:rsidRPr="00256464">
              <w:rPr>
                <w:rFonts w:asciiTheme="majorHAnsi" w:hAnsiTheme="majorHAnsi"/>
                <w:iCs/>
                <w:sz w:val="22"/>
                <w:szCs w:val="22"/>
              </w:rPr>
              <w:t>xxxxx</w:t>
            </w:r>
            <w:proofErr w:type="gramEnd"/>
          </w:p>
        </w:tc>
        <w:tc>
          <w:tcPr>
            <w:tcW w:w="1276" w:type="dxa"/>
          </w:tcPr>
          <w:p w14:paraId="573AE188" w14:textId="77777777" w:rsidR="00D60A00" w:rsidRPr="00256464" w:rsidRDefault="00D60A00" w:rsidP="00256464">
            <w:pPr>
              <w:pStyle w:val="Corpodetexto"/>
              <w:ind w:left="34"/>
              <w:jc w:val="center"/>
              <w:rPr>
                <w:rFonts w:asciiTheme="majorHAnsi" w:hAnsiTheme="majorHAnsi"/>
                <w:iCs/>
                <w:sz w:val="22"/>
                <w:szCs w:val="22"/>
              </w:rPr>
            </w:pPr>
            <w:proofErr w:type="gramStart"/>
            <w:r w:rsidRPr="00256464">
              <w:rPr>
                <w:rFonts w:asciiTheme="majorHAnsi" w:hAnsiTheme="majorHAnsi"/>
                <w:iCs/>
                <w:sz w:val="22"/>
                <w:szCs w:val="22"/>
              </w:rPr>
              <w:t>xxxxx</w:t>
            </w:r>
            <w:proofErr w:type="gramEnd"/>
          </w:p>
        </w:tc>
        <w:tc>
          <w:tcPr>
            <w:tcW w:w="1701" w:type="dxa"/>
          </w:tcPr>
          <w:p w14:paraId="08EB1206" w14:textId="77777777" w:rsidR="00D60A00" w:rsidRPr="00256464" w:rsidRDefault="00D60A00" w:rsidP="00256464">
            <w:pPr>
              <w:pStyle w:val="Corpodetexto"/>
              <w:ind w:left="34"/>
              <w:jc w:val="center"/>
              <w:rPr>
                <w:rFonts w:asciiTheme="majorHAnsi" w:hAnsiTheme="majorHAnsi"/>
                <w:iCs/>
                <w:sz w:val="22"/>
                <w:szCs w:val="22"/>
              </w:rPr>
            </w:pPr>
            <w:proofErr w:type="gramStart"/>
            <w:r w:rsidRPr="00256464">
              <w:rPr>
                <w:rFonts w:asciiTheme="majorHAnsi" w:hAnsiTheme="majorHAnsi"/>
                <w:iCs/>
                <w:sz w:val="22"/>
                <w:szCs w:val="22"/>
              </w:rPr>
              <w:t>xxxxx</w:t>
            </w:r>
            <w:proofErr w:type="gramEnd"/>
          </w:p>
        </w:tc>
      </w:tr>
      <w:tr w:rsidR="00D60A00" w:rsidRPr="00256464" w14:paraId="698BBA10" w14:textId="77777777" w:rsidTr="00FB3DB8">
        <w:trPr>
          <w:trHeight w:val="421"/>
        </w:trPr>
        <w:tc>
          <w:tcPr>
            <w:tcW w:w="7513" w:type="dxa"/>
            <w:gridSpan w:val="6"/>
          </w:tcPr>
          <w:p w14:paraId="703743B9" w14:textId="77777777" w:rsidR="00D60A00" w:rsidRPr="00256464" w:rsidRDefault="00D60A00" w:rsidP="007932A7">
            <w:pPr>
              <w:pStyle w:val="Corpodetexto"/>
              <w:jc w:val="center"/>
              <w:rPr>
                <w:rFonts w:asciiTheme="majorHAnsi" w:hAnsiTheme="majorHAnsi"/>
                <w:iCs/>
                <w:sz w:val="22"/>
                <w:szCs w:val="22"/>
              </w:rPr>
            </w:pPr>
            <w:r w:rsidRPr="00256464">
              <w:rPr>
                <w:rFonts w:asciiTheme="majorHAnsi" w:hAnsiTheme="majorHAnsi"/>
                <w:iCs/>
                <w:sz w:val="22"/>
                <w:szCs w:val="22"/>
              </w:rPr>
              <w:t>Valor total</w:t>
            </w:r>
          </w:p>
        </w:tc>
        <w:tc>
          <w:tcPr>
            <w:tcW w:w="1701" w:type="dxa"/>
          </w:tcPr>
          <w:p w14:paraId="132E1296" w14:textId="77777777" w:rsidR="00D60A00" w:rsidRPr="00256464" w:rsidRDefault="00D60A00" w:rsidP="00256464">
            <w:pPr>
              <w:pStyle w:val="Corpodetexto"/>
              <w:ind w:left="34"/>
              <w:jc w:val="center"/>
              <w:rPr>
                <w:rFonts w:asciiTheme="majorHAnsi" w:hAnsiTheme="majorHAnsi"/>
                <w:iCs/>
                <w:sz w:val="22"/>
                <w:szCs w:val="22"/>
              </w:rPr>
            </w:pPr>
            <w:proofErr w:type="gramStart"/>
            <w:r w:rsidRPr="00256464">
              <w:rPr>
                <w:rFonts w:asciiTheme="majorHAnsi" w:hAnsiTheme="majorHAnsi"/>
                <w:iCs/>
                <w:sz w:val="22"/>
                <w:szCs w:val="22"/>
              </w:rPr>
              <w:t>xxxxx</w:t>
            </w:r>
            <w:proofErr w:type="gramEnd"/>
          </w:p>
        </w:tc>
      </w:tr>
    </w:tbl>
    <w:p w14:paraId="306DF325" w14:textId="77777777" w:rsidR="00D60A00" w:rsidRPr="00256464" w:rsidRDefault="00D60A00" w:rsidP="00D60A00">
      <w:pPr>
        <w:pStyle w:val="Corpodetexto"/>
        <w:ind w:left="720"/>
        <w:rPr>
          <w:rFonts w:asciiTheme="majorHAnsi" w:hAnsiTheme="majorHAnsi"/>
          <w:iCs/>
          <w:color w:val="FF0000"/>
          <w:sz w:val="22"/>
          <w:szCs w:val="22"/>
        </w:rPr>
      </w:pPr>
    </w:p>
    <w:p w14:paraId="1ADF6C67" w14:textId="77777777" w:rsidR="00BA519B" w:rsidRPr="00256464" w:rsidRDefault="00BA519B" w:rsidP="00D60A00">
      <w:pPr>
        <w:spacing w:line="276" w:lineRule="auto"/>
        <w:jc w:val="both"/>
        <w:rPr>
          <w:rFonts w:asciiTheme="majorHAnsi" w:hAnsiTheme="majorHAnsi"/>
          <w:highlight w:val="yellow"/>
        </w:rPr>
      </w:pP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985"/>
        <w:gridCol w:w="2224"/>
        <w:gridCol w:w="1603"/>
        <w:gridCol w:w="1566"/>
        <w:gridCol w:w="1836"/>
      </w:tblGrid>
      <w:tr w:rsidR="00D60A00" w:rsidRPr="00256464" w14:paraId="138BC1C4" w14:textId="77777777" w:rsidTr="007932A7">
        <w:trPr>
          <w:trHeight w:val="658"/>
        </w:trPr>
        <w:tc>
          <w:tcPr>
            <w:tcW w:w="1985" w:type="dxa"/>
          </w:tcPr>
          <w:p w14:paraId="6C293E6E" w14:textId="77777777" w:rsidR="00D60A00" w:rsidRPr="00256464" w:rsidRDefault="00D60A00" w:rsidP="007932A7">
            <w:pPr>
              <w:spacing w:before="120" w:line="276" w:lineRule="auto"/>
              <w:jc w:val="center"/>
              <w:rPr>
                <w:rFonts w:asciiTheme="majorHAnsi" w:hAnsiTheme="majorHAnsi"/>
                <w:b/>
                <w:bCs/>
              </w:rPr>
            </w:pPr>
            <w:r w:rsidRPr="00256464">
              <w:rPr>
                <w:rFonts w:asciiTheme="majorHAnsi" w:hAnsiTheme="majorHAnsi"/>
                <w:b/>
                <w:bCs/>
              </w:rPr>
              <w:t>Unidade Orçamentária</w:t>
            </w:r>
          </w:p>
        </w:tc>
        <w:tc>
          <w:tcPr>
            <w:tcW w:w="2224" w:type="dxa"/>
          </w:tcPr>
          <w:p w14:paraId="054CE34C" w14:textId="77777777" w:rsidR="00D60A00" w:rsidRPr="00256464" w:rsidRDefault="00D60A00" w:rsidP="007932A7">
            <w:pPr>
              <w:spacing w:line="276" w:lineRule="auto"/>
              <w:jc w:val="center"/>
              <w:rPr>
                <w:rFonts w:asciiTheme="majorHAnsi" w:hAnsiTheme="majorHAnsi"/>
                <w:b/>
                <w:bCs/>
              </w:rPr>
            </w:pPr>
          </w:p>
          <w:p w14:paraId="71B88C49" w14:textId="77777777" w:rsidR="00D60A00" w:rsidRPr="00256464" w:rsidRDefault="00D60A00" w:rsidP="007932A7">
            <w:pPr>
              <w:spacing w:line="276" w:lineRule="auto"/>
              <w:jc w:val="center"/>
              <w:rPr>
                <w:rFonts w:asciiTheme="majorHAnsi" w:hAnsiTheme="majorHAnsi"/>
                <w:b/>
                <w:bCs/>
              </w:rPr>
            </w:pPr>
            <w:r w:rsidRPr="00256464">
              <w:rPr>
                <w:rFonts w:asciiTheme="majorHAnsi" w:hAnsiTheme="majorHAnsi"/>
                <w:b/>
                <w:bCs/>
              </w:rPr>
              <w:t>Especificação</w:t>
            </w:r>
          </w:p>
        </w:tc>
        <w:tc>
          <w:tcPr>
            <w:tcW w:w="1603" w:type="dxa"/>
          </w:tcPr>
          <w:p w14:paraId="4FEAB6C4" w14:textId="77777777" w:rsidR="00D60A00" w:rsidRPr="00256464" w:rsidRDefault="00D60A00" w:rsidP="007932A7">
            <w:pPr>
              <w:spacing w:line="276" w:lineRule="auto"/>
              <w:jc w:val="center"/>
              <w:rPr>
                <w:rFonts w:asciiTheme="majorHAnsi" w:hAnsiTheme="majorHAnsi"/>
                <w:b/>
                <w:bCs/>
              </w:rPr>
            </w:pPr>
            <w:r w:rsidRPr="00256464">
              <w:rPr>
                <w:rFonts w:asciiTheme="majorHAnsi" w:hAnsiTheme="majorHAnsi"/>
                <w:b/>
                <w:bCs/>
              </w:rPr>
              <w:t>Elemento de Despesa</w:t>
            </w:r>
          </w:p>
        </w:tc>
        <w:tc>
          <w:tcPr>
            <w:tcW w:w="1566" w:type="dxa"/>
          </w:tcPr>
          <w:p w14:paraId="7A726CEB" w14:textId="77777777" w:rsidR="00D60A00" w:rsidRPr="00256464" w:rsidRDefault="00D60A00" w:rsidP="007932A7">
            <w:pPr>
              <w:spacing w:line="276" w:lineRule="auto"/>
              <w:jc w:val="center"/>
              <w:rPr>
                <w:rFonts w:asciiTheme="majorHAnsi" w:hAnsiTheme="majorHAnsi"/>
                <w:b/>
                <w:bCs/>
              </w:rPr>
            </w:pPr>
          </w:p>
          <w:p w14:paraId="12C96CE8" w14:textId="77777777" w:rsidR="00D60A00" w:rsidRPr="00256464" w:rsidRDefault="00D60A00" w:rsidP="007932A7">
            <w:pPr>
              <w:spacing w:line="276" w:lineRule="auto"/>
              <w:jc w:val="center"/>
              <w:rPr>
                <w:rFonts w:asciiTheme="majorHAnsi" w:hAnsiTheme="majorHAnsi"/>
                <w:b/>
                <w:bCs/>
              </w:rPr>
            </w:pPr>
            <w:r w:rsidRPr="00256464">
              <w:rPr>
                <w:rFonts w:asciiTheme="majorHAnsi" w:hAnsiTheme="majorHAnsi"/>
                <w:b/>
                <w:bCs/>
              </w:rPr>
              <w:t>Descrição</w:t>
            </w:r>
          </w:p>
        </w:tc>
        <w:tc>
          <w:tcPr>
            <w:tcW w:w="1836" w:type="dxa"/>
          </w:tcPr>
          <w:p w14:paraId="5463CBBC" w14:textId="77777777" w:rsidR="00D60A00" w:rsidRPr="00256464" w:rsidRDefault="00D60A00" w:rsidP="007932A7">
            <w:pPr>
              <w:spacing w:line="276" w:lineRule="auto"/>
              <w:jc w:val="center"/>
              <w:rPr>
                <w:rFonts w:asciiTheme="majorHAnsi" w:hAnsiTheme="majorHAnsi"/>
                <w:b/>
                <w:bCs/>
              </w:rPr>
            </w:pPr>
            <w:r w:rsidRPr="00256464">
              <w:rPr>
                <w:rFonts w:asciiTheme="majorHAnsi" w:hAnsiTheme="majorHAnsi"/>
                <w:b/>
                <w:bCs/>
              </w:rPr>
              <w:t>Fonte de Recurso</w:t>
            </w:r>
          </w:p>
        </w:tc>
      </w:tr>
      <w:tr w:rsidR="00D60A00" w:rsidRPr="00256464" w14:paraId="6D889484" w14:textId="77777777" w:rsidTr="007932A7">
        <w:tc>
          <w:tcPr>
            <w:tcW w:w="1985" w:type="dxa"/>
            <w:vAlign w:val="center"/>
          </w:tcPr>
          <w:p w14:paraId="73954734" w14:textId="77777777" w:rsidR="00D60A00" w:rsidRPr="00256464" w:rsidRDefault="00D60A00" w:rsidP="007932A7">
            <w:pPr>
              <w:spacing w:line="276" w:lineRule="auto"/>
              <w:jc w:val="center"/>
              <w:rPr>
                <w:rFonts w:asciiTheme="majorHAnsi" w:hAnsiTheme="majorHAnsi"/>
                <w:b/>
                <w:bCs/>
              </w:rPr>
            </w:pPr>
            <w:proofErr w:type="gramStart"/>
            <w:r w:rsidRPr="00256464">
              <w:rPr>
                <w:rFonts w:asciiTheme="majorHAnsi" w:hAnsiTheme="majorHAnsi"/>
                <w:b/>
                <w:bCs/>
              </w:rPr>
              <w:t>xxxxxxxx</w:t>
            </w:r>
            <w:proofErr w:type="gramEnd"/>
          </w:p>
        </w:tc>
        <w:tc>
          <w:tcPr>
            <w:tcW w:w="2224" w:type="dxa"/>
            <w:vAlign w:val="center"/>
          </w:tcPr>
          <w:p w14:paraId="40D98F46" w14:textId="77777777" w:rsidR="00D60A00" w:rsidRPr="00256464" w:rsidRDefault="00D60A00" w:rsidP="007932A7">
            <w:pPr>
              <w:spacing w:line="276" w:lineRule="auto"/>
              <w:jc w:val="center"/>
              <w:rPr>
                <w:rFonts w:asciiTheme="majorHAnsi" w:hAnsiTheme="majorHAnsi"/>
                <w:bCs/>
              </w:rPr>
            </w:pPr>
            <w:proofErr w:type="gramStart"/>
            <w:r w:rsidRPr="00256464">
              <w:rPr>
                <w:rFonts w:asciiTheme="majorHAnsi" w:hAnsiTheme="majorHAnsi"/>
                <w:bCs/>
              </w:rPr>
              <w:t>xxxxxxxx</w:t>
            </w:r>
            <w:proofErr w:type="gramEnd"/>
          </w:p>
        </w:tc>
        <w:tc>
          <w:tcPr>
            <w:tcW w:w="1603" w:type="dxa"/>
            <w:vAlign w:val="center"/>
          </w:tcPr>
          <w:p w14:paraId="755A5428" w14:textId="77777777" w:rsidR="00D60A00" w:rsidRPr="00256464" w:rsidRDefault="00D60A00" w:rsidP="007932A7">
            <w:pPr>
              <w:spacing w:line="276" w:lineRule="auto"/>
              <w:jc w:val="center"/>
              <w:rPr>
                <w:rFonts w:asciiTheme="majorHAnsi" w:hAnsiTheme="majorHAnsi"/>
                <w:bCs/>
              </w:rPr>
            </w:pPr>
            <w:proofErr w:type="gramStart"/>
            <w:r w:rsidRPr="00256464">
              <w:rPr>
                <w:rFonts w:asciiTheme="majorHAnsi" w:hAnsiTheme="majorHAnsi"/>
                <w:bCs/>
              </w:rPr>
              <w:t>xxxxxxxx</w:t>
            </w:r>
            <w:proofErr w:type="gramEnd"/>
          </w:p>
        </w:tc>
        <w:tc>
          <w:tcPr>
            <w:tcW w:w="1566" w:type="dxa"/>
            <w:vAlign w:val="center"/>
          </w:tcPr>
          <w:p w14:paraId="255B79AB" w14:textId="77777777" w:rsidR="00D60A00" w:rsidRPr="00256464" w:rsidRDefault="00D60A00" w:rsidP="007932A7">
            <w:pPr>
              <w:spacing w:line="276" w:lineRule="auto"/>
              <w:jc w:val="center"/>
              <w:rPr>
                <w:rFonts w:asciiTheme="majorHAnsi" w:hAnsiTheme="majorHAnsi"/>
                <w:bCs/>
              </w:rPr>
            </w:pPr>
            <w:proofErr w:type="gramStart"/>
            <w:r w:rsidRPr="00256464">
              <w:rPr>
                <w:rFonts w:asciiTheme="majorHAnsi" w:hAnsiTheme="majorHAnsi"/>
                <w:bCs/>
              </w:rPr>
              <w:t>xxxxxxx</w:t>
            </w:r>
            <w:proofErr w:type="gramEnd"/>
          </w:p>
        </w:tc>
        <w:tc>
          <w:tcPr>
            <w:tcW w:w="1836" w:type="dxa"/>
            <w:vAlign w:val="center"/>
          </w:tcPr>
          <w:p w14:paraId="415767C4" w14:textId="77777777" w:rsidR="00D60A00" w:rsidRPr="00256464" w:rsidRDefault="00D60A00" w:rsidP="007932A7">
            <w:pPr>
              <w:spacing w:line="276" w:lineRule="auto"/>
              <w:jc w:val="center"/>
              <w:rPr>
                <w:rFonts w:asciiTheme="majorHAnsi" w:hAnsiTheme="majorHAnsi"/>
                <w:bCs/>
              </w:rPr>
            </w:pPr>
            <w:proofErr w:type="gramStart"/>
            <w:r w:rsidRPr="00256464">
              <w:rPr>
                <w:rFonts w:asciiTheme="majorHAnsi" w:hAnsiTheme="majorHAnsi"/>
                <w:bCs/>
              </w:rPr>
              <w:t>xxxxxxx</w:t>
            </w:r>
            <w:proofErr w:type="gramEnd"/>
          </w:p>
          <w:p w14:paraId="5134B174" w14:textId="77777777" w:rsidR="00D60A00" w:rsidRPr="00256464" w:rsidRDefault="00D60A00" w:rsidP="007932A7">
            <w:pPr>
              <w:spacing w:line="276" w:lineRule="auto"/>
              <w:jc w:val="center"/>
              <w:rPr>
                <w:rFonts w:asciiTheme="majorHAnsi" w:hAnsiTheme="majorHAnsi"/>
                <w:bCs/>
              </w:rPr>
            </w:pPr>
          </w:p>
        </w:tc>
      </w:tr>
    </w:tbl>
    <w:p w14:paraId="2BB682F1" w14:textId="77777777" w:rsidR="00D60A00" w:rsidRPr="00256464" w:rsidRDefault="00D60A00" w:rsidP="00D60A00">
      <w:pPr>
        <w:tabs>
          <w:tab w:val="left" w:pos="426"/>
        </w:tabs>
        <w:spacing w:line="276" w:lineRule="auto"/>
        <w:jc w:val="both"/>
        <w:rPr>
          <w:rFonts w:asciiTheme="majorHAnsi" w:hAnsiTheme="majorHAnsi"/>
        </w:rPr>
      </w:pPr>
    </w:p>
    <w:p w14:paraId="13CA1C1D" w14:textId="77777777" w:rsidR="00D60A00" w:rsidRPr="00256464" w:rsidRDefault="00D60A00" w:rsidP="00E31AB9">
      <w:pPr>
        <w:widowControl/>
        <w:numPr>
          <w:ilvl w:val="0"/>
          <w:numId w:val="27"/>
        </w:numPr>
        <w:tabs>
          <w:tab w:val="left" w:pos="426"/>
        </w:tabs>
        <w:autoSpaceDE/>
        <w:autoSpaceDN/>
        <w:spacing w:line="276" w:lineRule="auto"/>
        <w:jc w:val="both"/>
        <w:rPr>
          <w:rFonts w:asciiTheme="majorHAnsi" w:hAnsiTheme="majorHAnsi"/>
          <w:b/>
          <w:bCs/>
        </w:rPr>
      </w:pPr>
      <w:r w:rsidRPr="00256464">
        <w:rPr>
          <w:rFonts w:asciiTheme="majorHAnsi" w:hAnsiTheme="majorHAnsi"/>
          <w:b/>
          <w:bCs/>
        </w:rPr>
        <w:t>REGULARIDADE FISCAL E TRABALHISTA:</w:t>
      </w:r>
    </w:p>
    <w:p w14:paraId="4C141713" w14:textId="2E380E53" w:rsidR="00256464" w:rsidRDefault="00D60A00" w:rsidP="00E31AB9">
      <w:pPr>
        <w:pStyle w:val="PargrafodaLista"/>
        <w:widowControl/>
        <w:numPr>
          <w:ilvl w:val="1"/>
          <w:numId w:val="29"/>
        </w:numPr>
        <w:tabs>
          <w:tab w:val="left" w:pos="426"/>
        </w:tabs>
        <w:autoSpaceDE/>
        <w:autoSpaceDN/>
        <w:spacing w:line="276" w:lineRule="auto"/>
        <w:ind w:left="0" w:firstLine="0"/>
        <w:rPr>
          <w:rFonts w:asciiTheme="majorHAnsi" w:hAnsiTheme="majorHAnsi"/>
        </w:rPr>
      </w:pPr>
      <w:r w:rsidRPr="00256464">
        <w:rPr>
          <w:rFonts w:asciiTheme="majorHAnsi" w:hAnsiTheme="majorHAnsi"/>
        </w:rPr>
        <w:t xml:space="preserve"> A nota fiscal deve ser apresentada discriminadamente, contendo a quantidade de </w:t>
      </w:r>
      <w:proofErr w:type="gramStart"/>
      <w:r w:rsidRPr="00256464">
        <w:rPr>
          <w:rFonts w:asciiTheme="majorHAnsi" w:hAnsiTheme="majorHAnsi"/>
        </w:rPr>
        <w:t>cada</w:t>
      </w:r>
      <w:proofErr w:type="gramEnd"/>
      <w:r w:rsidRPr="00256464">
        <w:rPr>
          <w:rFonts w:asciiTheme="majorHAnsi" w:hAnsiTheme="majorHAnsi"/>
        </w:rPr>
        <w:t xml:space="preserve"> materiais/materiais(s). Todas as faturas/notas fiscais deverão vir acompanhadas da respectiva ordem, bem como atestadas </w:t>
      </w:r>
      <w:proofErr w:type="gramStart"/>
      <w:r w:rsidRPr="00256464">
        <w:rPr>
          <w:rFonts w:asciiTheme="majorHAnsi" w:hAnsiTheme="majorHAnsi"/>
        </w:rPr>
        <w:t>pelo(</w:t>
      </w:r>
      <w:proofErr w:type="gramEnd"/>
      <w:r w:rsidRPr="00256464">
        <w:rPr>
          <w:rFonts w:asciiTheme="majorHAnsi" w:hAnsiTheme="majorHAnsi"/>
        </w:rPr>
        <w:t>a) servidor(a) que recebeu, acompanhada das certidões abaixo relacionadas:</w:t>
      </w:r>
    </w:p>
    <w:p w14:paraId="0440E879" w14:textId="77777777" w:rsidR="00256464" w:rsidRDefault="00D60A00" w:rsidP="00E31AB9">
      <w:pPr>
        <w:pStyle w:val="PargrafodaLista"/>
        <w:widowControl/>
        <w:numPr>
          <w:ilvl w:val="1"/>
          <w:numId w:val="29"/>
        </w:numPr>
        <w:tabs>
          <w:tab w:val="left" w:pos="426"/>
        </w:tabs>
        <w:autoSpaceDE/>
        <w:autoSpaceDN/>
        <w:spacing w:line="276" w:lineRule="auto"/>
        <w:ind w:left="0" w:firstLine="0"/>
        <w:rPr>
          <w:rFonts w:asciiTheme="majorHAnsi" w:hAnsiTheme="majorHAnsi"/>
        </w:rPr>
      </w:pPr>
      <w:r w:rsidRPr="00256464">
        <w:rPr>
          <w:rFonts w:asciiTheme="majorHAnsi" w:hAnsiTheme="majorHAnsi"/>
        </w:rPr>
        <w:t>Certidão Conjunta Negativa, ou Certidão Conjunta Positiva com efeitos de Negativa, de Tributos e Contribuições Federais e Dívida Ativa da União, emitida pela Secretaria da Receita Federal do Ministério da Fazenda, comprovando a regularidade para com a Fazenda Federal.</w:t>
      </w:r>
    </w:p>
    <w:p w14:paraId="690AEF07" w14:textId="77777777" w:rsidR="00256464" w:rsidRDefault="00D60A00" w:rsidP="00E31AB9">
      <w:pPr>
        <w:pStyle w:val="PargrafodaLista"/>
        <w:widowControl/>
        <w:numPr>
          <w:ilvl w:val="1"/>
          <w:numId w:val="29"/>
        </w:numPr>
        <w:tabs>
          <w:tab w:val="left" w:pos="426"/>
        </w:tabs>
        <w:autoSpaceDE/>
        <w:autoSpaceDN/>
        <w:spacing w:line="276" w:lineRule="auto"/>
        <w:ind w:left="0" w:firstLine="0"/>
        <w:rPr>
          <w:rFonts w:asciiTheme="majorHAnsi" w:hAnsiTheme="majorHAnsi"/>
        </w:rPr>
      </w:pPr>
      <w:r w:rsidRPr="00256464">
        <w:rPr>
          <w:rFonts w:asciiTheme="majorHAnsi" w:hAnsiTheme="majorHAnsi"/>
        </w:rPr>
        <w:t>Certidão Negativa de Débitos, ou Certidão Positiva com efeitos de Negativa, expedida pelo Estado do domicílio ou sede da empresa licitante, comprovando a regularidade para com a Fazenda Estadual.</w:t>
      </w:r>
    </w:p>
    <w:p w14:paraId="1D9B031F" w14:textId="77777777" w:rsidR="00256464" w:rsidRDefault="00D60A00" w:rsidP="00E31AB9">
      <w:pPr>
        <w:pStyle w:val="PargrafodaLista"/>
        <w:widowControl/>
        <w:numPr>
          <w:ilvl w:val="1"/>
          <w:numId w:val="29"/>
        </w:numPr>
        <w:tabs>
          <w:tab w:val="left" w:pos="426"/>
        </w:tabs>
        <w:autoSpaceDE/>
        <w:autoSpaceDN/>
        <w:spacing w:line="276" w:lineRule="auto"/>
        <w:ind w:left="0" w:firstLine="0"/>
        <w:rPr>
          <w:rFonts w:asciiTheme="majorHAnsi" w:hAnsiTheme="majorHAnsi"/>
        </w:rPr>
      </w:pPr>
      <w:r w:rsidRPr="00256464">
        <w:rPr>
          <w:rFonts w:asciiTheme="majorHAnsi" w:hAnsiTheme="majorHAnsi"/>
        </w:rPr>
        <w:t>Certidão Negativa, ou Certidão Positiva com efeitos de Negativa, quanto à Dívida Ativa do Estado, expedida pelo Estado do domicílio ou sede da empresa licitante, comprovando a regularidade para com a Fazenda Estadual.</w:t>
      </w:r>
    </w:p>
    <w:p w14:paraId="2562BA5F" w14:textId="77777777" w:rsidR="00256464" w:rsidRDefault="00D60A00" w:rsidP="00E31AB9">
      <w:pPr>
        <w:pStyle w:val="PargrafodaLista"/>
        <w:widowControl/>
        <w:numPr>
          <w:ilvl w:val="1"/>
          <w:numId w:val="29"/>
        </w:numPr>
        <w:tabs>
          <w:tab w:val="left" w:pos="426"/>
        </w:tabs>
        <w:autoSpaceDE/>
        <w:autoSpaceDN/>
        <w:spacing w:line="276" w:lineRule="auto"/>
        <w:ind w:left="0" w:firstLine="0"/>
        <w:rPr>
          <w:rFonts w:asciiTheme="majorHAnsi" w:hAnsiTheme="majorHAnsi"/>
        </w:rPr>
      </w:pPr>
      <w:r w:rsidRPr="00256464">
        <w:rPr>
          <w:rFonts w:asciiTheme="majorHAnsi" w:hAnsiTheme="majorHAnsi"/>
        </w:rPr>
        <w:t>Certidão Negativa de Débitos, ou Certidão Positiva com efeitos de Negativa, relativa à atividade econômica, expedida pelo Município do domicílio ou sede da empresa licitante, comprovando a regularidade para com a Fazenda Municipal.</w:t>
      </w:r>
    </w:p>
    <w:p w14:paraId="3B235F3B" w14:textId="77777777" w:rsidR="00256464" w:rsidRDefault="00D60A00" w:rsidP="00E31AB9">
      <w:pPr>
        <w:pStyle w:val="PargrafodaLista"/>
        <w:widowControl/>
        <w:numPr>
          <w:ilvl w:val="1"/>
          <w:numId w:val="29"/>
        </w:numPr>
        <w:tabs>
          <w:tab w:val="left" w:pos="426"/>
        </w:tabs>
        <w:autoSpaceDE/>
        <w:autoSpaceDN/>
        <w:spacing w:line="276" w:lineRule="auto"/>
        <w:ind w:left="0" w:firstLine="0"/>
        <w:rPr>
          <w:rFonts w:asciiTheme="majorHAnsi" w:hAnsiTheme="majorHAnsi"/>
        </w:rPr>
      </w:pPr>
      <w:r w:rsidRPr="00256464">
        <w:rPr>
          <w:rFonts w:asciiTheme="majorHAnsi" w:hAnsiTheme="majorHAnsi"/>
        </w:rPr>
        <w:lastRenderedPageBreak/>
        <w:t xml:space="preserve">Certidão Negativa, ou Certidão Positiva com efeitos de Negativa, quanto à Dívida Ativa do Município, expedida pelo Município do domicílio ou sede da empresa licitante, comprovando a regularidade para com a Fazenda Municipal. </w:t>
      </w:r>
    </w:p>
    <w:p w14:paraId="35B33529" w14:textId="77777777" w:rsidR="00256464" w:rsidRDefault="00D60A00" w:rsidP="00E31AB9">
      <w:pPr>
        <w:pStyle w:val="PargrafodaLista"/>
        <w:widowControl/>
        <w:numPr>
          <w:ilvl w:val="1"/>
          <w:numId w:val="29"/>
        </w:numPr>
        <w:tabs>
          <w:tab w:val="left" w:pos="426"/>
        </w:tabs>
        <w:autoSpaceDE/>
        <w:autoSpaceDN/>
        <w:spacing w:line="276" w:lineRule="auto"/>
        <w:ind w:left="0" w:firstLine="0"/>
        <w:rPr>
          <w:rFonts w:asciiTheme="majorHAnsi" w:hAnsiTheme="majorHAnsi"/>
        </w:rPr>
      </w:pPr>
      <w:r w:rsidRPr="00256464">
        <w:rPr>
          <w:rFonts w:asciiTheme="majorHAnsi" w:hAnsiTheme="majorHAnsi"/>
        </w:rPr>
        <w:t>Certificado de Regularidade de Situação do FGTS – CRF, emitido pela Caixa Econômica Federal – CEF, comprovando a regularidade perante o Fundo de Garantia por Tempo de Serviço.</w:t>
      </w:r>
    </w:p>
    <w:p w14:paraId="47E5D040" w14:textId="77777777" w:rsidR="00256464" w:rsidRDefault="00D60A00" w:rsidP="00E31AB9">
      <w:pPr>
        <w:pStyle w:val="PargrafodaLista"/>
        <w:widowControl/>
        <w:numPr>
          <w:ilvl w:val="1"/>
          <w:numId w:val="29"/>
        </w:numPr>
        <w:tabs>
          <w:tab w:val="left" w:pos="426"/>
        </w:tabs>
        <w:autoSpaceDE/>
        <w:autoSpaceDN/>
        <w:spacing w:line="276" w:lineRule="auto"/>
        <w:ind w:left="0" w:firstLine="0"/>
        <w:rPr>
          <w:rFonts w:asciiTheme="majorHAnsi" w:hAnsiTheme="majorHAnsi"/>
        </w:rPr>
      </w:pPr>
      <w:r w:rsidRPr="00256464">
        <w:rPr>
          <w:rFonts w:asciiTheme="majorHAnsi" w:hAnsiTheme="majorHAnsi"/>
        </w:rPr>
        <w:t>Certidão Negativa de Débitos Trabalhistas (CNDT), ou Positiva com efeitos de Negativa, emitida pelo Tribunal Superior do Trabalho ou Conselho Superior da Justiça do Trabalho ou Tribunais Regionais do Trabalho, comprovando a inexistência de débitos inadimplidos perante a Justiça do Trabalho.</w:t>
      </w:r>
    </w:p>
    <w:p w14:paraId="1C40BFEB" w14:textId="77777777" w:rsidR="00256464" w:rsidRDefault="00D60A00" w:rsidP="00E31AB9">
      <w:pPr>
        <w:pStyle w:val="PargrafodaLista"/>
        <w:widowControl/>
        <w:numPr>
          <w:ilvl w:val="1"/>
          <w:numId w:val="29"/>
        </w:numPr>
        <w:tabs>
          <w:tab w:val="left" w:pos="426"/>
        </w:tabs>
        <w:autoSpaceDE/>
        <w:autoSpaceDN/>
        <w:spacing w:line="276" w:lineRule="auto"/>
        <w:ind w:left="0" w:firstLine="0"/>
        <w:rPr>
          <w:rFonts w:asciiTheme="majorHAnsi" w:hAnsiTheme="majorHAnsi"/>
        </w:rPr>
      </w:pPr>
      <w:r w:rsidRPr="00256464">
        <w:rPr>
          <w:rFonts w:asciiTheme="majorHAnsi" w:hAnsiTheme="majorHAnsi"/>
        </w:rPr>
        <w:t xml:space="preserve">O pagamento será creditado diretamente na conta bancária da contratada, abaixo especificada, no prazo não superior a 30 (trinta) dias, contados da emissão do termo de recebimento definitivo e mediante a apresentação das </w:t>
      </w:r>
      <w:r w:rsidR="00256464">
        <w:rPr>
          <w:rFonts w:asciiTheme="majorHAnsi" w:hAnsiTheme="majorHAnsi"/>
        </w:rPr>
        <w:t xml:space="preserve">certidões enumeradas no </w:t>
      </w:r>
      <w:proofErr w:type="gramStart"/>
      <w:r w:rsidR="00256464">
        <w:rPr>
          <w:rFonts w:asciiTheme="majorHAnsi" w:hAnsiTheme="majorHAnsi"/>
        </w:rPr>
        <w:t>item</w:t>
      </w:r>
      <w:proofErr w:type="gramEnd"/>
    </w:p>
    <w:p w14:paraId="1241D2DC" w14:textId="7B0F6D33" w:rsidR="00D60A00" w:rsidRPr="00256464" w:rsidRDefault="00D60A00" w:rsidP="00E31AB9">
      <w:pPr>
        <w:pStyle w:val="PargrafodaLista"/>
        <w:widowControl/>
        <w:numPr>
          <w:ilvl w:val="1"/>
          <w:numId w:val="29"/>
        </w:numPr>
        <w:tabs>
          <w:tab w:val="left" w:pos="426"/>
        </w:tabs>
        <w:autoSpaceDE/>
        <w:autoSpaceDN/>
        <w:spacing w:line="276" w:lineRule="auto"/>
        <w:ind w:left="0" w:firstLine="0"/>
        <w:rPr>
          <w:rFonts w:asciiTheme="majorHAnsi" w:hAnsiTheme="majorHAnsi"/>
        </w:rPr>
      </w:pPr>
      <w:proofErr w:type="gramStart"/>
      <w:r w:rsidRPr="00256464">
        <w:rPr>
          <w:rFonts w:asciiTheme="majorHAnsi" w:hAnsiTheme="majorHAnsi"/>
        </w:rPr>
        <w:t>deste</w:t>
      </w:r>
      <w:proofErr w:type="gramEnd"/>
      <w:r w:rsidRPr="00256464">
        <w:rPr>
          <w:rFonts w:asciiTheme="majorHAnsi" w:hAnsiTheme="majorHAnsi"/>
        </w:rPr>
        <w:t xml:space="preserve"> instrumento.</w:t>
      </w:r>
    </w:p>
    <w:p w14:paraId="0242FE05" w14:textId="3A711BE3" w:rsidR="00D60A00" w:rsidRPr="00256464" w:rsidRDefault="00256464" w:rsidP="00D60A00">
      <w:pPr>
        <w:spacing w:line="276" w:lineRule="auto"/>
        <w:jc w:val="both"/>
        <w:rPr>
          <w:rFonts w:asciiTheme="majorHAnsi" w:hAnsiTheme="majorHAnsi"/>
          <w:b/>
        </w:rPr>
      </w:pPr>
      <w:r>
        <w:rPr>
          <w:rFonts w:asciiTheme="majorHAnsi" w:hAnsiTheme="majorHAnsi"/>
          <w:b/>
        </w:rPr>
        <w:t>3.10</w:t>
      </w:r>
      <w:r w:rsidR="00D60A00" w:rsidRPr="00256464">
        <w:rPr>
          <w:rFonts w:asciiTheme="majorHAnsi" w:hAnsiTheme="majorHAnsi"/>
          <w:b/>
        </w:rPr>
        <w:t xml:space="preserve">.1. Banco nº: </w:t>
      </w:r>
      <w:proofErr w:type="gramStart"/>
      <w:r w:rsidR="00D60A00" w:rsidRPr="00256464">
        <w:rPr>
          <w:rFonts w:asciiTheme="majorHAnsi" w:hAnsiTheme="majorHAnsi"/>
          <w:b/>
        </w:rPr>
        <w:t>........</w:t>
      </w:r>
      <w:proofErr w:type="gramEnd"/>
      <w:r w:rsidR="00D60A00" w:rsidRPr="00256464">
        <w:rPr>
          <w:rFonts w:asciiTheme="majorHAnsi" w:hAnsiTheme="majorHAnsi"/>
          <w:b/>
        </w:rPr>
        <w:t>, Nome da instituição:.........,  Agência:........, Conta-corrente: ............</w:t>
      </w:r>
    </w:p>
    <w:p w14:paraId="5F17ACDA" w14:textId="10CF6CF0" w:rsidR="00D60A00" w:rsidRPr="00256464" w:rsidRDefault="00256464" w:rsidP="00D60A00">
      <w:pPr>
        <w:spacing w:line="276" w:lineRule="auto"/>
        <w:jc w:val="both"/>
        <w:rPr>
          <w:rFonts w:asciiTheme="majorHAnsi" w:hAnsiTheme="majorHAnsi"/>
        </w:rPr>
      </w:pPr>
      <w:r>
        <w:rPr>
          <w:rFonts w:asciiTheme="majorHAnsi" w:hAnsiTheme="majorHAnsi"/>
        </w:rPr>
        <w:t>3</w:t>
      </w:r>
      <w:r w:rsidR="00D60A00" w:rsidRPr="00256464">
        <w:rPr>
          <w:rFonts w:asciiTheme="majorHAnsi" w:hAnsiTheme="majorHAnsi"/>
        </w:rPr>
        <w:t>.1</w:t>
      </w:r>
      <w:r>
        <w:rPr>
          <w:rFonts w:asciiTheme="majorHAnsi" w:hAnsiTheme="majorHAnsi"/>
        </w:rPr>
        <w:t>1</w:t>
      </w:r>
      <w:r w:rsidR="00D60A00" w:rsidRPr="00256464">
        <w:rPr>
          <w:rFonts w:asciiTheme="majorHAnsi" w:hAnsiTheme="majorHAnsi"/>
        </w:rPr>
        <w:t xml:space="preserve">. Nenhum pagamento será efetuado à contratada caso esta esteja em situação irregular relativamente </w:t>
      </w:r>
      <w:proofErr w:type="gramStart"/>
      <w:r w:rsidR="00D60A00" w:rsidRPr="00256464">
        <w:rPr>
          <w:rFonts w:asciiTheme="majorHAnsi" w:hAnsiTheme="majorHAnsi"/>
        </w:rPr>
        <w:t>a</w:t>
      </w:r>
      <w:proofErr w:type="gramEnd"/>
      <w:r w:rsidR="00D60A00" w:rsidRPr="00256464">
        <w:rPr>
          <w:rFonts w:asciiTheme="majorHAnsi" w:hAnsiTheme="majorHAnsi"/>
        </w:rPr>
        <w:t xml:space="preserve"> regularidade fiscal e trabalhista. Portanto, todas as certidões enumeradas no item deste instrumento deverão estar válidas para o dia do pagamento. Caso contrário, se quaisquer das certidões estiverem com prazo de validade expirado, o pagamento não será efetivado enquanto a(s) mesma(s) não </w:t>
      </w:r>
      <w:proofErr w:type="gramStart"/>
      <w:r w:rsidR="00D60A00" w:rsidRPr="00256464">
        <w:rPr>
          <w:rFonts w:asciiTheme="majorHAnsi" w:hAnsiTheme="majorHAnsi"/>
        </w:rPr>
        <w:t>for(</w:t>
      </w:r>
      <w:proofErr w:type="gramEnd"/>
      <w:r w:rsidR="00D60A00" w:rsidRPr="00256464">
        <w:rPr>
          <w:rFonts w:asciiTheme="majorHAnsi" w:hAnsiTheme="majorHAnsi"/>
        </w:rPr>
        <w:t>em) regularizada(s).</w:t>
      </w:r>
    </w:p>
    <w:p w14:paraId="2A4F1964" w14:textId="2E0667D5" w:rsidR="00D60A00" w:rsidRPr="00256464" w:rsidRDefault="00256464" w:rsidP="00D60A00">
      <w:pPr>
        <w:spacing w:line="276" w:lineRule="auto"/>
        <w:jc w:val="both"/>
        <w:rPr>
          <w:rFonts w:asciiTheme="majorHAnsi" w:hAnsiTheme="majorHAnsi"/>
        </w:rPr>
      </w:pPr>
      <w:r>
        <w:rPr>
          <w:rFonts w:asciiTheme="majorHAnsi" w:hAnsiTheme="majorHAnsi"/>
        </w:rPr>
        <w:t>3</w:t>
      </w:r>
      <w:r w:rsidR="00D60A00" w:rsidRPr="00256464">
        <w:rPr>
          <w:rFonts w:asciiTheme="majorHAnsi" w:hAnsiTheme="majorHAnsi"/>
        </w:rPr>
        <w:t>.1</w:t>
      </w:r>
      <w:r>
        <w:rPr>
          <w:rFonts w:asciiTheme="majorHAnsi" w:hAnsiTheme="majorHAnsi"/>
        </w:rPr>
        <w:t>2</w:t>
      </w:r>
      <w:r w:rsidR="00D60A00" w:rsidRPr="00256464">
        <w:rPr>
          <w:rFonts w:asciiTheme="majorHAnsi" w:hAnsiTheme="majorHAnsi"/>
        </w:rPr>
        <w:t xml:space="preserve">. Vinculam- se </w:t>
      </w:r>
      <w:proofErr w:type="gramStart"/>
      <w:r w:rsidR="00D60A00" w:rsidRPr="00256464">
        <w:rPr>
          <w:rFonts w:asciiTheme="majorHAnsi" w:hAnsiTheme="majorHAnsi"/>
        </w:rPr>
        <w:t>à</w:t>
      </w:r>
      <w:proofErr w:type="gramEnd"/>
      <w:r w:rsidR="00D60A00" w:rsidRPr="00256464">
        <w:rPr>
          <w:rFonts w:asciiTheme="majorHAnsi" w:hAnsiTheme="majorHAnsi"/>
        </w:rPr>
        <w:t xml:space="preserve"> presente ordem, independentemente de transcrição, todas as cláusulas constantes na minuta do contrato da licitação identificada neste instrumento, bem como o termo de referência, ata de registro de preços e a proposta de preços da empresa acima mencionada.</w:t>
      </w:r>
    </w:p>
    <w:p w14:paraId="378DD4EA" w14:textId="77777777" w:rsidR="00D60A00" w:rsidRPr="00256464" w:rsidRDefault="00D60A00" w:rsidP="00D60A00">
      <w:pPr>
        <w:spacing w:line="276" w:lineRule="auto"/>
        <w:jc w:val="both"/>
        <w:rPr>
          <w:rFonts w:asciiTheme="majorHAnsi" w:hAnsiTheme="majorHAnsi"/>
        </w:rPr>
      </w:pPr>
    </w:p>
    <w:p w14:paraId="572DE8B4" w14:textId="77777777" w:rsidR="00D60A00" w:rsidRPr="00256464" w:rsidRDefault="00D60A00" w:rsidP="00D60A00">
      <w:pPr>
        <w:spacing w:line="276" w:lineRule="auto"/>
        <w:jc w:val="both"/>
        <w:rPr>
          <w:rFonts w:asciiTheme="majorHAnsi" w:hAnsiTheme="majorHAnsi"/>
        </w:rPr>
      </w:pPr>
    </w:p>
    <w:p w14:paraId="1745171D" w14:textId="77777777" w:rsidR="00D60A00" w:rsidRPr="00256464" w:rsidRDefault="00D60A00" w:rsidP="00D60A00">
      <w:pPr>
        <w:pStyle w:val="NormalWeb"/>
        <w:spacing w:before="0" w:beforeAutospacing="0" w:after="0" w:afterAutospacing="0" w:line="276" w:lineRule="auto"/>
        <w:jc w:val="center"/>
        <w:rPr>
          <w:rFonts w:asciiTheme="majorHAnsi" w:hAnsiTheme="majorHAnsi"/>
          <w:sz w:val="22"/>
          <w:szCs w:val="22"/>
        </w:rPr>
      </w:pPr>
      <w:proofErr w:type="gramStart"/>
      <w:r w:rsidRPr="00256464">
        <w:rPr>
          <w:rStyle w:val="Forte"/>
          <w:rFonts w:asciiTheme="majorHAnsi" w:hAnsiTheme="majorHAnsi"/>
          <w:sz w:val="22"/>
          <w:szCs w:val="22"/>
        </w:rPr>
        <w:t>..................</w:t>
      </w:r>
      <w:proofErr w:type="gramEnd"/>
      <w:r w:rsidRPr="00256464">
        <w:rPr>
          <w:rStyle w:val="Forte"/>
          <w:rFonts w:asciiTheme="majorHAnsi" w:hAnsiTheme="majorHAnsi"/>
          <w:sz w:val="22"/>
          <w:szCs w:val="22"/>
        </w:rPr>
        <w:t>(........)........de..............de..........</w:t>
      </w:r>
    </w:p>
    <w:p w14:paraId="6715BD36" w14:textId="77777777" w:rsidR="00D60A00" w:rsidRPr="00256464" w:rsidRDefault="00D60A00" w:rsidP="00D60A00">
      <w:pPr>
        <w:pStyle w:val="NormalWeb"/>
        <w:spacing w:line="276" w:lineRule="auto"/>
        <w:jc w:val="both"/>
        <w:rPr>
          <w:rFonts w:asciiTheme="majorHAnsi" w:hAnsiTheme="majorHAnsi"/>
          <w:sz w:val="22"/>
          <w:szCs w:val="22"/>
        </w:rPr>
      </w:pPr>
      <w:r w:rsidRPr="00256464">
        <w:rPr>
          <w:rFonts w:asciiTheme="majorHAnsi" w:hAnsiTheme="majorHAnsi"/>
          <w:sz w:val="22"/>
          <w:szCs w:val="22"/>
        </w:rPr>
        <w:t>Termo de Ciência</w:t>
      </w:r>
    </w:p>
    <w:p w14:paraId="4808A09A" w14:textId="77777777" w:rsidR="00D60A00" w:rsidRPr="00256464" w:rsidRDefault="00D60A00" w:rsidP="00D60A00">
      <w:pPr>
        <w:spacing w:line="276" w:lineRule="auto"/>
        <w:jc w:val="both"/>
        <w:rPr>
          <w:rFonts w:asciiTheme="majorHAnsi" w:hAnsiTheme="majorHAnsi"/>
        </w:rPr>
      </w:pPr>
      <w:proofErr w:type="gramStart"/>
      <w:r w:rsidRPr="00256464">
        <w:rPr>
          <w:rFonts w:asciiTheme="majorHAnsi" w:hAnsiTheme="majorHAnsi"/>
        </w:rPr>
        <w:t>1</w:t>
      </w:r>
      <w:proofErr w:type="gramEnd"/>
      <w:r w:rsidRPr="00256464">
        <w:rPr>
          <w:rFonts w:asciiTheme="majorHAnsi" w:hAnsiTheme="majorHAnsi"/>
        </w:rPr>
        <w:t>) Declaro estar ciente da obrigatoriedade de encaminhar junto com a nota fiscal/ fatura, as certidões de regularidade fiscal/ trabalhista (conforme estabelecido no item 6 deste instrumento) e esta ordem (devidamente assinada).</w:t>
      </w:r>
    </w:p>
    <w:p w14:paraId="0E060193" w14:textId="77777777" w:rsidR="00D60A00" w:rsidRPr="00256464" w:rsidRDefault="00D60A00" w:rsidP="00D60A00">
      <w:pPr>
        <w:spacing w:line="276" w:lineRule="auto"/>
        <w:jc w:val="both"/>
        <w:rPr>
          <w:rFonts w:asciiTheme="majorHAnsi" w:hAnsiTheme="majorHAnsi"/>
        </w:rPr>
      </w:pPr>
      <w:proofErr w:type="gramStart"/>
      <w:r w:rsidRPr="00256464">
        <w:rPr>
          <w:rFonts w:asciiTheme="majorHAnsi" w:hAnsiTheme="majorHAnsi"/>
        </w:rPr>
        <w:t>2</w:t>
      </w:r>
      <w:proofErr w:type="gramEnd"/>
      <w:r w:rsidRPr="00256464">
        <w:rPr>
          <w:rFonts w:asciiTheme="majorHAnsi" w:hAnsiTheme="majorHAnsi"/>
        </w:rPr>
        <w:t>) Declaro estar ciente das obrigações contraídas, principalmente quanto ao prazo máximo para entrega/execução, sob pena das combinações legais aplicáveis a espécie.</w:t>
      </w:r>
    </w:p>
    <w:p w14:paraId="17771EC6" w14:textId="77777777" w:rsidR="00D60A00" w:rsidRPr="00256464" w:rsidRDefault="00D60A00" w:rsidP="00D60A00">
      <w:pPr>
        <w:spacing w:line="276" w:lineRule="auto"/>
        <w:jc w:val="both"/>
        <w:rPr>
          <w:rFonts w:asciiTheme="majorHAnsi" w:hAnsiTheme="majorHAnsi"/>
        </w:rPr>
      </w:pPr>
      <w:proofErr w:type="gramStart"/>
      <w:r w:rsidRPr="00256464">
        <w:rPr>
          <w:rFonts w:asciiTheme="majorHAnsi" w:hAnsiTheme="majorHAnsi"/>
        </w:rPr>
        <w:t>3</w:t>
      </w:r>
      <w:proofErr w:type="gramEnd"/>
      <w:r w:rsidRPr="00256464">
        <w:rPr>
          <w:rFonts w:asciiTheme="majorHAnsi" w:hAnsiTheme="majorHAnsi"/>
        </w:rPr>
        <w:t>) Declaro ainda, estar ciente que os prazos estabelecidos nesta ordem, iniciar-se- ão a partir do primeiro dia útil após confirmação do recebimento desta via e-mail ou presencialmente, a que ocorrer primeiro.</w:t>
      </w:r>
    </w:p>
    <w:p w14:paraId="4FE45883" w14:textId="77777777" w:rsidR="00D60A00" w:rsidRPr="00256464" w:rsidRDefault="00D60A00" w:rsidP="00D60A00">
      <w:pPr>
        <w:spacing w:line="276" w:lineRule="auto"/>
        <w:jc w:val="both"/>
        <w:rPr>
          <w:rFonts w:asciiTheme="majorHAnsi" w:hAnsiTheme="majorHAnsi"/>
        </w:rPr>
      </w:pPr>
    </w:p>
    <w:p w14:paraId="0624777B" w14:textId="77777777" w:rsidR="00D60A00" w:rsidRPr="00256464" w:rsidRDefault="00D60A00" w:rsidP="00D60A00">
      <w:pPr>
        <w:spacing w:line="276" w:lineRule="auto"/>
        <w:jc w:val="both"/>
        <w:rPr>
          <w:rFonts w:asciiTheme="majorHAnsi" w:hAnsiTheme="majorHAnsi"/>
        </w:rPr>
      </w:pPr>
    </w:p>
    <w:p w14:paraId="40084DA6" w14:textId="77777777" w:rsidR="00D60A00" w:rsidRPr="00256464" w:rsidRDefault="00D60A00" w:rsidP="00D60A00">
      <w:pPr>
        <w:spacing w:line="276" w:lineRule="auto"/>
        <w:jc w:val="both"/>
        <w:rPr>
          <w:rFonts w:asciiTheme="majorHAnsi" w:hAnsiTheme="majorHAnsi"/>
        </w:rPr>
      </w:pPr>
      <w:r w:rsidRPr="00256464">
        <w:rPr>
          <w:rFonts w:asciiTheme="majorHAnsi" w:hAnsiTheme="majorHAnsi"/>
        </w:rPr>
        <w:t xml:space="preserve">Ciente em:_____/______/_________ </w:t>
      </w:r>
    </w:p>
    <w:sectPr w:rsidR="00D60A00" w:rsidRPr="00256464" w:rsidSect="000C6D39">
      <w:headerReference w:type="default" r:id="rId23"/>
      <w:pgSz w:w="11906" w:h="16838"/>
      <w:pgMar w:top="1701" w:right="1418" w:bottom="1985" w:left="1559"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A5B0285" w14:textId="77777777" w:rsidR="00E31AB9" w:rsidRDefault="00E31AB9" w:rsidP="008B4634">
      <w:r>
        <w:separator/>
      </w:r>
    </w:p>
  </w:endnote>
  <w:endnote w:type="continuationSeparator" w:id="0">
    <w:p w14:paraId="77F27827" w14:textId="77777777" w:rsidR="00E31AB9" w:rsidRDefault="00E31AB9" w:rsidP="008B46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MT">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Roboto">
    <w:altName w:val="Times New Roman"/>
    <w:charset w:val="00"/>
    <w:family w:val="auto"/>
    <w:pitch w:val="variable"/>
    <w:sig w:usb0="00000001" w:usb1="5000205B" w:usb2="00000020" w:usb3="00000000" w:csb0="0000019F" w:csb1="00000000"/>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Ecofont_Spranq_eco_Sans">
    <w:altName w:val="Calibri"/>
    <w:charset w:val="00"/>
    <w:family w:val="swiss"/>
    <w:pitch w:val="variable"/>
    <w:sig w:usb0="800000AF" w:usb1="1000204A" w:usb2="00000000" w:usb3="00000000" w:csb0="00000001"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39BA0F7" w14:textId="77777777" w:rsidR="00E31AB9" w:rsidRDefault="00E31AB9" w:rsidP="008B4634">
      <w:r>
        <w:separator/>
      </w:r>
    </w:p>
  </w:footnote>
  <w:footnote w:type="continuationSeparator" w:id="0">
    <w:p w14:paraId="70893750" w14:textId="77777777" w:rsidR="00E31AB9" w:rsidRDefault="00E31AB9" w:rsidP="008B463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E7C2B3" w14:textId="77777777" w:rsidR="000C6D39" w:rsidRDefault="000C6D39" w:rsidP="008B4634">
    <w:pPr>
      <w:jc w:val="center"/>
    </w:pPr>
    <w:r>
      <w:rPr>
        <w:noProof/>
        <w:lang w:val="pt-BR" w:eastAsia="pt-BR"/>
      </w:rPr>
      <w:drawing>
        <wp:anchor distT="0" distB="0" distL="0" distR="0" simplePos="0" relativeHeight="251659264" behindDoc="0" locked="0" layoutInCell="1" hidden="0" allowOverlap="1" wp14:anchorId="48A4A447" wp14:editId="6F3F264F">
          <wp:simplePos x="0" y="0"/>
          <wp:positionH relativeFrom="column">
            <wp:posOffset>1535678</wp:posOffset>
          </wp:positionH>
          <wp:positionV relativeFrom="paragraph">
            <wp:posOffset>-257948</wp:posOffset>
          </wp:positionV>
          <wp:extent cx="2312890" cy="764275"/>
          <wp:effectExtent l="0" t="0" r="0" b="0"/>
          <wp:wrapNone/>
          <wp:docPr id="5" name="image1.jpg" descr="Saae 12"/>
          <wp:cNvGraphicFramePr/>
          <a:graphic xmlns:a="http://schemas.openxmlformats.org/drawingml/2006/main">
            <a:graphicData uri="http://schemas.openxmlformats.org/drawingml/2006/picture">
              <pic:pic xmlns:pic="http://schemas.openxmlformats.org/drawingml/2006/picture">
                <pic:nvPicPr>
                  <pic:cNvPr id="0" name="image1.jpg" descr="Saae 12"/>
                  <pic:cNvPicPr preferRelativeResize="0"/>
                </pic:nvPicPr>
                <pic:blipFill>
                  <a:blip r:embed="rId1"/>
                  <a:srcRect/>
                  <a:stretch>
                    <a:fillRect/>
                  </a:stretch>
                </pic:blipFill>
                <pic:spPr>
                  <a:xfrm>
                    <a:off x="0" y="0"/>
                    <a:ext cx="2312890" cy="764275"/>
                  </a:xfrm>
                  <a:prstGeom prst="rect">
                    <a:avLst/>
                  </a:prstGeom>
                  <a:ln/>
                </pic:spPr>
              </pic:pic>
            </a:graphicData>
          </a:graphic>
        </wp:anchor>
      </w:drawing>
    </w:r>
  </w:p>
  <w:p w14:paraId="65253374" w14:textId="77777777" w:rsidR="000C6D39" w:rsidRDefault="000C6D39" w:rsidP="008B4634">
    <w:pPr>
      <w:tabs>
        <w:tab w:val="left" w:pos="2880"/>
      </w:tabs>
    </w:pPr>
    <w:r>
      <w:tab/>
    </w:r>
  </w:p>
  <w:p w14:paraId="5F33CE98" w14:textId="77777777" w:rsidR="000C6D39" w:rsidRDefault="000C6D39" w:rsidP="008B4634">
    <w:pPr>
      <w:tabs>
        <w:tab w:val="left" w:pos="2880"/>
      </w:tabs>
      <w:jc w:val="center"/>
      <w:rPr>
        <w:b/>
        <w:color w:val="0000FF"/>
        <w:sz w:val="16"/>
        <w:szCs w:val="16"/>
      </w:rPr>
    </w:pPr>
    <w:r>
      <w:rPr>
        <w:b/>
        <w:color w:val="0000FF"/>
        <w:sz w:val="16"/>
        <w:szCs w:val="16"/>
      </w:rPr>
      <w:t>Rua 26, Quadra 02, Lote 07</w:t>
    </w:r>
    <w:proofErr w:type="gramStart"/>
    <w:r>
      <w:rPr>
        <w:b/>
        <w:color w:val="0000FF"/>
        <w:sz w:val="16"/>
        <w:szCs w:val="16"/>
      </w:rPr>
      <w:t xml:space="preserve">  </w:t>
    </w:r>
    <w:proofErr w:type="gramEnd"/>
    <w:r>
      <w:rPr>
        <w:b/>
        <w:color w:val="0000FF"/>
        <w:sz w:val="16"/>
        <w:szCs w:val="16"/>
      </w:rPr>
      <w:t>Brasil Novo – Açailândia-MA</w:t>
    </w:r>
  </w:p>
  <w:p w14:paraId="618974CF" w14:textId="77777777" w:rsidR="000C6D39" w:rsidRDefault="000C6D39" w:rsidP="008B4634">
    <w:pPr>
      <w:tabs>
        <w:tab w:val="center" w:pos="4465"/>
        <w:tab w:val="left" w:pos="6781"/>
      </w:tabs>
      <w:rPr>
        <w:b/>
        <w:color w:val="0000FF"/>
        <w:sz w:val="16"/>
        <w:szCs w:val="16"/>
      </w:rPr>
    </w:pPr>
    <w:r>
      <w:rPr>
        <w:b/>
        <w:color w:val="0000FF"/>
        <w:sz w:val="16"/>
        <w:szCs w:val="16"/>
      </w:rPr>
      <w:tab/>
      <w:t>CNPJ: 10.790.639/0001-71</w:t>
    </w:r>
    <w:r>
      <w:rPr>
        <w:b/>
        <w:color w:val="0000FF"/>
        <w:sz w:val="16"/>
        <w:szCs w:val="16"/>
      </w:rPr>
      <w:tab/>
    </w:r>
  </w:p>
  <w:p w14:paraId="71531000" w14:textId="77777777" w:rsidR="000C6D39" w:rsidRDefault="000C6D39">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038F36A2"/>
    <w:multiLevelType w:val="multilevel"/>
    <w:tmpl w:val="97EA7DFA"/>
    <w:lvl w:ilvl="0">
      <w:start w:val="19"/>
      <w:numFmt w:val="decimal"/>
      <w:lvlText w:val="%1."/>
      <w:lvlJc w:val="left"/>
      <w:pPr>
        <w:ind w:left="525" w:hanging="525"/>
      </w:pPr>
      <w:rPr>
        <w:rFonts w:hint="default"/>
        <w:sz w:val="24"/>
        <w:szCs w:val="24"/>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nsid w:val="03C70B70"/>
    <w:multiLevelType w:val="hybridMultilevel"/>
    <w:tmpl w:val="E63E627E"/>
    <w:lvl w:ilvl="0" w:tplc="E3E0A274">
      <w:start w:val="1"/>
      <w:numFmt w:val="lowerLetter"/>
      <w:lvlText w:val="%1)"/>
      <w:lvlJc w:val="left"/>
      <w:pPr>
        <w:ind w:left="761" w:hanging="247"/>
      </w:pPr>
      <w:rPr>
        <w:rFonts w:ascii="Times New Roman" w:eastAsia="Times New Roman" w:hAnsi="Times New Roman" w:cs="Times New Roman" w:hint="default"/>
        <w:w w:val="99"/>
        <w:sz w:val="24"/>
        <w:szCs w:val="24"/>
        <w:lang w:val="pt-PT" w:eastAsia="en-US" w:bidi="ar-SA"/>
      </w:rPr>
    </w:lvl>
    <w:lvl w:ilvl="1" w:tplc="E4D449C2">
      <w:numFmt w:val="bullet"/>
      <w:lvlText w:val="•"/>
      <w:lvlJc w:val="left"/>
      <w:pPr>
        <w:ind w:left="1756" w:hanging="247"/>
      </w:pPr>
      <w:rPr>
        <w:rFonts w:hint="default"/>
        <w:lang w:val="pt-PT" w:eastAsia="en-US" w:bidi="ar-SA"/>
      </w:rPr>
    </w:lvl>
    <w:lvl w:ilvl="2" w:tplc="01CC4312">
      <w:numFmt w:val="bullet"/>
      <w:lvlText w:val="•"/>
      <w:lvlJc w:val="left"/>
      <w:pPr>
        <w:ind w:left="2753" w:hanging="247"/>
      </w:pPr>
      <w:rPr>
        <w:rFonts w:hint="default"/>
        <w:lang w:val="pt-PT" w:eastAsia="en-US" w:bidi="ar-SA"/>
      </w:rPr>
    </w:lvl>
    <w:lvl w:ilvl="3" w:tplc="83CA81C6">
      <w:numFmt w:val="bullet"/>
      <w:lvlText w:val="•"/>
      <w:lvlJc w:val="left"/>
      <w:pPr>
        <w:ind w:left="3749" w:hanging="247"/>
      </w:pPr>
      <w:rPr>
        <w:rFonts w:hint="default"/>
        <w:lang w:val="pt-PT" w:eastAsia="en-US" w:bidi="ar-SA"/>
      </w:rPr>
    </w:lvl>
    <w:lvl w:ilvl="4" w:tplc="E9002BDE">
      <w:numFmt w:val="bullet"/>
      <w:lvlText w:val="•"/>
      <w:lvlJc w:val="left"/>
      <w:pPr>
        <w:ind w:left="4746" w:hanging="247"/>
      </w:pPr>
      <w:rPr>
        <w:rFonts w:hint="default"/>
        <w:lang w:val="pt-PT" w:eastAsia="en-US" w:bidi="ar-SA"/>
      </w:rPr>
    </w:lvl>
    <w:lvl w:ilvl="5" w:tplc="3674533A">
      <w:numFmt w:val="bullet"/>
      <w:lvlText w:val="•"/>
      <w:lvlJc w:val="left"/>
      <w:pPr>
        <w:ind w:left="5743" w:hanging="247"/>
      </w:pPr>
      <w:rPr>
        <w:rFonts w:hint="default"/>
        <w:lang w:val="pt-PT" w:eastAsia="en-US" w:bidi="ar-SA"/>
      </w:rPr>
    </w:lvl>
    <w:lvl w:ilvl="6" w:tplc="538696FE">
      <w:numFmt w:val="bullet"/>
      <w:lvlText w:val="•"/>
      <w:lvlJc w:val="left"/>
      <w:pPr>
        <w:ind w:left="6739" w:hanging="247"/>
      </w:pPr>
      <w:rPr>
        <w:rFonts w:hint="default"/>
        <w:lang w:val="pt-PT" w:eastAsia="en-US" w:bidi="ar-SA"/>
      </w:rPr>
    </w:lvl>
    <w:lvl w:ilvl="7" w:tplc="19F060C6">
      <w:numFmt w:val="bullet"/>
      <w:lvlText w:val="•"/>
      <w:lvlJc w:val="left"/>
      <w:pPr>
        <w:ind w:left="7736" w:hanging="247"/>
      </w:pPr>
      <w:rPr>
        <w:rFonts w:hint="default"/>
        <w:lang w:val="pt-PT" w:eastAsia="en-US" w:bidi="ar-SA"/>
      </w:rPr>
    </w:lvl>
    <w:lvl w:ilvl="8" w:tplc="EE3E4F94">
      <w:numFmt w:val="bullet"/>
      <w:lvlText w:val="•"/>
      <w:lvlJc w:val="left"/>
      <w:pPr>
        <w:ind w:left="8733" w:hanging="247"/>
      </w:pPr>
      <w:rPr>
        <w:rFonts w:hint="default"/>
        <w:lang w:val="pt-PT" w:eastAsia="en-US" w:bidi="ar-SA"/>
      </w:rPr>
    </w:lvl>
  </w:abstractNum>
  <w:abstractNum w:abstractNumId="3">
    <w:nsid w:val="0B1B47D1"/>
    <w:multiLevelType w:val="hybridMultilevel"/>
    <w:tmpl w:val="D6FE7E8C"/>
    <w:lvl w:ilvl="0" w:tplc="53F66340">
      <w:start w:val="1"/>
      <w:numFmt w:val="lowerLetter"/>
      <w:lvlText w:val="%1)"/>
      <w:lvlJc w:val="left"/>
      <w:pPr>
        <w:ind w:left="761" w:hanging="311"/>
      </w:pPr>
      <w:rPr>
        <w:rFonts w:ascii="Times New Roman" w:eastAsia="Times New Roman" w:hAnsi="Times New Roman" w:cs="Times New Roman" w:hint="default"/>
        <w:w w:val="99"/>
        <w:sz w:val="24"/>
        <w:szCs w:val="24"/>
        <w:lang w:val="pt-PT" w:eastAsia="en-US" w:bidi="ar-SA"/>
      </w:rPr>
    </w:lvl>
    <w:lvl w:ilvl="1" w:tplc="E6A62C40">
      <w:numFmt w:val="bullet"/>
      <w:lvlText w:val="•"/>
      <w:lvlJc w:val="left"/>
      <w:pPr>
        <w:ind w:left="1756" w:hanging="311"/>
      </w:pPr>
      <w:rPr>
        <w:rFonts w:hint="default"/>
        <w:lang w:val="pt-PT" w:eastAsia="en-US" w:bidi="ar-SA"/>
      </w:rPr>
    </w:lvl>
    <w:lvl w:ilvl="2" w:tplc="D7BCCE88">
      <w:numFmt w:val="bullet"/>
      <w:lvlText w:val="•"/>
      <w:lvlJc w:val="left"/>
      <w:pPr>
        <w:ind w:left="2753" w:hanging="311"/>
      </w:pPr>
      <w:rPr>
        <w:rFonts w:hint="default"/>
        <w:lang w:val="pt-PT" w:eastAsia="en-US" w:bidi="ar-SA"/>
      </w:rPr>
    </w:lvl>
    <w:lvl w:ilvl="3" w:tplc="F23ECDAA">
      <w:numFmt w:val="bullet"/>
      <w:lvlText w:val="•"/>
      <w:lvlJc w:val="left"/>
      <w:pPr>
        <w:ind w:left="3749" w:hanging="311"/>
      </w:pPr>
      <w:rPr>
        <w:rFonts w:hint="default"/>
        <w:lang w:val="pt-PT" w:eastAsia="en-US" w:bidi="ar-SA"/>
      </w:rPr>
    </w:lvl>
    <w:lvl w:ilvl="4" w:tplc="AD26FFCC">
      <w:numFmt w:val="bullet"/>
      <w:lvlText w:val="•"/>
      <w:lvlJc w:val="left"/>
      <w:pPr>
        <w:ind w:left="4746" w:hanging="311"/>
      </w:pPr>
      <w:rPr>
        <w:rFonts w:hint="default"/>
        <w:lang w:val="pt-PT" w:eastAsia="en-US" w:bidi="ar-SA"/>
      </w:rPr>
    </w:lvl>
    <w:lvl w:ilvl="5" w:tplc="D818958A">
      <w:numFmt w:val="bullet"/>
      <w:lvlText w:val="•"/>
      <w:lvlJc w:val="left"/>
      <w:pPr>
        <w:ind w:left="5743" w:hanging="311"/>
      </w:pPr>
      <w:rPr>
        <w:rFonts w:hint="default"/>
        <w:lang w:val="pt-PT" w:eastAsia="en-US" w:bidi="ar-SA"/>
      </w:rPr>
    </w:lvl>
    <w:lvl w:ilvl="6" w:tplc="49F0E720">
      <w:numFmt w:val="bullet"/>
      <w:lvlText w:val="•"/>
      <w:lvlJc w:val="left"/>
      <w:pPr>
        <w:ind w:left="6739" w:hanging="311"/>
      </w:pPr>
      <w:rPr>
        <w:rFonts w:hint="default"/>
        <w:lang w:val="pt-PT" w:eastAsia="en-US" w:bidi="ar-SA"/>
      </w:rPr>
    </w:lvl>
    <w:lvl w:ilvl="7" w:tplc="4E44DA84">
      <w:numFmt w:val="bullet"/>
      <w:lvlText w:val="•"/>
      <w:lvlJc w:val="left"/>
      <w:pPr>
        <w:ind w:left="7736" w:hanging="311"/>
      </w:pPr>
      <w:rPr>
        <w:rFonts w:hint="default"/>
        <w:lang w:val="pt-PT" w:eastAsia="en-US" w:bidi="ar-SA"/>
      </w:rPr>
    </w:lvl>
    <w:lvl w:ilvl="8" w:tplc="7494B6C0">
      <w:numFmt w:val="bullet"/>
      <w:lvlText w:val="•"/>
      <w:lvlJc w:val="left"/>
      <w:pPr>
        <w:ind w:left="8733" w:hanging="311"/>
      </w:pPr>
      <w:rPr>
        <w:rFonts w:hint="default"/>
        <w:lang w:val="pt-PT" w:eastAsia="en-US" w:bidi="ar-SA"/>
      </w:rPr>
    </w:lvl>
  </w:abstractNum>
  <w:abstractNum w:abstractNumId="4">
    <w:nsid w:val="0D1F0F51"/>
    <w:multiLevelType w:val="multilevel"/>
    <w:tmpl w:val="A0F2F50A"/>
    <w:lvl w:ilvl="0">
      <w:start w:val="8"/>
      <w:numFmt w:val="decimal"/>
      <w:lvlText w:val="%1"/>
      <w:lvlJc w:val="left"/>
      <w:pPr>
        <w:ind w:left="360" w:hanging="360"/>
      </w:pPr>
      <w:rPr>
        <w:rFonts w:hint="default"/>
      </w:rPr>
    </w:lvl>
    <w:lvl w:ilvl="1">
      <w:start w:val="2"/>
      <w:numFmt w:val="decimal"/>
      <w:lvlText w:val="%1.%2"/>
      <w:lvlJc w:val="left"/>
      <w:pPr>
        <w:ind w:left="472" w:hanging="360"/>
      </w:pPr>
      <w:rPr>
        <w:rFonts w:hint="default"/>
      </w:rPr>
    </w:lvl>
    <w:lvl w:ilvl="2">
      <w:start w:val="1"/>
      <w:numFmt w:val="decimal"/>
      <w:lvlText w:val="%1.%2.%3"/>
      <w:lvlJc w:val="left"/>
      <w:pPr>
        <w:ind w:left="944" w:hanging="720"/>
      </w:pPr>
      <w:rPr>
        <w:rFonts w:hint="default"/>
      </w:rPr>
    </w:lvl>
    <w:lvl w:ilvl="3">
      <w:start w:val="1"/>
      <w:numFmt w:val="decimal"/>
      <w:lvlText w:val="%1.%2.%3.%4"/>
      <w:lvlJc w:val="left"/>
      <w:pPr>
        <w:ind w:left="1056" w:hanging="720"/>
      </w:pPr>
      <w:rPr>
        <w:rFonts w:hint="default"/>
      </w:rPr>
    </w:lvl>
    <w:lvl w:ilvl="4">
      <w:start w:val="1"/>
      <w:numFmt w:val="decimal"/>
      <w:lvlText w:val="%1.%2.%3.%4.%5"/>
      <w:lvlJc w:val="left"/>
      <w:pPr>
        <w:ind w:left="1168" w:hanging="720"/>
      </w:pPr>
      <w:rPr>
        <w:rFonts w:hint="default"/>
      </w:rPr>
    </w:lvl>
    <w:lvl w:ilvl="5">
      <w:start w:val="1"/>
      <w:numFmt w:val="decimal"/>
      <w:lvlText w:val="%1.%2.%3.%4.%5.%6"/>
      <w:lvlJc w:val="left"/>
      <w:pPr>
        <w:ind w:left="1640" w:hanging="1080"/>
      </w:pPr>
      <w:rPr>
        <w:rFonts w:hint="default"/>
      </w:rPr>
    </w:lvl>
    <w:lvl w:ilvl="6">
      <w:start w:val="1"/>
      <w:numFmt w:val="decimal"/>
      <w:lvlText w:val="%1.%2.%3.%4.%5.%6.%7"/>
      <w:lvlJc w:val="left"/>
      <w:pPr>
        <w:ind w:left="1752" w:hanging="1080"/>
      </w:pPr>
      <w:rPr>
        <w:rFonts w:hint="default"/>
      </w:rPr>
    </w:lvl>
    <w:lvl w:ilvl="7">
      <w:start w:val="1"/>
      <w:numFmt w:val="decimal"/>
      <w:lvlText w:val="%1.%2.%3.%4.%5.%6.%7.%8"/>
      <w:lvlJc w:val="left"/>
      <w:pPr>
        <w:ind w:left="1864" w:hanging="1080"/>
      </w:pPr>
      <w:rPr>
        <w:rFonts w:hint="default"/>
      </w:rPr>
    </w:lvl>
    <w:lvl w:ilvl="8">
      <w:start w:val="1"/>
      <w:numFmt w:val="decimal"/>
      <w:lvlText w:val="%1.%2.%3.%4.%5.%6.%7.%8.%9"/>
      <w:lvlJc w:val="left"/>
      <w:pPr>
        <w:ind w:left="2336" w:hanging="1440"/>
      </w:pPr>
      <w:rPr>
        <w:rFonts w:hint="default"/>
      </w:rPr>
    </w:lvl>
  </w:abstractNum>
  <w:abstractNum w:abstractNumId="5">
    <w:nsid w:val="0F847383"/>
    <w:multiLevelType w:val="multilevel"/>
    <w:tmpl w:val="A40E2078"/>
    <w:lvl w:ilvl="0">
      <w:start w:val="10"/>
      <w:numFmt w:val="decimal"/>
      <w:lvlText w:val="%1."/>
      <w:lvlJc w:val="left"/>
      <w:pPr>
        <w:ind w:left="720" w:hanging="360"/>
      </w:pPr>
      <w:rPr>
        <w:rFonts w:hint="default"/>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nsid w:val="11952673"/>
    <w:multiLevelType w:val="multilevel"/>
    <w:tmpl w:val="D032AD28"/>
    <w:lvl w:ilvl="0">
      <w:start w:val="23"/>
      <w:numFmt w:val="decimal"/>
      <w:lvlText w:val="%1"/>
      <w:lvlJc w:val="left"/>
      <w:pPr>
        <w:ind w:left="761" w:hanging="762"/>
      </w:pPr>
      <w:rPr>
        <w:rFonts w:hint="default"/>
        <w:lang w:val="pt-PT" w:eastAsia="en-US" w:bidi="ar-SA"/>
      </w:rPr>
    </w:lvl>
    <w:lvl w:ilvl="1">
      <w:start w:val="1"/>
      <w:numFmt w:val="decimal"/>
      <w:lvlText w:val="%1.%2"/>
      <w:lvlJc w:val="left"/>
      <w:pPr>
        <w:ind w:left="761" w:hanging="762"/>
      </w:pPr>
      <w:rPr>
        <w:rFonts w:hint="default"/>
        <w:lang w:val="pt-PT" w:eastAsia="en-US" w:bidi="ar-SA"/>
      </w:rPr>
    </w:lvl>
    <w:lvl w:ilvl="2">
      <w:start w:val="1"/>
      <w:numFmt w:val="decimal"/>
      <w:lvlText w:val="%1.%2.%3."/>
      <w:lvlJc w:val="left"/>
      <w:pPr>
        <w:ind w:left="761" w:hanging="762"/>
      </w:pPr>
      <w:rPr>
        <w:rFonts w:ascii="Times New Roman" w:eastAsia="Times New Roman" w:hAnsi="Times New Roman" w:cs="Times New Roman" w:hint="default"/>
        <w:w w:val="100"/>
        <w:sz w:val="24"/>
        <w:szCs w:val="24"/>
        <w:lang w:val="pt-PT" w:eastAsia="en-US" w:bidi="ar-SA"/>
      </w:rPr>
    </w:lvl>
    <w:lvl w:ilvl="3">
      <w:numFmt w:val="bullet"/>
      <w:lvlText w:val="•"/>
      <w:lvlJc w:val="left"/>
      <w:pPr>
        <w:ind w:left="3749" w:hanging="762"/>
      </w:pPr>
      <w:rPr>
        <w:rFonts w:hint="default"/>
        <w:lang w:val="pt-PT" w:eastAsia="en-US" w:bidi="ar-SA"/>
      </w:rPr>
    </w:lvl>
    <w:lvl w:ilvl="4">
      <w:numFmt w:val="bullet"/>
      <w:lvlText w:val="•"/>
      <w:lvlJc w:val="left"/>
      <w:pPr>
        <w:ind w:left="4746" w:hanging="762"/>
      </w:pPr>
      <w:rPr>
        <w:rFonts w:hint="default"/>
        <w:lang w:val="pt-PT" w:eastAsia="en-US" w:bidi="ar-SA"/>
      </w:rPr>
    </w:lvl>
    <w:lvl w:ilvl="5">
      <w:numFmt w:val="bullet"/>
      <w:lvlText w:val="•"/>
      <w:lvlJc w:val="left"/>
      <w:pPr>
        <w:ind w:left="5743" w:hanging="762"/>
      </w:pPr>
      <w:rPr>
        <w:rFonts w:hint="default"/>
        <w:lang w:val="pt-PT" w:eastAsia="en-US" w:bidi="ar-SA"/>
      </w:rPr>
    </w:lvl>
    <w:lvl w:ilvl="6">
      <w:numFmt w:val="bullet"/>
      <w:lvlText w:val="•"/>
      <w:lvlJc w:val="left"/>
      <w:pPr>
        <w:ind w:left="6739" w:hanging="762"/>
      </w:pPr>
      <w:rPr>
        <w:rFonts w:hint="default"/>
        <w:lang w:val="pt-PT" w:eastAsia="en-US" w:bidi="ar-SA"/>
      </w:rPr>
    </w:lvl>
    <w:lvl w:ilvl="7">
      <w:numFmt w:val="bullet"/>
      <w:lvlText w:val="•"/>
      <w:lvlJc w:val="left"/>
      <w:pPr>
        <w:ind w:left="7736" w:hanging="762"/>
      </w:pPr>
      <w:rPr>
        <w:rFonts w:hint="default"/>
        <w:lang w:val="pt-PT" w:eastAsia="en-US" w:bidi="ar-SA"/>
      </w:rPr>
    </w:lvl>
    <w:lvl w:ilvl="8">
      <w:numFmt w:val="bullet"/>
      <w:lvlText w:val="•"/>
      <w:lvlJc w:val="left"/>
      <w:pPr>
        <w:ind w:left="8733" w:hanging="762"/>
      </w:pPr>
      <w:rPr>
        <w:rFonts w:hint="default"/>
        <w:lang w:val="pt-PT" w:eastAsia="en-US" w:bidi="ar-SA"/>
      </w:rPr>
    </w:lvl>
  </w:abstractNum>
  <w:abstractNum w:abstractNumId="7">
    <w:nsid w:val="11CC65AE"/>
    <w:multiLevelType w:val="hybridMultilevel"/>
    <w:tmpl w:val="0BD2E04E"/>
    <w:lvl w:ilvl="0" w:tplc="D3F4E9DA">
      <w:start w:val="1"/>
      <w:numFmt w:val="lowerLetter"/>
      <w:lvlText w:val="%1)"/>
      <w:lvlJc w:val="left"/>
      <w:pPr>
        <w:ind w:left="761" w:hanging="246"/>
      </w:pPr>
      <w:rPr>
        <w:rFonts w:ascii="Times New Roman" w:eastAsia="Times New Roman" w:hAnsi="Times New Roman" w:cs="Times New Roman" w:hint="default"/>
        <w:w w:val="99"/>
        <w:sz w:val="24"/>
        <w:szCs w:val="24"/>
        <w:lang w:val="pt-PT" w:eastAsia="en-US" w:bidi="ar-SA"/>
      </w:rPr>
    </w:lvl>
    <w:lvl w:ilvl="1" w:tplc="E7844A0A">
      <w:numFmt w:val="bullet"/>
      <w:lvlText w:val="•"/>
      <w:lvlJc w:val="left"/>
      <w:pPr>
        <w:ind w:left="1756" w:hanging="246"/>
      </w:pPr>
      <w:rPr>
        <w:rFonts w:hint="default"/>
        <w:lang w:val="pt-PT" w:eastAsia="en-US" w:bidi="ar-SA"/>
      </w:rPr>
    </w:lvl>
    <w:lvl w:ilvl="2" w:tplc="D2E0736E">
      <w:numFmt w:val="bullet"/>
      <w:lvlText w:val="•"/>
      <w:lvlJc w:val="left"/>
      <w:pPr>
        <w:ind w:left="2753" w:hanging="246"/>
      </w:pPr>
      <w:rPr>
        <w:rFonts w:hint="default"/>
        <w:lang w:val="pt-PT" w:eastAsia="en-US" w:bidi="ar-SA"/>
      </w:rPr>
    </w:lvl>
    <w:lvl w:ilvl="3" w:tplc="A8FC7EBA">
      <w:numFmt w:val="bullet"/>
      <w:lvlText w:val="•"/>
      <w:lvlJc w:val="left"/>
      <w:pPr>
        <w:ind w:left="3749" w:hanging="246"/>
      </w:pPr>
      <w:rPr>
        <w:rFonts w:hint="default"/>
        <w:lang w:val="pt-PT" w:eastAsia="en-US" w:bidi="ar-SA"/>
      </w:rPr>
    </w:lvl>
    <w:lvl w:ilvl="4" w:tplc="3EEE9248">
      <w:numFmt w:val="bullet"/>
      <w:lvlText w:val="•"/>
      <w:lvlJc w:val="left"/>
      <w:pPr>
        <w:ind w:left="4746" w:hanging="246"/>
      </w:pPr>
      <w:rPr>
        <w:rFonts w:hint="default"/>
        <w:lang w:val="pt-PT" w:eastAsia="en-US" w:bidi="ar-SA"/>
      </w:rPr>
    </w:lvl>
    <w:lvl w:ilvl="5" w:tplc="72800612">
      <w:numFmt w:val="bullet"/>
      <w:lvlText w:val="•"/>
      <w:lvlJc w:val="left"/>
      <w:pPr>
        <w:ind w:left="5743" w:hanging="246"/>
      </w:pPr>
      <w:rPr>
        <w:rFonts w:hint="default"/>
        <w:lang w:val="pt-PT" w:eastAsia="en-US" w:bidi="ar-SA"/>
      </w:rPr>
    </w:lvl>
    <w:lvl w:ilvl="6" w:tplc="493CF4F4">
      <w:numFmt w:val="bullet"/>
      <w:lvlText w:val="•"/>
      <w:lvlJc w:val="left"/>
      <w:pPr>
        <w:ind w:left="6739" w:hanging="246"/>
      </w:pPr>
      <w:rPr>
        <w:rFonts w:hint="default"/>
        <w:lang w:val="pt-PT" w:eastAsia="en-US" w:bidi="ar-SA"/>
      </w:rPr>
    </w:lvl>
    <w:lvl w:ilvl="7" w:tplc="EE642642">
      <w:numFmt w:val="bullet"/>
      <w:lvlText w:val="•"/>
      <w:lvlJc w:val="left"/>
      <w:pPr>
        <w:ind w:left="7736" w:hanging="246"/>
      </w:pPr>
      <w:rPr>
        <w:rFonts w:hint="default"/>
        <w:lang w:val="pt-PT" w:eastAsia="en-US" w:bidi="ar-SA"/>
      </w:rPr>
    </w:lvl>
    <w:lvl w:ilvl="8" w:tplc="078CE434">
      <w:numFmt w:val="bullet"/>
      <w:lvlText w:val="•"/>
      <w:lvlJc w:val="left"/>
      <w:pPr>
        <w:ind w:left="8733" w:hanging="246"/>
      </w:pPr>
      <w:rPr>
        <w:rFonts w:hint="default"/>
        <w:lang w:val="pt-PT" w:eastAsia="en-US" w:bidi="ar-SA"/>
      </w:rPr>
    </w:lvl>
  </w:abstractNum>
  <w:abstractNum w:abstractNumId="8">
    <w:nsid w:val="12B446B4"/>
    <w:multiLevelType w:val="multilevel"/>
    <w:tmpl w:val="CDF8597C"/>
    <w:lvl w:ilvl="0">
      <w:start w:val="6"/>
      <w:numFmt w:val="decimal"/>
      <w:lvlText w:val="%1"/>
      <w:lvlJc w:val="left"/>
      <w:pPr>
        <w:ind w:left="761" w:hanging="605"/>
      </w:pPr>
      <w:rPr>
        <w:rFonts w:hint="default"/>
        <w:lang w:val="pt-PT" w:eastAsia="en-US" w:bidi="ar-SA"/>
      </w:rPr>
    </w:lvl>
    <w:lvl w:ilvl="1">
      <w:start w:val="1"/>
      <w:numFmt w:val="decimal"/>
      <w:lvlText w:val="%1.%2"/>
      <w:lvlJc w:val="left"/>
      <w:pPr>
        <w:ind w:left="761" w:hanging="605"/>
      </w:pPr>
      <w:rPr>
        <w:rFonts w:hint="default"/>
        <w:lang w:val="pt-PT" w:eastAsia="en-US" w:bidi="ar-SA"/>
      </w:rPr>
    </w:lvl>
    <w:lvl w:ilvl="2">
      <w:start w:val="2"/>
      <w:numFmt w:val="decimal"/>
      <w:lvlText w:val="%1.%2.%3."/>
      <w:lvlJc w:val="left"/>
      <w:pPr>
        <w:ind w:left="605" w:hanging="605"/>
      </w:pPr>
      <w:rPr>
        <w:rFonts w:asciiTheme="majorHAnsi" w:eastAsia="Times New Roman" w:hAnsiTheme="majorHAnsi" w:cs="Times New Roman" w:hint="default"/>
        <w:w w:val="100"/>
        <w:sz w:val="24"/>
        <w:szCs w:val="24"/>
        <w:lang w:val="pt-PT" w:eastAsia="en-US" w:bidi="ar-SA"/>
      </w:rPr>
    </w:lvl>
    <w:lvl w:ilvl="3">
      <w:numFmt w:val="bullet"/>
      <w:lvlText w:val="•"/>
      <w:lvlJc w:val="left"/>
      <w:pPr>
        <w:ind w:left="3749" w:hanging="605"/>
      </w:pPr>
      <w:rPr>
        <w:rFonts w:hint="default"/>
        <w:lang w:val="pt-PT" w:eastAsia="en-US" w:bidi="ar-SA"/>
      </w:rPr>
    </w:lvl>
    <w:lvl w:ilvl="4">
      <w:numFmt w:val="bullet"/>
      <w:lvlText w:val="•"/>
      <w:lvlJc w:val="left"/>
      <w:pPr>
        <w:ind w:left="4746" w:hanging="605"/>
      </w:pPr>
      <w:rPr>
        <w:rFonts w:hint="default"/>
        <w:lang w:val="pt-PT" w:eastAsia="en-US" w:bidi="ar-SA"/>
      </w:rPr>
    </w:lvl>
    <w:lvl w:ilvl="5">
      <w:numFmt w:val="bullet"/>
      <w:lvlText w:val="•"/>
      <w:lvlJc w:val="left"/>
      <w:pPr>
        <w:ind w:left="5743" w:hanging="605"/>
      </w:pPr>
      <w:rPr>
        <w:rFonts w:hint="default"/>
        <w:lang w:val="pt-PT" w:eastAsia="en-US" w:bidi="ar-SA"/>
      </w:rPr>
    </w:lvl>
    <w:lvl w:ilvl="6">
      <w:numFmt w:val="bullet"/>
      <w:lvlText w:val="•"/>
      <w:lvlJc w:val="left"/>
      <w:pPr>
        <w:ind w:left="6739" w:hanging="605"/>
      </w:pPr>
      <w:rPr>
        <w:rFonts w:hint="default"/>
        <w:lang w:val="pt-PT" w:eastAsia="en-US" w:bidi="ar-SA"/>
      </w:rPr>
    </w:lvl>
    <w:lvl w:ilvl="7">
      <w:numFmt w:val="bullet"/>
      <w:lvlText w:val="•"/>
      <w:lvlJc w:val="left"/>
      <w:pPr>
        <w:ind w:left="7736" w:hanging="605"/>
      </w:pPr>
      <w:rPr>
        <w:rFonts w:hint="default"/>
        <w:lang w:val="pt-PT" w:eastAsia="en-US" w:bidi="ar-SA"/>
      </w:rPr>
    </w:lvl>
    <w:lvl w:ilvl="8">
      <w:numFmt w:val="bullet"/>
      <w:lvlText w:val="•"/>
      <w:lvlJc w:val="left"/>
      <w:pPr>
        <w:ind w:left="8733" w:hanging="605"/>
      </w:pPr>
      <w:rPr>
        <w:rFonts w:hint="default"/>
        <w:lang w:val="pt-PT" w:eastAsia="en-US" w:bidi="ar-SA"/>
      </w:rPr>
    </w:lvl>
  </w:abstractNum>
  <w:abstractNum w:abstractNumId="9">
    <w:nsid w:val="151B56C6"/>
    <w:multiLevelType w:val="multilevel"/>
    <w:tmpl w:val="D1BCBF4E"/>
    <w:lvl w:ilvl="0">
      <w:start w:val="8"/>
      <w:numFmt w:val="decimal"/>
      <w:lvlText w:val="%1"/>
      <w:lvlJc w:val="left"/>
      <w:pPr>
        <w:ind w:left="821" w:hanging="709"/>
      </w:pPr>
      <w:rPr>
        <w:rFonts w:hint="default"/>
        <w:lang w:val="pt-PT" w:eastAsia="en-US" w:bidi="ar-SA"/>
      </w:rPr>
    </w:lvl>
    <w:lvl w:ilvl="1">
      <w:start w:val="1"/>
      <w:numFmt w:val="decimal"/>
      <w:lvlText w:val="%1.%2."/>
      <w:lvlJc w:val="left"/>
      <w:pPr>
        <w:ind w:left="821" w:hanging="709"/>
      </w:pPr>
      <w:rPr>
        <w:rFonts w:asciiTheme="majorHAnsi" w:eastAsia="Arial MT" w:hAnsiTheme="majorHAnsi" w:cs="Arial MT" w:hint="default"/>
        <w:spacing w:val="-1"/>
        <w:w w:val="99"/>
        <w:sz w:val="24"/>
        <w:szCs w:val="24"/>
        <w:lang w:val="pt-PT" w:eastAsia="en-US" w:bidi="ar-SA"/>
      </w:rPr>
    </w:lvl>
    <w:lvl w:ilvl="2">
      <w:numFmt w:val="bullet"/>
      <w:lvlText w:val="•"/>
      <w:lvlJc w:val="left"/>
      <w:pPr>
        <w:ind w:left="2633" w:hanging="709"/>
      </w:pPr>
      <w:rPr>
        <w:rFonts w:hint="default"/>
        <w:lang w:val="pt-PT" w:eastAsia="en-US" w:bidi="ar-SA"/>
      </w:rPr>
    </w:lvl>
    <w:lvl w:ilvl="3">
      <w:numFmt w:val="bullet"/>
      <w:lvlText w:val="•"/>
      <w:lvlJc w:val="left"/>
      <w:pPr>
        <w:ind w:left="3539" w:hanging="709"/>
      </w:pPr>
      <w:rPr>
        <w:rFonts w:hint="default"/>
        <w:lang w:val="pt-PT" w:eastAsia="en-US" w:bidi="ar-SA"/>
      </w:rPr>
    </w:lvl>
    <w:lvl w:ilvl="4">
      <w:numFmt w:val="bullet"/>
      <w:lvlText w:val="•"/>
      <w:lvlJc w:val="left"/>
      <w:pPr>
        <w:ind w:left="4446" w:hanging="709"/>
      </w:pPr>
      <w:rPr>
        <w:rFonts w:hint="default"/>
        <w:lang w:val="pt-PT" w:eastAsia="en-US" w:bidi="ar-SA"/>
      </w:rPr>
    </w:lvl>
    <w:lvl w:ilvl="5">
      <w:numFmt w:val="bullet"/>
      <w:lvlText w:val="•"/>
      <w:lvlJc w:val="left"/>
      <w:pPr>
        <w:ind w:left="5353" w:hanging="709"/>
      </w:pPr>
      <w:rPr>
        <w:rFonts w:hint="default"/>
        <w:lang w:val="pt-PT" w:eastAsia="en-US" w:bidi="ar-SA"/>
      </w:rPr>
    </w:lvl>
    <w:lvl w:ilvl="6">
      <w:numFmt w:val="bullet"/>
      <w:lvlText w:val="•"/>
      <w:lvlJc w:val="left"/>
      <w:pPr>
        <w:ind w:left="6259" w:hanging="709"/>
      </w:pPr>
      <w:rPr>
        <w:rFonts w:hint="default"/>
        <w:lang w:val="pt-PT" w:eastAsia="en-US" w:bidi="ar-SA"/>
      </w:rPr>
    </w:lvl>
    <w:lvl w:ilvl="7">
      <w:numFmt w:val="bullet"/>
      <w:lvlText w:val="•"/>
      <w:lvlJc w:val="left"/>
      <w:pPr>
        <w:ind w:left="7166" w:hanging="709"/>
      </w:pPr>
      <w:rPr>
        <w:rFonts w:hint="default"/>
        <w:lang w:val="pt-PT" w:eastAsia="en-US" w:bidi="ar-SA"/>
      </w:rPr>
    </w:lvl>
    <w:lvl w:ilvl="8">
      <w:numFmt w:val="bullet"/>
      <w:lvlText w:val="•"/>
      <w:lvlJc w:val="left"/>
      <w:pPr>
        <w:ind w:left="8073" w:hanging="709"/>
      </w:pPr>
      <w:rPr>
        <w:rFonts w:hint="default"/>
        <w:lang w:val="pt-PT" w:eastAsia="en-US" w:bidi="ar-SA"/>
      </w:rPr>
    </w:lvl>
  </w:abstractNum>
  <w:abstractNum w:abstractNumId="10">
    <w:nsid w:val="15DA771B"/>
    <w:multiLevelType w:val="multilevel"/>
    <w:tmpl w:val="2B28084E"/>
    <w:lvl w:ilvl="0">
      <w:start w:val="17"/>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nsid w:val="17E56969"/>
    <w:multiLevelType w:val="hybridMultilevel"/>
    <w:tmpl w:val="7DD6E3E4"/>
    <w:lvl w:ilvl="0" w:tplc="470ACA60">
      <w:start w:val="1"/>
      <w:numFmt w:val="upperRoman"/>
      <w:lvlText w:val="%1."/>
      <w:lvlJc w:val="left"/>
      <w:pPr>
        <w:ind w:left="396" w:hanging="101"/>
        <w:jc w:val="right"/>
      </w:pPr>
      <w:rPr>
        <w:rFonts w:asciiTheme="minorHAnsi" w:eastAsiaTheme="minorEastAsia" w:hAnsiTheme="minorHAnsi" w:cs="Tahoma"/>
        <w:b/>
        <w:spacing w:val="-2"/>
        <w:w w:val="99"/>
        <w:sz w:val="24"/>
        <w:szCs w:val="24"/>
        <w:lang w:val="pt-PT" w:eastAsia="en-US" w:bidi="ar-SA"/>
      </w:rPr>
    </w:lvl>
    <w:lvl w:ilvl="1" w:tplc="96EEC4A0">
      <w:start w:val="1"/>
      <w:numFmt w:val="decimal"/>
      <w:lvlText w:val="%2."/>
      <w:lvlJc w:val="left"/>
      <w:pPr>
        <w:ind w:left="679" w:hanging="850"/>
      </w:pPr>
      <w:rPr>
        <w:rFonts w:ascii="Arial MT" w:eastAsia="Arial MT" w:hAnsi="Arial MT" w:cs="Arial MT" w:hint="default"/>
        <w:spacing w:val="-1"/>
        <w:w w:val="99"/>
        <w:sz w:val="20"/>
        <w:szCs w:val="20"/>
        <w:lang w:val="pt-PT" w:eastAsia="en-US" w:bidi="ar-SA"/>
      </w:rPr>
    </w:lvl>
    <w:lvl w:ilvl="2" w:tplc="C6B0C6C8">
      <w:numFmt w:val="bullet"/>
      <w:lvlText w:val="•"/>
      <w:lvlJc w:val="left"/>
      <w:pPr>
        <w:ind w:left="1702" w:hanging="850"/>
      </w:pPr>
      <w:rPr>
        <w:rFonts w:hint="default"/>
        <w:lang w:val="pt-PT" w:eastAsia="en-US" w:bidi="ar-SA"/>
      </w:rPr>
    </w:lvl>
    <w:lvl w:ilvl="3" w:tplc="8794A142">
      <w:numFmt w:val="bullet"/>
      <w:lvlText w:val="•"/>
      <w:lvlJc w:val="left"/>
      <w:pPr>
        <w:ind w:left="2725" w:hanging="850"/>
      </w:pPr>
      <w:rPr>
        <w:rFonts w:hint="default"/>
        <w:lang w:val="pt-PT" w:eastAsia="en-US" w:bidi="ar-SA"/>
      </w:rPr>
    </w:lvl>
    <w:lvl w:ilvl="4" w:tplc="CC6A8A64">
      <w:numFmt w:val="bullet"/>
      <w:lvlText w:val="•"/>
      <w:lvlJc w:val="left"/>
      <w:pPr>
        <w:ind w:left="3748" w:hanging="850"/>
      </w:pPr>
      <w:rPr>
        <w:rFonts w:hint="default"/>
        <w:lang w:val="pt-PT" w:eastAsia="en-US" w:bidi="ar-SA"/>
      </w:rPr>
    </w:lvl>
    <w:lvl w:ilvl="5" w:tplc="92CE6472">
      <w:numFmt w:val="bullet"/>
      <w:lvlText w:val="•"/>
      <w:lvlJc w:val="left"/>
      <w:pPr>
        <w:ind w:left="4771" w:hanging="850"/>
      </w:pPr>
      <w:rPr>
        <w:rFonts w:hint="default"/>
        <w:lang w:val="pt-PT" w:eastAsia="en-US" w:bidi="ar-SA"/>
      </w:rPr>
    </w:lvl>
    <w:lvl w:ilvl="6" w:tplc="E896783A">
      <w:numFmt w:val="bullet"/>
      <w:lvlText w:val="•"/>
      <w:lvlJc w:val="left"/>
      <w:pPr>
        <w:ind w:left="5794" w:hanging="850"/>
      </w:pPr>
      <w:rPr>
        <w:rFonts w:hint="default"/>
        <w:lang w:val="pt-PT" w:eastAsia="en-US" w:bidi="ar-SA"/>
      </w:rPr>
    </w:lvl>
    <w:lvl w:ilvl="7" w:tplc="A61AA52A">
      <w:numFmt w:val="bullet"/>
      <w:lvlText w:val="•"/>
      <w:lvlJc w:val="left"/>
      <w:pPr>
        <w:ind w:left="6817" w:hanging="850"/>
      </w:pPr>
      <w:rPr>
        <w:rFonts w:hint="default"/>
        <w:lang w:val="pt-PT" w:eastAsia="en-US" w:bidi="ar-SA"/>
      </w:rPr>
    </w:lvl>
    <w:lvl w:ilvl="8" w:tplc="C994EBB2">
      <w:numFmt w:val="bullet"/>
      <w:lvlText w:val="•"/>
      <w:lvlJc w:val="left"/>
      <w:pPr>
        <w:ind w:left="7840" w:hanging="850"/>
      </w:pPr>
      <w:rPr>
        <w:rFonts w:hint="default"/>
        <w:lang w:val="pt-PT" w:eastAsia="en-US" w:bidi="ar-SA"/>
      </w:rPr>
    </w:lvl>
  </w:abstractNum>
  <w:abstractNum w:abstractNumId="12">
    <w:nsid w:val="184300D0"/>
    <w:multiLevelType w:val="multilevel"/>
    <w:tmpl w:val="D7462E2A"/>
    <w:lvl w:ilvl="0">
      <w:start w:val="13"/>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nsid w:val="187E4EA5"/>
    <w:multiLevelType w:val="multilevel"/>
    <w:tmpl w:val="C908C026"/>
    <w:lvl w:ilvl="0">
      <w:start w:val="14"/>
      <w:numFmt w:val="decimal"/>
      <w:lvlText w:val="%1."/>
      <w:lvlJc w:val="left"/>
      <w:pPr>
        <w:ind w:left="660" w:hanging="660"/>
      </w:pPr>
      <w:rPr>
        <w:rFonts w:hint="default"/>
      </w:rPr>
    </w:lvl>
    <w:lvl w:ilvl="1">
      <w:start w:val="1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nsid w:val="1AB540C5"/>
    <w:multiLevelType w:val="multilevel"/>
    <w:tmpl w:val="E35277BC"/>
    <w:lvl w:ilvl="0">
      <w:start w:val="9"/>
      <w:numFmt w:val="decimal"/>
      <w:lvlText w:val="%1"/>
      <w:lvlJc w:val="left"/>
      <w:pPr>
        <w:ind w:left="761" w:hanging="421"/>
      </w:pPr>
      <w:rPr>
        <w:rFonts w:hint="default"/>
        <w:lang w:val="pt-PT" w:eastAsia="en-US" w:bidi="ar-SA"/>
      </w:rPr>
    </w:lvl>
    <w:lvl w:ilvl="1">
      <w:start w:val="9"/>
      <w:numFmt w:val="decimal"/>
      <w:lvlText w:val="%1.%2."/>
      <w:lvlJc w:val="left"/>
      <w:pPr>
        <w:ind w:left="761" w:hanging="421"/>
      </w:pPr>
      <w:rPr>
        <w:rFonts w:ascii="Times New Roman" w:eastAsia="Times New Roman" w:hAnsi="Times New Roman" w:cs="Times New Roman" w:hint="default"/>
        <w:w w:val="100"/>
        <w:sz w:val="24"/>
        <w:szCs w:val="24"/>
        <w:lang w:val="pt-PT" w:eastAsia="en-US" w:bidi="ar-SA"/>
      </w:rPr>
    </w:lvl>
    <w:lvl w:ilvl="2">
      <w:start w:val="1"/>
      <w:numFmt w:val="decimal"/>
      <w:lvlText w:val="%1.%2.%3."/>
      <w:lvlJc w:val="left"/>
      <w:pPr>
        <w:ind w:left="761" w:hanging="722"/>
      </w:pPr>
      <w:rPr>
        <w:rFonts w:ascii="Times New Roman" w:eastAsia="Times New Roman" w:hAnsi="Times New Roman" w:cs="Times New Roman" w:hint="default"/>
        <w:w w:val="100"/>
        <w:sz w:val="24"/>
        <w:szCs w:val="24"/>
        <w:lang w:val="pt-PT" w:eastAsia="en-US" w:bidi="ar-SA"/>
      </w:rPr>
    </w:lvl>
    <w:lvl w:ilvl="3">
      <w:numFmt w:val="bullet"/>
      <w:lvlText w:val="•"/>
      <w:lvlJc w:val="left"/>
      <w:pPr>
        <w:ind w:left="3749" w:hanging="722"/>
      </w:pPr>
      <w:rPr>
        <w:rFonts w:hint="default"/>
        <w:lang w:val="pt-PT" w:eastAsia="en-US" w:bidi="ar-SA"/>
      </w:rPr>
    </w:lvl>
    <w:lvl w:ilvl="4">
      <w:numFmt w:val="bullet"/>
      <w:lvlText w:val="•"/>
      <w:lvlJc w:val="left"/>
      <w:pPr>
        <w:ind w:left="4746" w:hanging="722"/>
      </w:pPr>
      <w:rPr>
        <w:rFonts w:hint="default"/>
        <w:lang w:val="pt-PT" w:eastAsia="en-US" w:bidi="ar-SA"/>
      </w:rPr>
    </w:lvl>
    <w:lvl w:ilvl="5">
      <w:numFmt w:val="bullet"/>
      <w:lvlText w:val="•"/>
      <w:lvlJc w:val="left"/>
      <w:pPr>
        <w:ind w:left="5743" w:hanging="722"/>
      </w:pPr>
      <w:rPr>
        <w:rFonts w:hint="default"/>
        <w:lang w:val="pt-PT" w:eastAsia="en-US" w:bidi="ar-SA"/>
      </w:rPr>
    </w:lvl>
    <w:lvl w:ilvl="6">
      <w:numFmt w:val="bullet"/>
      <w:lvlText w:val="•"/>
      <w:lvlJc w:val="left"/>
      <w:pPr>
        <w:ind w:left="6739" w:hanging="722"/>
      </w:pPr>
      <w:rPr>
        <w:rFonts w:hint="default"/>
        <w:lang w:val="pt-PT" w:eastAsia="en-US" w:bidi="ar-SA"/>
      </w:rPr>
    </w:lvl>
    <w:lvl w:ilvl="7">
      <w:numFmt w:val="bullet"/>
      <w:lvlText w:val="•"/>
      <w:lvlJc w:val="left"/>
      <w:pPr>
        <w:ind w:left="7736" w:hanging="722"/>
      </w:pPr>
      <w:rPr>
        <w:rFonts w:hint="default"/>
        <w:lang w:val="pt-PT" w:eastAsia="en-US" w:bidi="ar-SA"/>
      </w:rPr>
    </w:lvl>
    <w:lvl w:ilvl="8">
      <w:numFmt w:val="bullet"/>
      <w:lvlText w:val="•"/>
      <w:lvlJc w:val="left"/>
      <w:pPr>
        <w:ind w:left="8733" w:hanging="722"/>
      </w:pPr>
      <w:rPr>
        <w:rFonts w:hint="default"/>
        <w:lang w:val="pt-PT" w:eastAsia="en-US" w:bidi="ar-SA"/>
      </w:rPr>
    </w:lvl>
  </w:abstractNum>
  <w:abstractNum w:abstractNumId="15">
    <w:nsid w:val="1D5C100D"/>
    <w:multiLevelType w:val="multilevel"/>
    <w:tmpl w:val="1268697E"/>
    <w:lvl w:ilvl="0">
      <w:start w:val="1"/>
      <w:numFmt w:val="decimal"/>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Theme="minorHAnsi" w:hAnsiTheme="minorHAnsi" w:hint="default"/>
        <w:b w:val="0"/>
        <w:i w:val="0"/>
        <w:strike w:val="0"/>
        <w:color w:val="auto"/>
        <w:sz w:val="24"/>
        <w:szCs w:val="24"/>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20800988"/>
    <w:multiLevelType w:val="multilevel"/>
    <w:tmpl w:val="9CB8D84A"/>
    <w:lvl w:ilvl="0">
      <w:start w:val="24"/>
      <w:numFmt w:val="decimal"/>
      <w:lvlText w:val="%1"/>
      <w:lvlJc w:val="left"/>
      <w:pPr>
        <w:ind w:left="1481" w:hanging="720"/>
      </w:pPr>
      <w:rPr>
        <w:rFonts w:hint="default"/>
        <w:lang w:val="pt-PT" w:eastAsia="en-US" w:bidi="ar-SA"/>
      </w:rPr>
    </w:lvl>
    <w:lvl w:ilvl="1">
      <w:start w:val="1"/>
      <w:numFmt w:val="decimal"/>
      <w:lvlText w:val="%1.%2"/>
      <w:lvlJc w:val="left"/>
      <w:pPr>
        <w:ind w:left="1481" w:hanging="720"/>
      </w:pPr>
      <w:rPr>
        <w:rFonts w:hint="default"/>
        <w:lang w:val="pt-PT" w:eastAsia="en-US" w:bidi="ar-SA"/>
      </w:rPr>
    </w:lvl>
    <w:lvl w:ilvl="2">
      <w:start w:val="1"/>
      <w:numFmt w:val="decimal"/>
      <w:lvlText w:val="%1.%2.%3."/>
      <w:lvlJc w:val="left"/>
      <w:pPr>
        <w:ind w:left="1481" w:hanging="720"/>
      </w:pPr>
      <w:rPr>
        <w:rFonts w:ascii="Times New Roman" w:eastAsia="Times New Roman" w:hAnsi="Times New Roman" w:cs="Times New Roman" w:hint="default"/>
        <w:w w:val="100"/>
        <w:sz w:val="24"/>
        <w:szCs w:val="24"/>
        <w:lang w:val="pt-PT" w:eastAsia="en-US" w:bidi="ar-SA"/>
      </w:rPr>
    </w:lvl>
    <w:lvl w:ilvl="3">
      <w:numFmt w:val="bullet"/>
      <w:lvlText w:val="•"/>
      <w:lvlJc w:val="left"/>
      <w:pPr>
        <w:ind w:left="4253" w:hanging="720"/>
      </w:pPr>
      <w:rPr>
        <w:rFonts w:hint="default"/>
        <w:lang w:val="pt-PT" w:eastAsia="en-US" w:bidi="ar-SA"/>
      </w:rPr>
    </w:lvl>
    <w:lvl w:ilvl="4">
      <w:numFmt w:val="bullet"/>
      <w:lvlText w:val="•"/>
      <w:lvlJc w:val="left"/>
      <w:pPr>
        <w:ind w:left="5178" w:hanging="720"/>
      </w:pPr>
      <w:rPr>
        <w:rFonts w:hint="default"/>
        <w:lang w:val="pt-PT" w:eastAsia="en-US" w:bidi="ar-SA"/>
      </w:rPr>
    </w:lvl>
    <w:lvl w:ilvl="5">
      <w:numFmt w:val="bullet"/>
      <w:lvlText w:val="•"/>
      <w:lvlJc w:val="left"/>
      <w:pPr>
        <w:ind w:left="6103" w:hanging="720"/>
      </w:pPr>
      <w:rPr>
        <w:rFonts w:hint="default"/>
        <w:lang w:val="pt-PT" w:eastAsia="en-US" w:bidi="ar-SA"/>
      </w:rPr>
    </w:lvl>
    <w:lvl w:ilvl="6">
      <w:numFmt w:val="bullet"/>
      <w:lvlText w:val="•"/>
      <w:lvlJc w:val="left"/>
      <w:pPr>
        <w:ind w:left="7027" w:hanging="720"/>
      </w:pPr>
      <w:rPr>
        <w:rFonts w:hint="default"/>
        <w:lang w:val="pt-PT" w:eastAsia="en-US" w:bidi="ar-SA"/>
      </w:rPr>
    </w:lvl>
    <w:lvl w:ilvl="7">
      <w:numFmt w:val="bullet"/>
      <w:lvlText w:val="•"/>
      <w:lvlJc w:val="left"/>
      <w:pPr>
        <w:ind w:left="7952" w:hanging="720"/>
      </w:pPr>
      <w:rPr>
        <w:rFonts w:hint="default"/>
        <w:lang w:val="pt-PT" w:eastAsia="en-US" w:bidi="ar-SA"/>
      </w:rPr>
    </w:lvl>
    <w:lvl w:ilvl="8">
      <w:numFmt w:val="bullet"/>
      <w:lvlText w:val="•"/>
      <w:lvlJc w:val="left"/>
      <w:pPr>
        <w:ind w:left="8877" w:hanging="720"/>
      </w:pPr>
      <w:rPr>
        <w:rFonts w:hint="default"/>
        <w:lang w:val="pt-PT" w:eastAsia="en-US" w:bidi="ar-SA"/>
      </w:rPr>
    </w:lvl>
  </w:abstractNum>
  <w:abstractNum w:abstractNumId="17">
    <w:nsid w:val="20C30E51"/>
    <w:multiLevelType w:val="multilevel"/>
    <w:tmpl w:val="F440C2B8"/>
    <w:lvl w:ilvl="0">
      <w:start w:val="11"/>
      <w:numFmt w:val="decimal"/>
      <w:lvlText w:val="%1."/>
      <w:lvlJc w:val="left"/>
      <w:pPr>
        <w:ind w:left="570" w:hanging="570"/>
      </w:pPr>
      <w:rPr>
        <w:rFonts w:hint="default"/>
      </w:rPr>
    </w:lvl>
    <w:lvl w:ilvl="1">
      <w:start w:val="18"/>
      <w:numFmt w:val="decimal"/>
      <w:lvlText w:val="%1.%2."/>
      <w:lvlJc w:val="left"/>
      <w:pPr>
        <w:ind w:left="827" w:hanging="720"/>
      </w:pPr>
      <w:rPr>
        <w:rFonts w:hint="default"/>
      </w:rPr>
    </w:lvl>
    <w:lvl w:ilvl="2">
      <w:start w:val="1"/>
      <w:numFmt w:val="decimal"/>
      <w:lvlText w:val="%1.%2.%3."/>
      <w:lvlJc w:val="left"/>
      <w:pPr>
        <w:ind w:left="934" w:hanging="720"/>
      </w:pPr>
      <w:rPr>
        <w:rFonts w:hint="default"/>
      </w:rPr>
    </w:lvl>
    <w:lvl w:ilvl="3">
      <w:start w:val="1"/>
      <w:numFmt w:val="decimal"/>
      <w:lvlText w:val="%1.%2.%3.%4."/>
      <w:lvlJc w:val="left"/>
      <w:pPr>
        <w:ind w:left="1401" w:hanging="1080"/>
      </w:pPr>
      <w:rPr>
        <w:rFonts w:hint="default"/>
      </w:rPr>
    </w:lvl>
    <w:lvl w:ilvl="4">
      <w:start w:val="1"/>
      <w:numFmt w:val="decimalZero"/>
      <w:lvlText w:val="%1.%2.%3.%4.%5."/>
      <w:lvlJc w:val="left"/>
      <w:pPr>
        <w:ind w:left="1508" w:hanging="1080"/>
      </w:pPr>
      <w:rPr>
        <w:rFonts w:hint="default"/>
      </w:rPr>
    </w:lvl>
    <w:lvl w:ilvl="5">
      <w:start w:val="1"/>
      <w:numFmt w:val="decimal"/>
      <w:lvlText w:val="%1.%2.%3.%4.%5.%6."/>
      <w:lvlJc w:val="left"/>
      <w:pPr>
        <w:ind w:left="1975" w:hanging="1440"/>
      </w:pPr>
      <w:rPr>
        <w:rFonts w:hint="default"/>
      </w:rPr>
    </w:lvl>
    <w:lvl w:ilvl="6">
      <w:start w:val="1"/>
      <w:numFmt w:val="decimal"/>
      <w:lvlText w:val="%1.%2.%3.%4.%5.%6.%7."/>
      <w:lvlJc w:val="left"/>
      <w:pPr>
        <w:ind w:left="2082" w:hanging="1440"/>
      </w:pPr>
      <w:rPr>
        <w:rFonts w:hint="default"/>
      </w:rPr>
    </w:lvl>
    <w:lvl w:ilvl="7">
      <w:start w:val="1"/>
      <w:numFmt w:val="decimal"/>
      <w:lvlText w:val="%1.%2.%3.%4.%5.%6.%7.%8."/>
      <w:lvlJc w:val="left"/>
      <w:pPr>
        <w:ind w:left="2549" w:hanging="1800"/>
      </w:pPr>
      <w:rPr>
        <w:rFonts w:hint="default"/>
      </w:rPr>
    </w:lvl>
    <w:lvl w:ilvl="8">
      <w:start w:val="1"/>
      <w:numFmt w:val="decimal"/>
      <w:lvlText w:val="%1.%2.%3.%4.%5.%6.%7.%8.%9."/>
      <w:lvlJc w:val="left"/>
      <w:pPr>
        <w:ind w:left="2656" w:hanging="1800"/>
      </w:pPr>
      <w:rPr>
        <w:rFonts w:hint="default"/>
      </w:rPr>
    </w:lvl>
  </w:abstractNum>
  <w:abstractNum w:abstractNumId="18">
    <w:nsid w:val="20DD7916"/>
    <w:multiLevelType w:val="multilevel"/>
    <w:tmpl w:val="1F28C696"/>
    <w:lvl w:ilvl="0">
      <w:start w:val="8"/>
      <w:numFmt w:val="decimal"/>
      <w:lvlText w:val="%1."/>
      <w:lvlJc w:val="left"/>
      <w:pPr>
        <w:ind w:left="675" w:hanging="675"/>
      </w:pPr>
      <w:rPr>
        <w:rFonts w:hint="default"/>
      </w:rPr>
    </w:lvl>
    <w:lvl w:ilvl="1">
      <w:start w:val="1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22194EDE"/>
    <w:multiLevelType w:val="hybridMultilevel"/>
    <w:tmpl w:val="D68C747C"/>
    <w:lvl w:ilvl="0" w:tplc="1250FD4C">
      <w:start w:val="1"/>
      <w:numFmt w:val="lowerLetter"/>
      <w:lvlText w:val="%1)"/>
      <w:lvlJc w:val="left"/>
      <w:pPr>
        <w:ind w:left="1008" w:hanging="247"/>
      </w:pPr>
      <w:rPr>
        <w:rFonts w:ascii="Times New Roman" w:eastAsia="Times New Roman" w:hAnsi="Times New Roman" w:cs="Times New Roman" w:hint="default"/>
        <w:w w:val="99"/>
        <w:sz w:val="24"/>
        <w:szCs w:val="24"/>
        <w:lang w:val="pt-PT" w:eastAsia="en-US" w:bidi="ar-SA"/>
      </w:rPr>
    </w:lvl>
    <w:lvl w:ilvl="1" w:tplc="197878A0">
      <w:numFmt w:val="bullet"/>
      <w:lvlText w:val="•"/>
      <w:lvlJc w:val="left"/>
      <w:pPr>
        <w:ind w:left="1972" w:hanging="247"/>
      </w:pPr>
      <w:rPr>
        <w:rFonts w:hint="default"/>
        <w:lang w:val="pt-PT" w:eastAsia="en-US" w:bidi="ar-SA"/>
      </w:rPr>
    </w:lvl>
    <w:lvl w:ilvl="2" w:tplc="24ECC9B4">
      <w:numFmt w:val="bullet"/>
      <w:lvlText w:val="•"/>
      <w:lvlJc w:val="left"/>
      <w:pPr>
        <w:ind w:left="2945" w:hanging="247"/>
      </w:pPr>
      <w:rPr>
        <w:rFonts w:hint="default"/>
        <w:lang w:val="pt-PT" w:eastAsia="en-US" w:bidi="ar-SA"/>
      </w:rPr>
    </w:lvl>
    <w:lvl w:ilvl="3" w:tplc="97922768">
      <w:numFmt w:val="bullet"/>
      <w:lvlText w:val="•"/>
      <w:lvlJc w:val="left"/>
      <w:pPr>
        <w:ind w:left="3917" w:hanging="247"/>
      </w:pPr>
      <w:rPr>
        <w:rFonts w:hint="default"/>
        <w:lang w:val="pt-PT" w:eastAsia="en-US" w:bidi="ar-SA"/>
      </w:rPr>
    </w:lvl>
    <w:lvl w:ilvl="4" w:tplc="1AB6FF26">
      <w:numFmt w:val="bullet"/>
      <w:lvlText w:val="•"/>
      <w:lvlJc w:val="left"/>
      <w:pPr>
        <w:ind w:left="4890" w:hanging="247"/>
      </w:pPr>
      <w:rPr>
        <w:rFonts w:hint="default"/>
        <w:lang w:val="pt-PT" w:eastAsia="en-US" w:bidi="ar-SA"/>
      </w:rPr>
    </w:lvl>
    <w:lvl w:ilvl="5" w:tplc="0CBE2E6E">
      <w:numFmt w:val="bullet"/>
      <w:lvlText w:val="•"/>
      <w:lvlJc w:val="left"/>
      <w:pPr>
        <w:ind w:left="5863" w:hanging="247"/>
      </w:pPr>
      <w:rPr>
        <w:rFonts w:hint="default"/>
        <w:lang w:val="pt-PT" w:eastAsia="en-US" w:bidi="ar-SA"/>
      </w:rPr>
    </w:lvl>
    <w:lvl w:ilvl="6" w:tplc="BE986E36">
      <w:numFmt w:val="bullet"/>
      <w:lvlText w:val="•"/>
      <w:lvlJc w:val="left"/>
      <w:pPr>
        <w:ind w:left="6835" w:hanging="247"/>
      </w:pPr>
      <w:rPr>
        <w:rFonts w:hint="default"/>
        <w:lang w:val="pt-PT" w:eastAsia="en-US" w:bidi="ar-SA"/>
      </w:rPr>
    </w:lvl>
    <w:lvl w:ilvl="7" w:tplc="A07AD4C0">
      <w:numFmt w:val="bullet"/>
      <w:lvlText w:val="•"/>
      <w:lvlJc w:val="left"/>
      <w:pPr>
        <w:ind w:left="7808" w:hanging="247"/>
      </w:pPr>
      <w:rPr>
        <w:rFonts w:hint="default"/>
        <w:lang w:val="pt-PT" w:eastAsia="en-US" w:bidi="ar-SA"/>
      </w:rPr>
    </w:lvl>
    <w:lvl w:ilvl="8" w:tplc="74B4BFDE">
      <w:numFmt w:val="bullet"/>
      <w:lvlText w:val="•"/>
      <w:lvlJc w:val="left"/>
      <w:pPr>
        <w:ind w:left="8781" w:hanging="247"/>
      </w:pPr>
      <w:rPr>
        <w:rFonts w:hint="default"/>
        <w:lang w:val="pt-PT" w:eastAsia="en-US" w:bidi="ar-SA"/>
      </w:rPr>
    </w:lvl>
  </w:abstractNum>
  <w:abstractNum w:abstractNumId="20">
    <w:nsid w:val="22E8506D"/>
    <w:multiLevelType w:val="multilevel"/>
    <w:tmpl w:val="E4842188"/>
    <w:lvl w:ilvl="0">
      <w:start w:val="7"/>
      <w:numFmt w:val="decimal"/>
      <w:lvlText w:val="%1"/>
      <w:lvlJc w:val="left"/>
      <w:pPr>
        <w:ind w:left="112" w:hanging="709"/>
      </w:pPr>
      <w:rPr>
        <w:rFonts w:hint="default"/>
        <w:lang w:val="pt-PT" w:eastAsia="en-US" w:bidi="ar-SA"/>
      </w:rPr>
    </w:lvl>
    <w:lvl w:ilvl="1">
      <w:start w:val="1"/>
      <w:numFmt w:val="decimal"/>
      <w:lvlText w:val="%1.%2."/>
      <w:lvlJc w:val="left"/>
      <w:pPr>
        <w:ind w:left="112" w:hanging="709"/>
      </w:pPr>
      <w:rPr>
        <w:rFonts w:asciiTheme="majorHAnsi" w:eastAsia="Arial MT" w:hAnsiTheme="majorHAnsi" w:cs="Arial MT" w:hint="default"/>
        <w:spacing w:val="-1"/>
        <w:w w:val="99"/>
        <w:sz w:val="24"/>
        <w:szCs w:val="24"/>
        <w:lang w:val="pt-PT" w:eastAsia="en-US" w:bidi="ar-SA"/>
      </w:rPr>
    </w:lvl>
    <w:lvl w:ilvl="2">
      <w:numFmt w:val="bullet"/>
      <w:lvlText w:val="•"/>
      <w:lvlJc w:val="left"/>
      <w:pPr>
        <w:ind w:left="2073" w:hanging="709"/>
      </w:pPr>
      <w:rPr>
        <w:rFonts w:hint="default"/>
        <w:lang w:val="pt-PT" w:eastAsia="en-US" w:bidi="ar-SA"/>
      </w:rPr>
    </w:lvl>
    <w:lvl w:ilvl="3">
      <w:numFmt w:val="bullet"/>
      <w:lvlText w:val="•"/>
      <w:lvlJc w:val="left"/>
      <w:pPr>
        <w:ind w:left="3049" w:hanging="709"/>
      </w:pPr>
      <w:rPr>
        <w:rFonts w:hint="default"/>
        <w:lang w:val="pt-PT" w:eastAsia="en-US" w:bidi="ar-SA"/>
      </w:rPr>
    </w:lvl>
    <w:lvl w:ilvl="4">
      <w:numFmt w:val="bullet"/>
      <w:lvlText w:val="•"/>
      <w:lvlJc w:val="left"/>
      <w:pPr>
        <w:ind w:left="4026" w:hanging="709"/>
      </w:pPr>
      <w:rPr>
        <w:rFonts w:hint="default"/>
        <w:lang w:val="pt-PT" w:eastAsia="en-US" w:bidi="ar-SA"/>
      </w:rPr>
    </w:lvl>
    <w:lvl w:ilvl="5">
      <w:numFmt w:val="bullet"/>
      <w:lvlText w:val="•"/>
      <w:lvlJc w:val="left"/>
      <w:pPr>
        <w:ind w:left="5003" w:hanging="709"/>
      </w:pPr>
      <w:rPr>
        <w:rFonts w:hint="default"/>
        <w:lang w:val="pt-PT" w:eastAsia="en-US" w:bidi="ar-SA"/>
      </w:rPr>
    </w:lvl>
    <w:lvl w:ilvl="6">
      <w:numFmt w:val="bullet"/>
      <w:lvlText w:val="•"/>
      <w:lvlJc w:val="left"/>
      <w:pPr>
        <w:ind w:left="5979" w:hanging="709"/>
      </w:pPr>
      <w:rPr>
        <w:rFonts w:hint="default"/>
        <w:lang w:val="pt-PT" w:eastAsia="en-US" w:bidi="ar-SA"/>
      </w:rPr>
    </w:lvl>
    <w:lvl w:ilvl="7">
      <w:numFmt w:val="bullet"/>
      <w:lvlText w:val="•"/>
      <w:lvlJc w:val="left"/>
      <w:pPr>
        <w:ind w:left="6956" w:hanging="709"/>
      </w:pPr>
      <w:rPr>
        <w:rFonts w:hint="default"/>
        <w:lang w:val="pt-PT" w:eastAsia="en-US" w:bidi="ar-SA"/>
      </w:rPr>
    </w:lvl>
    <w:lvl w:ilvl="8">
      <w:numFmt w:val="bullet"/>
      <w:lvlText w:val="•"/>
      <w:lvlJc w:val="left"/>
      <w:pPr>
        <w:ind w:left="7933" w:hanging="709"/>
      </w:pPr>
      <w:rPr>
        <w:rFonts w:hint="default"/>
        <w:lang w:val="pt-PT" w:eastAsia="en-US" w:bidi="ar-SA"/>
      </w:rPr>
    </w:lvl>
  </w:abstractNum>
  <w:abstractNum w:abstractNumId="21">
    <w:nsid w:val="23D8540A"/>
    <w:multiLevelType w:val="multilevel"/>
    <w:tmpl w:val="EBC0E3E8"/>
    <w:lvl w:ilvl="0">
      <w:start w:val="11"/>
      <w:numFmt w:val="decimal"/>
      <w:lvlText w:val="%1"/>
      <w:lvlJc w:val="left"/>
      <w:pPr>
        <w:ind w:left="396" w:hanging="1133"/>
      </w:pPr>
      <w:rPr>
        <w:rFonts w:hint="default"/>
        <w:lang w:val="pt-PT" w:eastAsia="en-US" w:bidi="ar-SA"/>
      </w:rPr>
    </w:lvl>
    <w:lvl w:ilvl="1">
      <w:start w:val="3"/>
      <w:numFmt w:val="decimal"/>
      <w:lvlText w:val="%1.%2"/>
      <w:lvlJc w:val="left"/>
      <w:pPr>
        <w:ind w:left="396" w:hanging="1133"/>
      </w:pPr>
      <w:rPr>
        <w:rFonts w:hint="default"/>
        <w:lang w:val="pt-PT" w:eastAsia="en-US" w:bidi="ar-SA"/>
      </w:rPr>
    </w:lvl>
    <w:lvl w:ilvl="2">
      <w:start w:val="1"/>
      <w:numFmt w:val="decimal"/>
      <w:lvlText w:val="%1.%2.%3."/>
      <w:lvlJc w:val="left"/>
      <w:pPr>
        <w:ind w:left="396" w:hanging="1133"/>
      </w:pPr>
      <w:rPr>
        <w:rFonts w:asciiTheme="majorHAnsi" w:eastAsia="Arial MT" w:hAnsiTheme="majorHAnsi" w:cs="Arial MT" w:hint="default"/>
        <w:spacing w:val="-1"/>
        <w:w w:val="99"/>
        <w:sz w:val="22"/>
        <w:szCs w:val="22"/>
        <w:lang w:val="pt-PT" w:eastAsia="en-US" w:bidi="ar-SA"/>
      </w:rPr>
    </w:lvl>
    <w:lvl w:ilvl="3">
      <w:numFmt w:val="bullet"/>
      <w:lvlText w:val="•"/>
      <w:lvlJc w:val="left"/>
      <w:pPr>
        <w:ind w:left="3245" w:hanging="1133"/>
      </w:pPr>
      <w:rPr>
        <w:rFonts w:hint="default"/>
        <w:lang w:val="pt-PT" w:eastAsia="en-US" w:bidi="ar-SA"/>
      </w:rPr>
    </w:lvl>
    <w:lvl w:ilvl="4">
      <w:numFmt w:val="bullet"/>
      <w:lvlText w:val="•"/>
      <w:lvlJc w:val="left"/>
      <w:pPr>
        <w:ind w:left="4194" w:hanging="1133"/>
      </w:pPr>
      <w:rPr>
        <w:rFonts w:hint="default"/>
        <w:lang w:val="pt-PT" w:eastAsia="en-US" w:bidi="ar-SA"/>
      </w:rPr>
    </w:lvl>
    <w:lvl w:ilvl="5">
      <w:numFmt w:val="bullet"/>
      <w:lvlText w:val="•"/>
      <w:lvlJc w:val="left"/>
      <w:pPr>
        <w:ind w:left="5143" w:hanging="1133"/>
      </w:pPr>
      <w:rPr>
        <w:rFonts w:hint="default"/>
        <w:lang w:val="pt-PT" w:eastAsia="en-US" w:bidi="ar-SA"/>
      </w:rPr>
    </w:lvl>
    <w:lvl w:ilvl="6">
      <w:numFmt w:val="bullet"/>
      <w:lvlText w:val="•"/>
      <w:lvlJc w:val="left"/>
      <w:pPr>
        <w:ind w:left="6091" w:hanging="1133"/>
      </w:pPr>
      <w:rPr>
        <w:rFonts w:hint="default"/>
        <w:lang w:val="pt-PT" w:eastAsia="en-US" w:bidi="ar-SA"/>
      </w:rPr>
    </w:lvl>
    <w:lvl w:ilvl="7">
      <w:numFmt w:val="bullet"/>
      <w:lvlText w:val="•"/>
      <w:lvlJc w:val="left"/>
      <w:pPr>
        <w:ind w:left="7040" w:hanging="1133"/>
      </w:pPr>
      <w:rPr>
        <w:rFonts w:hint="default"/>
        <w:lang w:val="pt-PT" w:eastAsia="en-US" w:bidi="ar-SA"/>
      </w:rPr>
    </w:lvl>
    <w:lvl w:ilvl="8">
      <w:numFmt w:val="bullet"/>
      <w:lvlText w:val="•"/>
      <w:lvlJc w:val="left"/>
      <w:pPr>
        <w:ind w:left="7989" w:hanging="1133"/>
      </w:pPr>
      <w:rPr>
        <w:rFonts w:hint="default"/>
        <w:lang w:val="pt-PT" w:eastAsia="en-US" w:bidi="ar-SA"/>
      </w:rPr>
    </w:lvl>
  </w:abstractNum>
  <w:abstractNum w:abstractNumId="22">
    <w:nsid w:val="25C47DAA"/>
    <w:multiLevelType w:val="hybridMultilevel"/>
    <w:tmpl w:val="C464C8E2"/>
    <w:lvl w:ilvl="0" w:tplc="0416000F">
      <w:start w:val="13"/>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pStyle w:val="Nvel4-R"/>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267331E1"/>
    <w:multiLevelType w:val="hybridMultilevel"/>
    <w:tmpl w:val="8F843546"/>
    <w:lvl w:ilvl="0" w:tplc="169A87BE">
      <w:numFmt w:val="bullet"/>
      <w:lvlText w:val="-"/>
      <w:lvlJc w:val="left"/>
      <w:pPr>
        <w:ind w:left="761" w:hanging="141"/>
      </w:pPr>
      <w:rPr>
        <w:rFonts w:ascii="Times New Roman" w:eastAsia="Times New Roman" w:hAnsi="Times New Roman" w:cs="Times New Roman" w:hint="default"/>
        <w:w w:val="99"/>
        <w:sz w:val="24"/>
        <w:szCs w:val="24"/>
        <w:lang w:val="pt-PT" w:eastAsia="en-US" w:bidi="ar-SA"/>
      </w:rPr>
    </w:lvl>
    <w:lvl w:ilvl="1" w:tplc="E940EFFE">
      <w:numFmt w:val="bullet"/>
      <w:lvlText w:val="•"/>
      <w:lvlJc w:val="left"/>
      <w:pPr>
        <w:ind w:left="1756" w:hanging="141"/>
      </w:pPr>
      <w:rPr>
        <w:rFonts w:hint="default"/>
        <w:lang w:val="pt-PT" w:eastAsia="en-US" w:bidi="ar-SA"/>
      </w:rPr>
    </w:lvl>
    <w:lvl w:ilvl="2" w:tplc="A5F893D0">
      <w:numFmt w:val="bullet"/>
      <w:lvlText w:val="•"/>
      <w:lvlJc w:val="left"/>
      <w:pPr>
        <w:ind w:left="2753" w:hanging="141"/>
      </w:pPr>
      <w:rPr>
        <w:rFonts w:hint="default"/>
        <w:lang w:val="pt-PT" w:eastAsia="en-US" w:bidi="ar-SA"/>
      </w:rPr>
    </w:lvl>
    <w:lvl w:ilvl="3" w:tplc="1D44217C">
      <w:numFmt w:val="bullet"/>
      <w:lvlText w:val="•"/>
      <w:lvlJc w:val="left"/>
      <w:pPr>
        <w:ind w:left="3749" w:hanging="141"/>
      </w:pPr>
      <w:rPr>
        <w:rFonts w:hint="default"/>
        <w:lang w:val="pt-PT" w:eastAsia="en-US" w:bidi="ar-SA"/>
      </w:rPr>
    </w:lvl>
    <w:lvl w:ilvl="4" w:tplc="06D21D80">
      <w:numFmt w:val="bullet"/>
      <w:lvlText w:val="•"/>
      <w:lvlJc w:val="left"/>
      <w:pPr>
        <w:ind w:left="4746" w:hanging="141"/>
      </w:pPr>
      <w:rPr>
        <w:rFonts w:hint="default"/>
        <w:lang w:val="pt-PT" w:eastAsia="en-US" w:bidi="ar-SA"/>
      </w:rPr>
    </w:lvl>
    <w:lvl w:ilvl="5" w:tplc="4120B4E4">
      <w:numFmt w:val="bullet"/>
      <w:lvlText w:val="•"/>
      <w:lvlJc w:val="left"/>
      <w:pPr>
        <w:ind w:left="5743" w:hanging="141"/>
      </w:pPr>
      <w:rPr>
        <w:rFonts w:hint="default"/>
        <w:lang w:val="pt-PT" w:eastAsia="en-US" w:bidi="ar-SA"/>
      </w:rPr>
    </w:lvl>
    <w:lvl w:ilvl="6" w:tplc="1B1A260C">
      <w:numFmt w:val="bullet"/>
      <w:lvlText w:val="•"/>
      <w:lvlJc w:val="left"/>
      <w:pPr>
        <w:ind w:left="6739" w:hanging="141"/>
      </w:pPr>
      <w:rPr>
        <w:rFonts w:hint="default"/>
        <w:lang w:val="pt-PT" w:eastAsia="en-US" w:bidi="ar-SA"/>
      </w:rPr>
    </w:lvl>
    <w:lvl w:ilvl="7" w:tplc="171E2A52">
      <w:numFmt w:val="bullet"/>
      <w:lvlText w:val="•"/>
      <w:lvlJc w:val="left"/>
      <w:pPr>
        <w:ind w:left="7736" w:hanging="141"/>
      </w:pPr>
      <w:rPr>
        <w:rFonts w:hint="default"/>
        <w:lang w:val="pt-PT" w:eastAsia="en-US" w:bidi="ar-SA"/>
      </w:rPr>
    </w:lvl>
    <w:lvl w:ilvl="8" w:tplc="D49C12B8">
      <w:numFmt w:val="bullet"/>
      <w:lvlText w:val="•"/>
      <w:lvlJc w:val="left"/>
      <w:pPr>
        <w:ind w:left="8733" w:hanging="141"/>
      </w:pPr>
      <w:rPr>
        <w:rFonts w:hint="default"/>
        <w:lang w:val="pt-PT" w:eastAsia="en-US" w:bidi="ar-SA"/>
      </w:rPr>
    </w:lvl>
  </w:abstractNum>
  <w:abstractNum w:abstractNumId="24">
    <w:nsid w:val="2AB93650"/>
    <w:multiLevelType w:val="multilevel"/>
    <w:tmpl w:val="486A7C5E"/>
    <w:lvl w:ilvl="0">
      <w:start w:val="1"/>
      <w:numFmt w:val="decimal"/>
      <w:lvlText w:val="%1."/>
      <w:lvlJc w:val="left"/>
      <w:pPr>
        <w:ind w:left="473" w:hanging="361"/>
      </w:pPr>
      <w:rPr>
        <w:rFonts w:ascii="Arial" w:eastAsia="Arial" w:hAnsi="Arial" w:cs="Arial" w:hint="default"/>
        <w:b/>
        <w:bCs/>
        <w:spacing w:val="-1"/>
        <w:w w:val="99"/>
        <w:sz w:val="20"/>
        <w:szCs w:val="20"/>
        <w:lang w:val="pt-PT" w:eastAsia="en-US" w:bidi="ar-SA"/>
      </w:rPr>
    </w:lvl>
    <w:lvl w:ilvl="1">
      <w:start w:val="1"/>
      <w:numFmt w:val="decimal"/>
      <w:lvlText w:val="%1.%2."/>
      <w:lvlJc w:val="left"/>
      <w:pPr>
        <w:ind w:left="112" w:hanging="709"/>
      </w:pPr>
      <w:rPr>
        <w:rFonts w:asciiTheme="majorHAnsi" w:eastAsia="Arial MT" w:hAnsiTheme="majorHAnsi" w:cs="Arial MT" w:hint="default"/>
        <w:spacing w:val="-1"/>
        <w:w w:val="99"/>
        <w:sz w:val="22"/>
        <w:szCs w:val="22"/>
        <w:lang w:val="pt-PT" w:eastAsia="en-US" w:bidi="ar-SA"/>
      </w:rPr>
    </w:lvl>
    <w:lvl w:ilvl="2">
      <w:start w:val="1"/>
      <w:numFmt w:val="decimal"/>
      <w:lvlText w:val="%1.%2.%3."/>
      <w:lvlJc w:val="left"/>
      <w:pPr>
        <w:ind w:left="1529" w:hanging="1133"/>
      </w:pPr>
      <w:rPr>
        <w:rFonts w:ascii="Arial MT" w:eastAsia="Arial MT" w:hAnsi="Arial MT" w:cs="Arial MT" w:hint="default"/>
        <w:spacing w:val="-1"/>
        <w:w w:val="99"/>
        <w:sz w:val="20"/>
        <w:szCs w:val="20"/>
        <w:lang w:val="pt-PT" w:eastAsia="en-US" w:bidi="ar-SA"/>
      </w:rPr>
    </w:lvl>
    <w:lvl w:ilvl="3">
      <w:numFmt w:val="bullet"/>
      <w:lvlText w:val="•"/>
      <w:lvlJc w:val="left"/>
      <w:pPr>
        <w:ind w:left="820" w:hanging="1133"/>
      </w:pPr>
      <w:rPr>
        <w:rFonts w:hint="default"/>
        <w:lang w:val="pt-PT" w:eastAsia="en-US" w:bidi="ar-SA"/>
      </w:rPr>
    </w:lvl>
    <w:lvl w:ilvl="4">
      <w:numFmt w:val="bullet"/>
      <w:lvlText w:val="•"/>
      <w:lvlJc w:val="left"/>
      <w:pPr>
        <w:ind w:left="1520" w:hanging="1133"/>
      </w:pPr>
      <w:rPr>
        <w:rFonts w:hint="default"/>
        <w:lang w:val="pt-PT" w:eastAsia="en-US" w:bidi="ar-SA"/>
      </w:rPr>
    </w:lvl>
    <w:lvl w:ilvl="5">
      <w:numFmt w:val="bullet"/>
      <w:lvlText w:val="•"/>
      <w:lvlJc w:val="left"/>
      <w:pPr>
        <w:ind w:left="2914" w:hanging="1133"/>
      </w:pPr>
      <w:rPr>
        <w:rFonts w:hint="default"/>
        <w:lang w:val="pt-PT" w:eastAsia="en-US" w:bidi="ar-SA"/>
      </w:rPr>
    </w:lvl>
    <w:lvl w:ilvl="6">
      <w:numFmt w:val="bullet"/>
      <w:lvlText w:val="•"/>
      <w:lvlJc w:val="left"/>
      <w:pPr>
        <w:ind w:left="4308" w:hanging="1133"/>
      </w:pPr>
      <w:rPr>
        <w:rFonts w:hint="default"/>
        <w:lang w:val="pt-PT" w:eastAsia="en-US" w:bidi="ar-SA"/>
      </w:rPr>
    </w:lvl>
    <w:lvl w:ilvl="7">
      <w:numFmt w:val="bullet"/>
      <w:lvlText w:val="•"/>
      <w:lvlJc w:val="left"/>
      <w:pPr>
        <w:ind w:left="5703" w:hanging="1133"/>
      </w:pPr>
      <w:rPr>
        <w:rFonts w:hint="default"/>
        <w:lang w:val="pt-PT" w:eastAsia="en-US" w:bidi="ar-SA"/>
      </w:rPr>
    </w:lvl>
    <w:lvl w:ilvl="8">
      <w:numFmt w:val="bullet"/>
      <w:lvlText w:val="•"/>
      <w:lvlJc w:val="left"/>
      <w:pPr>
        <w:ind w:left="7097" w:hanging="1133"/>
      </w:pPr>
      <w:rPr>
        <w:rFonts w:hint="default"/>
        <w:lang w:val="pt-PT" w:eastAsia="en-US" w:bidi="ar-SA"/>
      </w:rPr>
    </w:lvl>
  </w:abstractNum>
  <w:abstractNum w:abstractNumId="25">
    <w:nsid w:val="2BCF6F11"/>
    <w:multiLevelType w:val="multilevel"/>
    <w:tmpl w:val="1B7A710C"/>
    <w:lvl w:ilvl="0">
      <w:start w:val="5"/>
      <w:numFmt w:val="decimal"/>
      <w:lvlText w:val="%1"/>
      <w:lvlJc w:val="left"/>
      <w:pPr>
        <w:ind w:left="821" w:hanging="709"/>
      </w:pPr>
      <w:rPr>
        <w:rFonts w:hint="default"/>
        <w:lang w:val="pt-PT" w:eastAsia="en-US" w:bidi="ar-SA"/>
      </w:rPr>
    </w:lvl>
    <w:lvl w:ilvl="1">
      <w:start w:val="1"/>
      <w:numFmt w:val="decimal"/>
      <w:lvlText w:val="%1.%2."/>
      <w:lvlJc w:val="left"/>
      <w:pPr>
        <w:ind w:left="821" w:hanging="709"/>
      </w:pPr>
      <w:rPr>
        <w:rFonts w:asciiTheme="majorHAnsi" w:eastAsia="Arial MT" w:hAnsiTheme="majorHAnsi" w:cs="Arial MT" w:hint="default"/>
        <w:spacing w:val="-1"/>
        <w:w w:val="99"/>
        <w:sz w:val="24"/>
        <w:szCs w:val="24"/>
        <w:lang w:val="pt-PT" w:eastAsia="en-US" w:bidi="ar-SA"/>
      </w:rPr>
    </w:lvl>
    <w:lvl w:ilvl="2">
      <w:numFmt w:val="bullet"/>
      <w:lvlText w:val="•"/>
      <w:lvlJc w:val="left"/>
      <w:pPr>
        <w:ind w:left="2633" w:hanging="709"/>
      </w:pPr>
      <w:rPr>
        <w:rFonts w:hint="default"/>
        <w:lang w:val="pt-PT" w:eastAsia="en-US" w:bidi="ar-SA"/>
      </w:rPr>
    </w:lvl>
    <w:lvl w:ilvl="3">
      <w:numFmt w:val="bullet"/>
      <w:lvlText w:val="•"/>
      <w:lvlJc w:val="left"/>
      <w:pPr>
        <w:ind w:left="3539" w:hanging="709"/>
      </w:pPr>
      <w:rPr>
        <w:rFonts w:hint="default"/>
        <w:lang w:val="pt-PT" w:eastAsia="en-US" w:bidi="ar-SA"/>
      </w:rPr>
    </w:lvl>
    <w:lvl w:ilvl="4">
      <w:numFmt w:val="bullet"/>
      <w:lvlText w:val="•"/>
      <w:lvlJc w:val="left"/>
      <w:pPr>
        <w:ind w:left="4446" w:hanging="709"/>
      </w:pPr>
      <w:rPr>
        <w:rFonts w:hint="default"/>
        <w:lang w:val="pt-PT" w:eastAsia="en-US" w:bidi="ar-SA"/>
      </w:rPr>
    </w:lvl>
    <w:lvl w:ilvl="5">
      <w:numFmt w:val="bullet"/>
      <w:lvlText w:val="•"/>
      <w:lvlJc w:val="left"/>
      <w:pPr>
        <w:ind w:left="5353" w:hanging="709"/>
      </w:pPr>
      <w:rPr>
        <w:rFonts w:hint="default"/>
        <w:lang w:val="pt-PT" w:eastAsia="en-US" w:bidi="ar-SA"/>
      </w:rPr>
    </w:lvl>
    <w:lvl w:ilvl="6">
      <w:numFmt w:val="bullet"/>
      <w:lvlText w:val="•"/>
      <w:lvlJc w:val="left"/>
      <w:pPr>
        <w:ind w:left="6259" w:hanging="709"/>
      </w:pPr>
      <w:rPr>
        <w:rFonts w:hint="default"/>
        <w:lang w:val="pt-PT" w:eastAsia="en-US" w:bidi="ar-SA"/>
      </w:rPr>
    </w:lvl>
    <w:lvl w:ilvl="7">
      <w:numFmt w:val="bullet"/>
      <w:lvlText w:val="•"/>
      <w:lvlJc w:val="left"/>
      <w:pPr>
        <w:ind w:left="7166" w:hanging="709"/>
      </w:pPr>
      <w:rPr>
        <w:rFonts w:hint="default"/>
        <w:lang w:val="pt-PT" w:eastAsia="en-US" w:bidi="ar-SA"/>
      </w:rPr>
    </w:lvl>
    <w:lvl w:ilvl="8">
      <w:numFmt w:val="bullet"/>
      <w:lvlText w:val="•"/>
      <w:lvlJc w:val="left"/>
      <w:pPr>
        <w:ind w:left="8073" w:hanging="709"/>
      </w:pPr>
      <w:rPr>
        <w:rFonts w:hint="default"/>
        <w:lang w:val="pt-PT" w:eastAsia="en-US" w:bidi="ar-SA"/>
      </w:rPr>
    </w:lvl>
  </w:abstractNum>
  <w:abstractNum w:abstractNumId="26">
    <w:nsid w:val="2CC25181"/>
    <w:multiLevelType w:val="multilevel"/>
    <w:tmpl w:val="D40EC256"/>
    <w:lvl w:ilvl="0">
      <w:start w:val="21"/>
      <w:numFmt w:val="decimal"/>
      <w:lvlText w:val="%1"/>
      <w:lvlJc w:val="left"/>
      <w:pPr>
        <w:ind w:left="761" w:hanging="709"/>
      </w:pPr>
      <w:rPr>
        <w:rFonts w:hint="default"/>
        <w:lang w:val="pt-PT" w:eastAsia="en-US" w:bidi="ar-SA"/>
      </w:rPr>
    </w:lvl>
    <w:lvl w:ilvl="1">
      <w:start w:val="3"/>
      <w:numFmt w:val="decimal"/>
      <w:lvlText w:val="%1.%2"/>
      <w:lvlJc w:val="left"/>
      <w:pPr>
        <w:ind w:left="761" w:hanging="709"/>
      </w:pPr>
      <w:rPr>
        <w:rFonts w:hint="default"/>
        <w:lang w:val="pt-PT" w:eastAsia="en-US" w:bidi="ar-SA"/>
      </w:rPr>
    </w:lvl>
    <w:lvl w:ilvl="2">
      <w:start w:val="1"/>
      <w:numFmt w:val="decimal"/>
      <w:lvlText w:val="%1.%2.%3."/>
      <w:lvlJc w:val="left"/>
      <w:pPr>
        <w:ind w:left="761" w:hanging="709"/>
      </w:pPr>
      <w:rPr>
        <w:rFonts w:ascii="Times New Roman" w:eastAsia="Times New Roman" w:hAnsi="Times New Roman" w:cs="Times New Roman" w:hint="default"/>
        <w:w w:val="100"/>
        <w:sz w:val="24"/>
        <w:szCs w:val="24"/>
        <w:lang w:val="pt-PT" w:eastAsia="en-US" w:bidi="ar-SA"/>
      </w:rPr>
    </w:lvl>
    <w:lvl w:ilvl="3">
      <w:start w:val="1"/>
      <w:numFmt w:val="decimal"/>
      <w:lvlText w:val="%1.%2.%3.%4."/>
      <w:lvlJc w:val="left"/>
      <w:pPr>
        <w:ind w:left="761" w:hanging="955"/>
      </w:pPr>
      <w:rPr>
        <w:rFonts w:ascii="Times New Roman" w:eastAsia="Times New Roman" w:hAnsi="Times New Roman" w:cs="Times New Roman" w:hint="default"/>
        <w:w w:val="100"/>
        <w:sz w:val="24"/>
        <w:szCs w:val="24"/>
        <w:lang w:val="pt-PT" w:eastAsia="en-US" w:bidi="ar-SA"/>
      </w:rPr>
    </w:lvl>
    <w:lvl w:ilvl="4">
      <w:numFmt w:val="bullet"/>
      <w:lvlText w:val="•"/>
      <w:lvlJc w:val="left"/>
      <w:pPr>
        <w:ind w:left="4746" w:hanging="955"/>
      </w:pPr>
      <w:rPr>
        <w:rFonts w:hint="default"/>
        <w:lang w:val="pt-PT" w:eastAsia="en-US" w:bidi="ar-SA"/>
      </w:rPr>
    </w:lvl>
    <w:lvl w:ilvl="5">
      <w:numFmt w:val="bullet"/>
      <w:lvlText w:val="•"/>
      <w:lvlJc w:val="left"/>
      <w:pPr>
        <w:ind w:left="5743" w:hanging="955"/>
      </w:pPr>
      <w:rPr>
        <w:rFonts w:hint="default"/>
        <w:lang w:val="pt-PT" w:eastAsia="en-US" w:bidi="ar-SA"/>
      </w:rPr>
    </w:lvl>
    <w:lvl w:ilvl="6">
      <w:numFmt w:val="bullet"/>
      <w:lvlText w:val="•"/>
      <w:lvlJc w:val="left"/>
      <w:pPr>
        <w:ind w:left="6739" w:hanging="955"/>
      </w:pPr>
      <w:rPr>
        <w:rFonts w:hint="default"/>
        <w:lang w:val="pt-PT" w:eastAsia="en-US" w:bidi="ar-SA"/>
      </w:rPr>
    </w:lvl>
    <w:lvl w:ilvl="7">
      <w:numFmt w:val="bullet"/>
      <w:lvlText w:val="•"/>
      <w:lvlJc w:val="left"/>
      <w:pPr>
        <w:ind w:left="7736" w:hanging="955"/>
      </w:pPr>
      <w:rPr>
        <w:rFonts w:hint="default"/>
        <w:lang w:val="pt-PT" w:eastAsia="en-US" w:bidi="ar-SA"/>
      </w:rPr>
    </w:lvl>
    <w:lvl w:ilvl="8">
      <w:numFmt w:val="bullet"/>
      <w:lvlText w:val="•"/>
      <w:lvlJc w:val="left"/>
      <w:pPr>
        <w:ind w:left="8733" w:hanging="955"/>
      </w:pPr>
      <w:rPr>
        <w:rFonts w:hint="default"/>
        <w:lang w:val="pt-PT" w:eastAsia="en-US" w:bidi="ar-SA"/>
      </w:rPr>
    </w:lvl>
  </w:abstractNum>
  <w:abstractNum w:abstractNumId="27">
    <w:nsid w:val="2DAF495C"/>
    <w:multiLevelType w:val="hybridMultilevel"/>
    <w:tmpl w:val="0BC295AC"/>
    <w:lvl w:ilvl="0" w:tplc="80C814F4">
      <w:start w:val="1"/>
      <w:numFmt w:val="lowerLetter"/>
      <w:lvlText w:val="%1)"/>
      <w:lvlJc w:val="left"/>
      <w:pPr>
        <w:ind w:left="761" w:hanging="242"/>
      </w:pPr>
      <w:rPr>
        <w:rFonts w:ascii="Times New Roman" w:eastAsia="Times New Roman" w:hAnsi="Times New Roman" w:cs="Times New Roman" w:hint="default"/>
        <w:w w:val="99"/>
        <w:sz w:val="24"/>
        <w:szCs w:val="24"/>
        <w:lang w:val="pt-PT" w:eastAsia="en-US" w:bidi="ar-SA"/>
      </w:rPr>
    </w:lvl>
    <w:lvl w:ilvl="1" w:tplc="55A4F244">
      <w:numFmt w:val="bullet"/>
      <w:lvlText w:val="•"/>
      <w:lvlJc w:val="left"/>
      <w:pPr>
        <w:ind w:left="1756" w:hanging="242"/>
      </w:pPr>
      <w:rPr>
        <w:rFonts w:hint="default"/>
        <w:lang w:val="pt-PT" w:eastAsia="en-US" w:bidi="ar-SA"/>
      </w:rPr>
    </w:lvl>
    <w:lvl w:ilvl="2" w:tplc="B17C962E">
      <w:numFmt w:val="bullet"/>
      <w:lvlText w:val="•"/>
      <w:lvlJc w:val="left"/>
      <w:pPr>
        <w:ind w:left="2753" w:hanging="242"/>
      </w:pPr>
      <w:rPr>
        <w:rFonts w:hint="default"/>
        <w:lang w:val="pt-PT" w:eastAsia="en-US" w:bidi="ar-SA"/>
      </w:rPr>
    </w:lvl>
    <w:lvl w:ilvl="3" w:tplc="CF5EFC38">
      <w:numFmt w:val="bullet"/>
      <w:lvlText w:val="•"/>
      <w:lvlJc w:val="left"/>
      <w:pPr>
        <w:ind w:left="3749" w:hanging="242"/>
      </w:pPr>
      <w:rPr>
        <w:rFonts w:hint="default"/>
        <w:lang w:val="pt-PT" w:eastAsia="en-US" w:bidi="ar-SA"/>
      </w:rPr>
    </w:lvl>
    <w:lvl w:ilvl="4" w:tplc="B0A07ED6">
      <w:numFmt w:val="bullet"/>
      <w:lvlText w:val="•"/>
      <w:lvlJc w:val="left"/>
      <w:pPr>
        <w:ind w:left="4746" w:hanging="242"/>
      </w:pPr>
      <w:rPr>
        <w:rFonts w:hint="default"/>
        <w:lang w:val="pt-PT" w:eastAsia="en-US" w:bidi="ar-SA"/>
      </w:rPr>
    </w:lvl>
    <w:lvl w:ilvl="5" w:tplc="68645C0E">
      <w:numFmt w:val="bullet"/>
      <w:lvlText w:val="•"/>
      <w:lvlJc w:val="left"/>
      <w:pPr>
        <w:ind w:left="5743" w:hanging="242"/>
      </w:pPr>
      <w:rPr>
        <w:rFonts w:hint="default"/>
        <w:lang w:val="pt-PT" w:eastAsia="en-US" w:bidi="ar-SA"/>
      </w:rPr>
    </w:lvl>
    <w:lvl w:ilvl="6" w:tplc="1B8AE5B2">
      <w:numFmt w:val="bullet"/>
      <w:lvlText w:val="•"/>
      <w:lvlJc w:val="left"/>
      <w:pPr>
        <w:ind w:left="6739" w:hanging="242"/>
      </w:pPr>
      <w:rPr>
        <w:rFonts w:hint="default"/>
        <w:lang w:val="pt-PT" w:eastAsia="en-US" w:bidi="ar-SA"/>
      </w:rPr>
    </w:lvl>
    <w:lvl w:ilvl="7" w:tplc="9286CC44">
      <w:numFmt w:val="bullet"/>
      <w:lvlText w:val="•"/>
      <w:lvlJc w:val="left"/>
      <w:pPr>
        <w:ind w:left="7736" w:hanging="242"/>
      </w:pPr>
      <w:rPr>
        <w:rFonts w:hint="default"/>
        <w:lang w:val="pt-PT" w:eastAsia="en-US" w:bidi="ar-SA"/>
      </w:rPr>
    </w:lvl>
    <w:lvl w:ilvl="8" w:tplc="E4BA5FA2">
      <w:numFmt w:val="bullet"/>
      <w:lvlText w:val="•"/>
      <w:lvlJc w:val="left"/>
      <w:pPr>
        <w:ind w:left="8733" w:hanging="242"/>
      </w:pPr>
      <w:rPr>
        <w:rFonts w:hint="default"/>
        <w:lang w:val="pt-PT" w:eastAsia="en-US" w:bidi="ar-SA"/>
      </w:rPr>
    </w:lvl>
  </w:abstractNum>
  <w:abstractNum w:abstractNumId="28">
    <w:nsid w:val="32786FA9"/>
    <w:multiLevelType w:val="multilevel"/>
    <w:tmpl w:val="095C8F22"/>
    <w:lvl w:ilvl="0">
      <w:start w:val="10"/>
      <w:numFmt w:val="decimal"/>
      <w:lvlText w:val="%1"/>
      <w:lvlJc w:val="left"/>
      <w:pPr>
        <w:ind w:left="1482" w:hanging="721"/>
      </w:pPr>
      <w:rPr>
        <w:rFonts w:hint="default"/>
        <w:lang w:val="pt-PT" w:eastAsia="en-US" w:bidi="ar-SA"/>
      </w:rPr>
    </w:lvl>
    <w:lvl w:ilvl="1">
      <w:start w:val="5"/>
      <w:numFmt w:val="decimal"/>
      <w:lvlText w:val="%1.%2"/>
      <w:lvlJc w:val="left"/>
      <w:pPr>
        <w:ind w:left="1482" w:hanging="721"/>
      </w:pPr>
      <w:rPr>
        <w:rFonts w:hint="default"/>
        <w:lang w:val="pt-PT" w:eastAsia="en-US" w:bidi="ar-SA"/>
      </w:rPr>
    </w:lvl>
    <w:lvl w:ilvl="2">
      <w:start w:val="1"/>
      <w:numFmt w:val="decimal"/>
      <w:lvlText w:val="%1.%2.%3."/>
      <w:lvlJc w:val="left"/>
      <w:pPr>
        <w:ind w:left="1482" w:hanging="721"/>
      </w:pPr>
      <w:rPr>
        <w:rFonts w:ascii="Times New Roman" w:eastAsia="Times New Roman" w:hAnsi="Times New Roman" w:cs="Times New Roman" w:hint="default"/>
        <w:w w:val="100"/>
        <w:sz w:val="24"/>
        <w:szCs w:val="24"/>
        <w:lang w:val="pt-PT" w:eastAsia="en-US" w:bidi="ar-SA"/>
      </w:rPr>
    </w:lvl>
    <w:lvl w:ilvl="3">
      <w:numFmt w:val="bullet"/>
      <w:lvlText w:val="•"/>
      <w:lvlJc w:val="left"/>
      <w:pPr>
        <w:ind w:left="4253" w:hanging="721"/>
      </w:pPr>
      <w:rPr>
        <w:rFonts w:hint="default"/>
        <w:lang w:val="pt-PT" w:eastAsia="en-US" w:bidi="ar-SA"/>
      </w:rPr>
    </w:lvl>
    <w:lvl w:ilvl="4">
      <w:numFmt w:val="bullet"/>
      <w:lvlText w:val="•"/>
      <w:lvlJc w:val="left"/>
      <w:pPr>
        <w:ind w:left="5178" w:hanging="721"/>
      </w:pPr>
      <w:rPr>
        <w:rFonts w:hint="default"/>
        <w:lang w:val="pt-PT" w:eastAsia="en-US" w:bidi="ar-SA"/>
      </w:rPr>
    </w:lvl>
    <w:lvl w:ilvl="5">
      <w:numFmt w:val="bullet"/>
      <w:lvlText w:val="•"/>
      <w:lvlJc w:val="left"/>
      <w:pPr>
        <w:ind w:left="6103" w:hanging="721"/>
      </w:pPr>
      <w:rPr>
        <w:rFonts w:hint="default"/>
        <w:lang w:val="pt-PT" w:eastAsia="en-US" w:bidi="ar-SA"/>
      </w:rPr>
    </w:lvl>
    <w:lvl w:ilvl="6">
      <w:numFmt w:val="bullet"/>
      <w:lvlText w:val="•"/>
      <w:lvlJc w:val="left"/>
      <w:pPr>
        <w:ind w:left="7027" w:hanging="721"/>
      </w:pPr>
      <w:rPr>
        <w:rFonts w:hint="default"/>
        <w:lang w:val="pt-PT" w:eastAsia="en-US" w:bidi="ar-SA"/>
      </w:rPr>
    </w:lvl>
    <w:lvl w:ilvl="7">
      <w:numFmt w:val="bullet"/>
      <w:lvlText w:val="•"/>
      <w:lvlJc w:val="left"/>
      <w:pPr>
        <w:ind w:left="7952" w:hanging="721"/>
      </w:pPr>
      <w:rPr>
        <w:rFonts w:hint="default"/>
        <w:lang w:val="pt-PT" w:eastAsia="en-US" w:bidi="ar-SA"/>
      </w:rPr>
    </w:lvl>
    <w:lvl w:ilvl="8">
      <w:numFmt w:val="bullet"/>
      <w:lvlText w:val="•"/>
      <w:lvlJc w:val="left"/>
      <w:pPr>
        <w:ind w:left="8877" w:hanging="721"/>
      </w:pPr>
      <w:rPr>
        <w:rFonts w:hint="default"/>
        <w:lang w:val="pt-PT" w:eastAsia="en-US" w:bidi="ar-SA"/>
      </w:rPr>
    </w:lvl>
  </w:abstractNum>
  <w:abstractNum w:abstractNumId="29">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nsid w:val="352A4917"/>
    <w:multiLevelType w:val="multilevel"/>
    <w:tmpl w:val="AEB4D0E2"/>
    <w:lvl w:ilvl="0">
      <w:start w:val="1"/>
      <w:numFmt w:val="lowerLetter"/>
      <w:lvlText w:val="%1)"/>
      <w:lvlJc w:val="left"/>
      <w:pPr>
        <w:ind w:left="761" w:hanging="237"/>
      </w:pPr>
      <w:rPr>
        <w:rFonts w:ascii="Times New Roman" w:eastAsia="Times New Roman" w:hAnsi="Times New Roman" w:cs="Times New Roman" w:hint="default"/>
        <w:w w:val="99"/>
        <w:sz w:val="24"/>
        <w:szCs w:val="24"/>
        <w:lang w:val="pt-PT" w:eastAsia="en-US" w:bidi="ar-SA"/>
      </w:rPr>
    </w:lvl>
    <w:lvl w:ilvl="1">
      <w:start w:val="1"/>
      <w:numFmt w:val="decimal"/>
      <w:lvlText w:val="%1.%2)"/>
      <w:lvlJc w:val="left"/>
      <w:pPr>
        <w:ind w:left="761" w:hanging="436"/>
      </w:pPr>
      <w:rPr>
        <w:rFonts w:ascii="Times New Roman" w:eastAsia="Times New Roman" w:hAnsi="Times New Roman" w:cs="Times New Roman" w:hint="default"/>
        <w:w w:val="99"/>
        <w:sz w:val="24"/>
        <w:szCs w:val="24"/>
        <w:lang w:val="pt-PT" w:eastAsia="en-US" w:bidi="ar-SA"/>
      </w:rPr>
    </w:lvl>
    <w:lvl w:ilvl="2">
      <w:numFmt w:val="bullet"/>
      <w:lvlText w:val="•"/>
      <w:lvlJc w:val="left"/>
      <w:pPr>
        <w:ind w:left="2753" w:hanging="436"/>
      </w:pPr>
      <w:rPr>
        <w:rFonts w:hint="default"/>
        <w:lang w:val="pt-PT" w:eastAsia="en-US" w:bidi="ar-SA"/>
      </w:rPr>
    </w:lvl>
    <w:lvl w:ilvl="3">
      <w:numFmt w:val="bullet"/>
      <w:lvlText w:val="•"/>
      <w:lvlJc w:val="left"/>
      <w:pPr>
        <w:ind w:left="3749" w:hanging="436"/>
      </w:pPr>
      <w:rPr>
        <w:rFonts w:hint="default"/>
        <w:lang w:val="pt-PT" w:eastAsia="en-US" w:bidi="ar-SA"/>
      </w:rPr>
    </w:lvl>
    <w:lvl w:ilvl="4">
      <w:numFmt w:val="bullet"/>
      <w:lvlText w:val="•"/>
      <w:lvlJc w:val="left"/>
      <w:pPr>
        <w:ind w:left="4746" w:hanging="436"/>
      </w:pPr>
      <w:rPr>
        <w:rFonts w:hint="default"/>
        <w:lang w:val="pt-PT" w:eastAsia="en-US" w:bidi="ar-SA"/>
      </w:rPr>
    </w:lvl>
    <w:lvl w:ilvl="5">
      <w:numFmt w:val="bullet"/>
      <w:lvlText w:val="•"/>
      <w:lvlJc w:val="left"/>
      <w:pPr>
        <w:ind w:left="5743" w:hanging="436"/>
      </w:pPr>
      <w:rPr>
        <w:rFonts w:hint="default"/>
        <w:lang w:val="pt-PT" w:eastAsia="en-US" w:bidi="ar-SA"/>
      </w:rPr>
    </w:lvl>
    <w:lvl w:ilvl="6">
      <w:numFmt w:val="bullet"/>
      <w:lvlText w:val="•"/>
      <w:lvlJc w:val="left"/>
      <w:pPr>
        <w:ind w:left="6739" w:hanging="436"/>
      </w:pPr>
      <w:rPr>
        <w:rFonts w:hint="default"/>
        <w:lang w:val="pt-PT" w:eastAsia="en-US" w:bidi="ar-SA"/>
      </w:rPr>
    </w:lvl>
    <w:lvl w:ilvl="7">
      <w:numFmt w:val="bullet"/>
      <w:lvlText w:val="•"/>
      <w:lvlJc w:val="left"/>
      <w:pPr>
        <w:ind w:left="7736" w:hanging="436"/>
      </w:pPr>
      <w:rPr>
        <w:rFonts w:hint="default"/>
        <w:lang w:val="pt-PT" w:eastAsia="en-US" w:bidi="ar-SA"/>
      </w:rPr>
    </w:lvl>
    <w:lvl w:ilvl="8">
      <w:numFmt w:val="bullet"/>
      <w:lvlText w:val="•"/>
      <w:lvlJc w:val="left"/>
      <w:pPr>
        <w:ind w:left="8733" w:hanging="436"/>
      </w:pPr>
      <w:rPr>
        <w:rFonts w:hint="default"/>
        <w:lang w:val="pt-PT" w:eastAsia="en-US" w:bidi="ar-SA"/>
      </w:rPr>
    </w:lvl>
  </w:abstractNum>
  <w:abstractNum w:abstractNumId="31">
    <w:nsid w:val="354968B4"/>
    <w:multiLevelType w:val="multilevel"/>
    <w:tmpl w:val="9D40398C"/>
    <w:lvl w:ilvl="0">
      <w:start w:val="16"/>
      <w:numFmt w:val="decimal"/>
      <w:lvlText w:val="%1"/>
      <w:lvlJc w:val="left"/>
      <w:pPr>
        <w:ind w:left="570" w:hanging="570"/>
      </w:pPr>
      <w:rPr>
        <w:rFonts w:hint="default"/>
        <w:i/>
      </w:rPr>
    </w:lvl>
    <w:lvl w:ilvl="1">
      <w:start w:val="1"/>
      <w:numFmt w:val="decimal"/>
      <w:lvlText w:val="%1.%2"/>
      <w:lvlJc w:val="left"/>
      <w:pPr>
        <w:ind w:left="570" w:hanging="570"/>
      </w:pPr>
      <w:rPr>
        <w:rFonts w:hint="default"/>
        <w:i/>
      </w:rPr>
    </w:lvl>
    <w:lvl w:ilvl="2">
      <w:start w:val="1"/>
      <w:numFmt w:val="decimal"/>
      <w:lvlText w:val="%1.%2.%3"/>
      <w:lvlJc w:val="left"/>
      <w:pPr>
        <w:ind w:left="720" w:hanging="720"/>
      </w:pPr>
      <w:rPr>
        <w:rFonts w:hint="default"/>
        <w:i w:val="0"/>
      </w:rPr>
    </w:lvl>
    <w:lvl w:ilvl="3">
      <w:start w:val="1"/>
      <w:numFmt w:val="decimal"/>
      <w:lvlText w:val="%1.%2.%3.%4"/>
      <w:lvlJc w:val="left"/>
      <w:pPr>
        <w:ind w:left="1080" w:hanging="108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440" w:hanging="1440"/>
      </w:pPr>
      <w:rPr>
        <w:rFonts w:hint="default"/>
        <w:i/>
      </w:rPr>
    </w:lvl>
    <w:lvl w:ilvl="6">
      <w:start w:val="1"/>
      <w:numFmt w:val="decimal"/>
      <w:lvlText w:val="%1.%2.%3.%4.%5.%6.%7"/>
      <w:lvlJc w:val="left"/>
      <w:pPr>
        <w:ind w:left="1440" w:hanging="1440"/>
      </w:pPr>
      <w:rPr>
        <w:rFonts w:hint="default"/>
        <w:i/>
      </w:rPr>
    </w:lvl>
    <w:lvl w:ilvl="7">
      <w:start w:val="1"/>
      <w:numFmt w:val="decimal"/>
      <w:lvlText w:val="%1.%2.%3.%4.%5.%6.%7.%8"/>
      <w:lvlJc w:val="left"/>
      <w:pPr>
        <w:ind w:left="1800" w:hanging="1800"/>
      </w:pPr>
      <w:rPr>
        <w:rFonts w:hint="default"/>
        <w:i/>
      </w:rPr>
    </w:lvl>
    <w:lvl w:ilvl="8">
      <w:start w:val="1"/>
      <w:numFmt w:val="decimal"/>
      <w:lvlText w:val="%1.%2.%3.%4.%5.%6.%7.%8.%9"/>
      <w:lvlJc w:val="left"/>
      <w:pPr>
        <w:ind w:left="1800" w:hanging="1800"/>
      </w:pPr>
      <w:rPr>
        <w:rFonts w:hint="default"/>
        <w:i/>
      </w:rPr>
    </w:lvl>
  </w:abstractNum>
  <w:abstractNum w:abstractNumId="32">
    <w:nsid w:val="35D26758"/>
    <w:multiLevelType w:val="multilevel"/>
    <w:tmpl w:val="EEDC26A6"/>
    <w:lvl w:ilvl="0">
      <w:start w:val="1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nsid w:val="36423A63"/>
    <w:multiLevelType w:val="hybridMultilevel"/>
    <w:tmpl w:val="BC885F72"/>
    <w:lvl w:ilvl="0" w:tplc="0BD6708E">
      <w:start w:val="1"/>
      <w:numFmt w:val="lowerLetter"/>
      <w:lvlText w:val="%1)"/>
      <w:lvlJc w:val="left"/>
      <w:pPr>
        <w:ind w:left="761" w:hanging="267"/>
      </w:pPr>
      <w:rPr>
        <w:rFonts w:asciiTheme="majorHAnsi" w:eastAsia="Times New Roman" w:hAnsiTheme="majorHAnsi" w:cs="Times New Roman" w:hint="default"/>
        <w:w w:val="99"/>
        <w:sz w:val="24"/>
        <w:szCs w:val="24"/>
        <w:lang w:val="pt-PT" w:eastAsia="en-US" w:bidi="ar-SA"/>
      </w:rPr>
    </w:lvl>
    <w:lvl w:ilvl="1" w:tplc="6BA2C762">
      <w:numFmt w:val="bullet"/>
      <w:lvlText w:val="•"/>
      <w:lvlJc w:val="left"/>
      <w:pPr>
        <w:ind w:left="1756" w:hanging="267"/>
      </w:pPr>
      <w:rPr>
        <w:rFonts w:hint="default"/>
        <w:lang w:val="pt-PT" w:eastAsia="en-US" w:bidi="ar-SA"/>
      </w:rPr>
    </w:lvl>
    <w:lvl w:ilvl="2" w:tplc="91DAD2A2">
      <w:numFmt w:val="bullet"/>
      <w:lvlText w:val="•"/>
      <w:lvlJc w:val="left"/>
      <w:pPr>
        <w:ind w:left="2753" w:hanging="267"/>
      </w:pPr>
      <w:rPr>
        <w:rFonts w:hint="default"/>
        <w:lang w:val="pt-PT" w:eastAsia="en-US" w:bidi="ar-SA"/>
      </w:rPr>
    </w:lvl>
    <w:lvl w:ilvl="3" w:tplc="1954231C">
      <w:numFmt w:val="bullet"/>
      <w:lvlText w:val="•"/>
      <w:lvlJc w:val="left"/>
      <w:pPr>
        <w:ind w:left="3749" w:hanging="267"/>
      </w:pPr>
      <w:rPr>
        <w:rFonts w:hint="default"/>
        <w:lang w:val="pt-PT" w:eastAsia="en-US" w:bidi="ar-SA"/>
      </w:rPr>
    </w:lvl>
    <w:lvl w:ilvl="4" w:tplc="586C7E96">
      <w:numFmt w:val="bullet"/>
      <w:lvlText w:val="•"/>
      <w:lvlJc w:val="left"/>
      <w:pPr>
        <w:ind w:left="4746" w:hanging="267"/>
      </w:pPr>
      <w:rPr>
        <w:rFonts w:hint="default"/>
        <w:lang w:val="pt-PT" w:eastAsia="en-US" w:bidi="ar-SA"/>
      </w:rPr>
    </w:lvl>
    <w:lvl w:ilvl="5" w:tplc="E6862FC4">
      <w:numFmt w:val="bullet"/>
      <w:lvlText w:val="•"/>
      <w:lvlJc w:val="left"/>
      <w:pPr>
        <w:ind w:left="5743" w:hanging="267"/>
      </w:pPr>
      <w:rPr>
        <w:rFonts w:hint="default"/>
        <w:lang w:val="pt-PT" w:eastAsia="en-US" w:bidi="ar-SA"/>
      </w:rPr>
    </w:lvl>
    <w:lvl w:ilvl="6" w:tplc="C0F05CB6">
      <w:numFmt w:val="bullet"/>
      <w:lvlText w:val="•"/>
      <w:lvlJc w:val="left"/>
      <w:pPr>
        <w:ind w:left="6739" w:hanging="267"/>
      </w:pPr>
      <w:rPr>
        <w:rFonts w:hint="default"/>
        <w:lang w:val="pt-PT" w:eastAsia="en-US" w:bidi="ar-SA"/>
      </w:rPr>
    </w:lvl>
    <w:lvl w:ilvl="7" w:tplc="11E2737A">
      <w:numFmt w:val="bullet"/>
      <w:lvlText w:val="•"/>
      <w:lvlJc w:val="left"/>
      <w:pPr>
        <w:ind w:left="7736" w:hanging="267"/>
      </w:pPr>
      <w:rPr>
        <w:rFonts w:hint="default"/>
        <w:lang w:val="pt-PT" w:eastAsia="en-US" w:bidi="ar-SA"/>
      </w:rPr>
    </w:lvl>
    <w:lvl w:ilvl="8" w:tplc="920C57F8">
      <w:numFmt w:val="bullet"/>
      <w:lvlText w:val="•"/>
      <w:lvlJc w:val="left"/>
      <w:pPr>
        <w:ind w:left="8733" w:hanging="267"/>
      </w:pPr>
      <w:rPr>
        <w:rFonts w:hint="default"/>
        <w:lang w:val="pt-PT" w:eastAsia="en-US" w:bidi="ar-SA"/>
      </w:rPr>
    </w:lvl>
  </w:abstractNum>
  <w:abstractNum w:abstractNumId="34">
    <w:nsid w:val="369D7550"/>
    <w:multiLevelType w:val="multilevel"/>
    <w:tmpl w:val="F12E2286"/>
    <w:lvl w:ilvl="0">
      <w:start w:val="21"/>
      <w:numFmt w:val="decimal"/>
      <w:lvlText w:val="%1"/>
      <w:lvlJc w:val="left"/>
      <w:pPr>
        <w:ind w:left="1302" w:hanging="541"/>
      </w:pPr>
      <w:rPr>
        <w:rFonts w:hint="default"/>
        <w:lang w:val="pt-PT" w:eastAsia="en-US" w:bidi="ar-SA"/>
      </w:rPr>
    </w:lvl>
    <w:lvl w:ilvl="1">
      <w:start w:val="4"/>
      <w:numFmt w:val="decimal"/>
      <w:lvlText w:val="%1.%2."/>
      <w:lvlJc w:val="left"/>
      <w:pPr>
        <w:ind w:left="1302" w:hanging="541"/>
      </w:pPr>
      <w:rPr>
        <w:rFonts w:ascii="Times New Roman" w:eastAsia="Times New Roman" w:hAnsi="Times New Roman" w:cs="Times New Roman" w:hint="default"/>
        <w:w w:val="100"/>
        <w:sz w:val="24"/>
        <w:szCs w:val="24"/>
        <w:lang w:val="pt-PT" w:eastAsia="en-US" w:bidi="ar-SA"/>
      </w:rPr>
    </w:lvl>
    <w:lvl w:ilvl="2">
      <w:numFmt w:val="bullet"/>
      <w:lvlText w:val="•"/>
      <w:lvlJc w:val="left"/>
      <w:pPr>
        <w:ind w:left="3185" w:hanging="541"/>
      </w:pPr>
      <w:rPr>
        <w:rFonts w:hint="default"/>
        <w:lang w:val="pt-PT" w:eastAsia="en-US" w:bidi="ar-SA"/>
      </w:rPr>
    </w:lvl>
    <w:lvl w:ilvl="3">
      <w:numFmt w:val="bullet"/>
      <w:lvlText w:val="•"/>
      <w:lvlJc w:val="left"/>
      <w:pPr>
        <w:ind w:left="4127" w:hanging="541"/>
      </w:pPr>
      <w:rPr>
        <w:rFonts w:hint="default"/>
        <w:lang w:val="pt-PT" w:eastAsia="en-US" w:bidi="ar-SA"/>
      </w:rPr>
    </w:lvl>
    <w:lvl w:ilvl="4">
      <w:numFmt w:val="bullet"/>
      <w:lvlText w:val="•"/>
      <w:lvlJc w:val="left"/>
      <w:pPr>
        <w:ind w:left="5070" w:hanging="541"/>
      </w:pPr>
      <w:rPr>
        <w:rFonts w:hint="default"/>
        <w:lang w:val="pt-PT" w:eastAsia="en-US" w:bidi="ar-SA"/>
      </w:rPr>
    </w:lvl>
    <w:lvl w:ilvl="5">
      <w:numFmt w:val="bullet"/>
      <w:lvlText w:val="•"/>
      <w:lvlJc w:val="left"/>
      <w:pPr>
        <w:ind w:left="6013" w:hanging="541"/>
      </w:pPr>
      <w:rPr>
        <w:rFonts w:hint="default"/>
        <w:lang w:val="pt-PT" w:eastAsia="en-US" w:bidi="ar-SA"/>
      </w:rPr>
    </w:lvl>
    <w:lvl w:ilvl="6">
      <w:numFmt w:val="bullet"/>
      <w:lvlText w:val="•"/>
      <w:lvlJc w:val="left"/>
      <w:pPr>
        <w:ind w:left="6955" w:hanging="541"/>
      </w:pPr>
      <w:rPr>
        <w:rFonts w:hint="default"/>
        <w:lang w:val="pt-PT" w:eastAsia="en-US" w:bidi="ar-SA"/>
      </w:rPr>
    </w:lvl>
    <w:lvl w:ilvl="7">
      <w:numFmt w:val="bullet"/>
      <w:lvlText w:val="•"/>
      <w:lvlJc w:val="left"/>
      <w:pPr>
        <w:ind w:left="7898" w:hanging="541"/>
      </w:pPr>
      <w:rPr>
        <w:rFonts w:hint="default"/>
        <w:lang w:val="pt-PT" w:eastAsia="en-US" w:bidi="ar-SA"/>
      </w:rPr>
    </w:lvl>
    <w:lvl w:ilvl="8">
      <w:numFmt w:val="bullet"/>
      <w:lvlText w:val="•"/>
      <w:lvlJc w:val="left"/>
      <w:pPr>
        <w:ind w:left="8841" w:hanging="541"/>
      </w:pPr>
      <w:rPr>
        <w:rFonts w:hint="default"/>
        <w:lang w:val="pt-PT" w:eastAsia="en-US" w:bidi="ar-SA"/>
      </w:rPr>
    </w:lvl>
  </w:abstractNum>
  <w:abstractNum w:abstractNumId="35">
    <w:nsid w:val="36C27A52"/>
    <w:multiLevelType w:val="multilevel"/>
    <w:tmpl w:val="C47E9F44"/>
    <w:lvl w:ilvl="0">
      <w:start w:val="18"/>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
    <w:nsid w:val="38641895"/>
    <w:multiLevelType w:val="multilevel"/>
    <w:tmpl w:val="F1B8E1E4"/>
    <w:lvl w:ilvl="0">
      <w:start w:val="12"/>
      <w:numFmt w:val="decimal"/>
      <w:lvlText w:val="%1."/>
      <w:lvlJc w:val="left"/>
      <w:pPr>
        <w:ind w:left="495" w:hanging="495"/>
      </w:pPr>
      <w:rPr>
        <w:rFonts w:hint="default"/>
      </w:rPr>
    </w:lvl>
    <w:lvl w:ilvl="1">
      <w:start w:val="3"/>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nsid w:val="3DCF7FD2"/>
    <w:multiLevelType w:val="multilevel"/>
    <w:tmpl w:val="F46692B0"/>
    <w:lvl w:ilvl="0">
      <w:start w:val="23"/>
      <w:numFmt w:val="decimal"/>
      <w:lvlText w:val="%1"/>
      <w:lvlJc w:val="left"/>
      <w:pPr>
        <w:ind w:left="761" w:hanging="785"/>
      </w:pPr>
      <w:rPr>
        <w:rFonts w:hint="default"/>
        <w:lang w:val="pt-PT" w:eastAsia="en-US" w:bidi="ar-SA"/>
      </w:rPr>
    </w:lvl>
    <w:lvl w:ilvl="1">
      <w:start w:val="2"/>
      <w:numFmt w:val="decimal"/>
      <w:lvlText w:val="%1.%2"/>
      <w:lvlJc w:val="left"/>
      <w:pPr>
        <w:ind w:left="761" w:hanging="785"/>
      </w:pPr>
      <w:rPr>
        <w:rFonts w:hint="default"/>
        <w:lang w:val="pt-PT" w:eastAsia="en-US" w:bidi="ar-SA"/>
      </w:rPr>
    </w:lvl>
    <w:lvl w:ilvl="2">
      <w:start w:val="1"/>
      <w:numFmt w:val="decimal"/>
      <w:lvlText w:val="%1.%2.%3."/>
      <w:lvlJc w:val="left"/>
      <w:pPr>
        <w:ind w:left="761" w:hanging="785"/>
      </w:pPr>
      <w:rPr>
        <w:rFonts w:ascii="Times New Roman" w:eastAsia="Times New Roman" w:hAnsi="Times New Roman" w:cs="Times New Roman" w:hint="default"/>
        <w:w w:val="100"/>
        <w:sz w:val="24"/>
        <w:szCs w:val="24"/>
        <w:lang w:val="pt-PT" w:eastAsia="en-US" w:bidi="ar-SA"/>
      </w:rPr>
    </w:lvl>
    <w:lvl w:ilvl="3">
      <w:numFmt w:val="bullet"/>
      <w:lvlText w:val="•"/>
      <w:lvlJc w:val="left"/>
      <w:pPr>
        <w:ind w:left="3749" w:hanging="785"/>
      </w:pPr>
      <w:rPr>
        <w:rFonts w:hint="default"/>
        <w:lang w:val="pt-PT" w:eastAsia="en-US" w:bidi="ar-SA"/>
      </w:rPr>
    </w:lvl>
    <w:lvl w:ilvl="4">
      <w:numFmt w:val="bullet"/>
      <w:lvlText w:val="•"/>
      <w:lvlJc w:val="left"/>
      <w:pPr>
        <w:ind w:left="4746" w:hanging="785"/>
      </w:pPr>
      <w:rPr>
        <w:rFonts w:hint="default"/>
        <w:lang w:val="pt-PT" w:eastAsia="en-US" w:bidi="ar-SA"/>
      </w:rPr>
    </w:lvl>
    <w:lvl w:ilvl="5">
      <w:numFmt w:val="bullet"/>
      <w:lvlText w:val="•"/>
      <w:lvlJc w:val="left"/>
      <w:pPr>
        <w:ind w:left="5743" w:hanging="785"/>
      </w:pPr>
      <w:rPr>
        <w:rFonts w:hint="default"/>
        <w:lang w:val="pt-PT" w:eastAsia="en-US" w:bidi="ar-SA"/>
      </w:rPr>
    </w:lvl>
    <w:lvl w:ilvl="6">
      <w:numFmt w:val="bullet"/>
      <w:lvlText w:val="•"/>
      <w:lvlJc w:val="left"/>
      <w:pPr>
        <w:ind w:left="6739" w:hanging="785"/>
      </w:pPr>
      <w:rPr>
        <w:rFonts w:hint="default"/>
        <w:lang w:val="pt-PT" w:eastAsia="en-US" w:bidi="ar-SA"/>
      </w:rPr>
    </w:lvl>
    <w:lvl w:ilvl="7">
      <w:numFmt w:val="bullet"/>
      <w:lvlText w:val="•"/>
      <w:lvlJc w:val="left"/>
      <w:pPr>
        <w:ind w:left="7736" w:hanging="785"/>
      </w:pPr>
      <w:rPr>
        <w:rFonts w:hint="default"/>
        <w:lang w:val="pt-PT" w:eastAsia="en-US" w:bidi="ar-SA"/>
      </w:rPr>
    </w:lvl>
    <w:lvl w:ilvl="8">
      <w:numFmt w:val="bullet"/>
      <w:lvlText w:val="•"/>
      <w:lvlJc w:val="left"/>
      <w:pPr>
        <w:ind w:left="8733" w:hanging="785"/>
      </w:pPr>
      <w:rPr>
        <w:rFonts w:hint="default"/>
        <w:lang w:val="pt-PT" w:eastAsia="en-US" w:bidi="ar-SA"/>
      </w:rPr>
    </w:lvl>
  </w:abstractNum>
  <w:abstractNum w:abstractNumId="38">
    <w:nsid w:val="3EED5D94"/>
    <w:multiLevelType w:val="multilevel"/>
    <w:tmpl w:val="7B6ECD2E"/>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nsid w:val="3EEE625B"/>
    <w:multiLevelType w:val="multilevel"/>
    <w:tmpl w:val="FA10C668"/>
    <w:lvl w:ilvl="0">
      <w:start w:val="10"/>
      <w:numFmt w:val="decimal"/>
      <w:lvlText w:val="%1"/>
      <w:lvlJc w:val="left"/>
      <w:pPr>
        <w:ind w:left="761" w:hanging="706"/>
      </w:pPr>
      <w:rPr>
        <w:rFonts w:hint="default"/>
        <w:lang w:val="pt-PT" w:eastAsia="en-US" w:bidi="ar-SA"/>
      </w:rPr>
    </w:lvl>
    <w:lvl w:ilvl="1">
      <w:start w:val="2"/>
      <w:numFmt w:val="decimal"/>
      <w:lvlText w:val="%1.%2"/>
      <w:lvlJc w:val="left"/>
      <w:pPr>
        <w:ind w:left="761" w:hanging="706"/>
      </w:pPr>
      <w:rPr>
        <w:rFonts w:hint="default"/>
        <w:lang w:val="pt-PT" w:eastAsia="en-US" w:bidi="ar-SA"/>
      </w:rPr>
    </w:lvl>
    <w:lvl w:ilvl="2">
      <w:start w:val="1"/>
      <w:numFmt w:val="decimal"/>
      <w:lvlText w:val="%1.%2.%3."/>
      <w:lvlJc w:val="left"/>
      <w:pPr>
        <w:ind w:left="761" w:hanging="706"/>
      </w:pPr>
      <w:rPr>
        <w:rFonts w:ascii="Times New Roman" w:eastAsia="Times New Roman" w:hAnsi="Times New Roman" w:cs="Times New Roman" w:hint="default"/>
        <w:w w:val="100"/>
        <w:sz w:val="24"/>
        <w:szCs w:val="24"/>
        <w:lang w:val="pt-PT" w:eastAsia="en-US" w:bidi="ar-SA"/>
      </w:rPr>
    </w:lvl>
    <w:lvl w:ilvl="3">
      <w:numFmt w:val="bullet"/>
      <w:lvlText w:val="•"/>
      <w:lvlJc w:val="left"/>
      <w:pPr>
        <w:ind w:left="3749" w:hanging="706"/>
      </w:pPr>
      <w:rPr>
        <w:rFonts w:hint="default"/>
        <w:lang w:val="pt-PT" w:eastAsia="en-US" w:bidi="ar-SA"/>
      </w:rPr>
    </w:lvl>
    <w:lvl w:ilvl="4">
      <w:numFmt w:val="bullet"/>
      <w:lvlText w:val="•"/>
      <w:lvlJc w:val="left"/>
      <w:pPr>
        <w:ind w:left="4746" w:hanging="706"/>
      </w:pPr>
      <w:rPr>
        <w:rFonts w:hint="default"/>
        <w:lang w:val="pt-PT" w:eastAsia="en-US" w:bidi="ar-SA"/>
      </w:rPr>
    </w:lvl>
    <w:lvl w:ilvl="5">
      <w:numFmt w:val="bullet"/>
      <w:lvlText w:val="•"/>
      <w:lvlJc w:val="left"/>
      <w:pPr>
        <w:ind w:left="5743" w:hanging="706"/>
      </w:pPr>
      <w:rPr>
        <w:rFonts w:hint="default"/>
        <w:lang w:val="pt-PT" w:eastAsia="en-US" w:bidi="ar-SA"/>
      </w:rPr>
    </w:lvl>
    <w:lvl w:ilvl="6">
      <w:numFmt w:val="bullet"/>
      <w:lvlText w:val="•"/>
      <w:lvlJc w:val="left"/>
      <w:pPr>
        <w:ind w:left="6739" w:hanging="706"/>
      </w:pPr>
      <w:rPr>
        <w:rFonts w:hint="default"/>
        <w:lang w:val="pt-PT" w:eastAsia="en-US" w:bidi="ar-SA"/>
      </w:rPr>
    </w:lvl>
    <w:lvl w:ilvl="7">
      <w:numFmt w:val="bullet"/>
      <w:lvlText w:val="•"/>
      <w:lvlJc w:val="left"/>
      <w:pPr>
        <w:ind w:left="7736" w:hanging="706"/>
      </w:pPr>
      <w:rPr>
        <w:rFonts w:hint="default"/>
        <w:lang w:val="pt-PT" w:eastAsia="en-US" w:bidi="ar-SA"/>
      </w:rPr>
    </w:lvl>
    <w:lvl w:ilvl="8">
      <w:numFmt w:val="bullet"/>
      <w:lvlText w:val="•"/>
      <w:lvlJc w:val="left"/>
      <w:pPr>
        <w:ind w:left="8733" w:hanging="706"/>
      </w:pPr>
      <w:rPr>
        <w:rFonts w:hint="default"/>
        <w:lang w:val="pt-PT" w:eastAsia="en-US" w:bidi="ar-SA"/>
      </w:rPr>
    </w:lvl>
  </w:abstractNum>
  <w:abstractNum w:abstractNumId="4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nsid w:val="41191677"/>
    <w:multiLevelType w:val="multilevel"/>
    <w:tmpl w:val="0CB25716"/>
    <w:lvl w:ilvl="0">
      <w:start w:val="1"/>
      <w:numFmt w:val="decimal"/>
      <w:lvlText w:val="%1."/>
      <w:lvlJc w:val="left"/>
      <w:pPr>
        <w:ind w:left="420" w:hanging="420"/>
      </w:pPr>
      <w:rPr>
        <w:rFonts w:hint="default"/>
      </w:rPr>
    </w:lvl>
    <w:lvl w:ilvl="1">
      <w:start w:val="1"/>
      <w:numFmt w:val="decimal"/>
      <w:lvlText w:val="%1.%2."/>
      <w:lvlJc w:val="left"/>
      <w:pPr>
        <w:ind w:left="720" w:hanging="720"/>
      </w:pPr>
      <w:rPr>
        <w:rFonts w:asciiTheme="minorHAnsi" w:hAnsiTheme="minorHAnsi"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nsid w:val="42156A0F"/>
    <w:multiLevelType w:val="multilevel"/>
    <w:tmpl w:val="58C28E1A"/>
    <w:lvl w:ilvl="0">
      <w:start w:val="15"/>
      <w:numFmt w:val="decimal"/>
      <w:lvlText w:val="%1"/>
      <w:lvlJc w:val="left"/>
      <w:pPr>
        <w:ind w:left="112" w:hanging="709"/>
      </w:pPr>
      <w:rPr>
        <w:rFonts w:hint="default"/>
        <w:lang w:val="pt-PT" w:eastAsia="en-US" w:bidi="ar-SA"/>
      </w:rPr>
    </w:lvl>
    <w:lvl w:ilvl="1">
      <w:start w:val="1"/>
      <w:numFmt w:val="decimal"/>
      <w:lvlText w:val="%1.%2."/>
      <w:lvlJc w:val="left"/>
      <w:pPr>
        <w:ind w:left="112" w:hanging="709"/>
      </w:pPr>
      <w:rPr>
        <w:rFonts w:asciiTheme="majorHAnsi" w:eastAsia="Arial MT" w:hAnsiTheme="majorHAnsi" w:cs="Arial MT" w:hint="default"/>
        <w:spacing w:val="-1"/>
        <w:w w:val="99"/>
        <w:sz w:val="24"/>
        <w:szCs w:val="24"/>
        <w:lang w:val="pt-PT" w:eastAsia="en-US" w:bidi="ar-SA"/>
      </w:rPr>
    </w:lvl>
    <w:lvl w:ilvl="2">
      <w:numFmt w:val="bullet"/>
      <w:lvlText w:val="•"/>
      <w:lvlJc w:val="left"/>
      <w:pPr>
        <w:ind w:left="2073" w:hanging="709"/>
      </w:pPr>
      <w:rPr>
        <w:rFonts w:hint="default"/>
        <w:lang w:val="pt-PT" w:eastAsia="en-US" w:bidi="ar-SA"/>
      </w:rPr>
    </w:lvl>
    <w:lvl w:ilvl="3">
      <w:numFmt w:val="bullet"/>
      <w:lvlText w:val="•"/>
      <w:lvlJc w:val="left"/>
      <w:pPr>
        <w:ind w:left="3049" w:hanging="709"/>
      </w:pPr>
      <w:rPr>
        <w:rFonts w:hint="default"/>
        <w:lang w:val="pt-PT" w:eastAsia="en-US" w:bidi="ar-SA"/>
      </w:rPr>
    </w:lvl>
    <w:lvl w:ilvl="4">
      <w:numFmt w:val="bullet"/>
      <w:lvlText w:val="•"/>
      <w:lvlJc w:val="left"/>
      <w:pPr>
        <w:ind w:left="4026" w:hanging="709"/>
      </w:pPr>
      <w:rPr>
        <w:rFonts w:hint="default"/>
        <w:lang w:val="pt-PT" w:eastAsia="en-US" w:bidi="ar-SA"/>
      </w:rPr>
    </w:lvl>
    <w:lvl w:ilvl="5">
      <w:numFmt w:val="bullet"/>
      <w:lvlText w:val="•"/>
      <w:lvlJc w:val="left"/>
      <w:pPr>
        <w:ind w:left="5003" w:hanging="709"/>
      </w:pPr>
      <w:rPr>
        <w:rFonts w:hint="default"/>
        <w:lang w:val="pt-PT" w:eastAsia="en-US" w:bidi="ar-SA"/>
      </w:rPr>
    </w:lvl>
    <w:lvl w:ilvl="6">
      <w:numFmt w:val="bullet"/>
      <w:lvlText w:val="•"/>
      <w:lvlJc w:val="left"/>
      <w:pPr>
        <w:ind w:left="5979" w:hanging="709"/>
      </w:pPr>
      <w:rPr>
        <w:rFonts w:hint="default"/>
        <w:lang w:val="pt-PT" w:eastAsia="en-US" w:bidi="ar-SA"/>
      </w:rPr>
    </w:lvl>
    <w:lvl w:ilvl="7">
      <w:numFmt w:val="bullet"/>
      <w:lvlText w:val="•"/>
      <w:lvlJc w:val="left"/>
      <w:pPr>
        <w:ind w:left="6956" w:hanging="709"/>
      </w:pPr>
      <w:rPr>
        <w:rFonts w:hint="default"/>
        <w:lang w:val="pt-PT" w:eastAsia="en-US" w:bidi="ar-SA"/>
      </w:rPr>
    </w:lvl>
    <w:lvl w:ilvl="8">
      <w:numFmt w:val="bullet"/>
      <w:lvlText w:val="•"/>
      <w:lvlJc w:val="left"/>
      <w:pPr>
        <w:ind w:left="7933" w:hanging="709"/>
      </w:pPr>
      <w:rPr>
        <w:rFonts w:hint="default"/>
        <w:lang w:val="pt-PT" w:eastAsia="en-US" w:bidi="ar-SA"/>
      </w:rPr>
    </w:lvl>
  </w:abstractNum>
  <w:abstractNum w:abstractNumId="43">
    <w:nsid w:val="46295FD2"/>
    <w:multiLevelType w:val="multilevel"/>
    <w:tmpl w:val="66EA9210"/>
    <w:lvl w:ilvl="0">
      <w:start w:val="9"/>
      <w:numFmt w:val="decimal"/>
      <w:lvlText w:val="%1."/>
      <w:lvlJc w:val="left"/>
      <w:pPr>
        <w:ind w:left="360" w:hanging="36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nsid w:val="48D434A7"/>
    <w:multiLevelType w:val="multilevel"/>
    <w:tmpl w:val="66BA8A82"/>
    <w:lvl w:ilvl="0">
      <w:start w:val="3"/>
      <w:numFmt w:val="decimal"/>
      <w:lvlText w:val="%1."/>
      <w:lvlJc w:val="left"/>
      <w:pPr>
        <w:ind w:left="360" w:hanging="360"/>
      </w:pPr>
      <w:rPr>
        <w:rFonts w:hint="default"/>
        <w:sz w:val="24"/>
        <w:szCs w:val="24"/>
      </w:rPr>
    </w:lvl>
    <w:lvl w:ilvl="1">
      <w:start w:val="1"/>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45">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
    <w:nsid w:val="4F6E6ED4"/>
    <w:multiLevelType w:val="multilevel"/>
    <w:tmpl w:val="7B22480E"/>
    <w:lvl w:ilvl="0">
      <w:start w:val="19"/>
      <w:numFmt w:val="decimal"/>
      <w:lvlText w:val="%1"/>
      <w:lvlJc w:val="left"/>
      <w:pPr>
        <w:ind w:left="761" w:hanging="801"/>
      </w:pPr>
      <w:rPr>
        <w:rFonts w:hint="default"/>
        <w:lang w:val="pt-PT" w:eastAsia="en-US" w:bidi="ar-SA"/>
      </w:rPr>
    </w:lvl>
    <w:lvl w:ilvl="1">
      <w:start w:val="1"/>
      <w:numFmt w:val="decimal"/>
      <w:lvlText w:val="%1.%2"/>
      <w:lvlJc w:val="left"/>
      <w:pPr>
        <w:ind w:left="761" w:hanging="801"/>
      </w:pPr>
      <w:rPr>
        <w:rFonts w:hint="default"/>
        <w:lang w:val="pt-PT" w:eastAsia="en-US" w:bidi="ar-SA"/>
      </w:rPr>
    </w:lvl>
    <w:lvl w:ilvl="2">
      <w:start w:val="1"/>
      <w:numFmt w:val="decimal"/>
      <w:lvlText w:val="%1.%2.%3."/>
      <w:lvlJc w:val="left"/>
      <w:pPr>
        <w:ind w:left="761" w:hanging="801"/>
      </w:pPr>
      <w:rPr>
        <w:rFonts w:ascii="Times New Roman" w:eastAsia="Times New Roman" w:hAnsi="Times New Roman" w:cs="Times New Roman" w:hint="default"/>
        <w:w w:val="100"/>
        <w:sz w:val="24"/>
        <w:szCs w:val="24"/>
        <w:lang w:val="pt-PT" w:eastAsia="en-US" w:bidi="ar-SA"/>
      </w:rPr>
    </w:lvl>
    <w:lvl w:ilvl="3">
      <w:numFmt w:val="bullet"/>
      <w:lvlText w:val="•"/>
      <w:lvlJc w:val="left"/>
      <w:pPr>
        <w:ind w:left="3749" w:hanging="801"/>
      </w:pPr>
      <w:rPr>
        <w:rFonts w:hint="default"/>
        <w:lang w:val="pt-PT" w:eastAsia="en-US" w:bidi="ar-SA"/>
      </w:rPr>
    </w:lvl>
    <w:lvl w:ilvl="4">
      <w:numFmt w:val="bullet"/>
      <w:lvlText w:val="•"/>
      <w:lvlJc w:val="left"/>
      <w:pPr>
        <w:ind w:left="4746" w:hanging="801"/>
      </w:pPr>
      <w:rPr>
        <w:rFonts w:hint="default"/>
        <w:lang w:val="pt-PT" w:eastAsia="en-US" w:bidi="ar-SA"/>
      </w:rPr>
    </w:lvl>
    <w:lvl w:ilvl="5">
      <w:numFmt w:val="bullet"/>
      <w:lvlText w:val="•"/>
      <w:lvlJc w:val="left"/>
      <w:pPr>
        <w:ind w:left="5743" w:hanging="801"/>
      </w:pPr>
      <w:rPr>
        <w:rFonts w:hint="default"/>
        <w:lang w:val="pt-PT" w:eastAsia="en-US" w:bidi="ar-SA"/>
      </w:rPr>
    </w:lvl>
    <w:lvl w:ilvl="6">
      <w:numFmt w:val="bullet"/>
      <w:lvlText w:val="•"/>
      <w:lvlJc w:val="left"/>
      <w:pPr>
        <w:ind w:left="6739" w:hanging="801"/>
      </w:pPr>
      <w:rPr>
        <w:rFonts w:hint="default"/>
        <w:lang w:val="pt-PT" w:eastAsia="en-US" w:bidi="ar-SA"/>
      </w:rPr>
    </w:lvl>
    <w:lvl w:ilvl="7">
      <w:numFmt w:val="bullet"/>
      <w:lvlText w:val="•"/>
      <w:lvlJc w:val="left"/>
      <w:pPr>
        <w:ind w:left="7736" w:hanging="801"/>
      </w:pPr>
      <w:rPr>
        <w:rFonts w:hint="default"/>
        <w:lang w:val="pt-PT" w:eastAsia="en-US" w:bidi="ar-SA"/>
      </w:rPr>
    </w:lvl>
    <w:lvl w:ilvl="8">
      <w:numFmt w:val="bullet"/>
      <w:lvlText w:val="•"/>
      <w:lvlJc w:val="left"/>
      <w:pPr>
        <w:ind w:left="8733" w:hanging="801"/>
      </w:pPr>
      <w:rPr>
        <w:rFonts w:hint="default"/>
        <w:lang w:val="pt-PT" w:eastAsia="en-US" w:bidi="ar-SA"/>
      </w:rPr>
    </w:lvl>
  </w:abstractNum>
  <w:abstractNum w:abstractNumId="47">
    <w:nsid w:val="4FB92E34"/>
    <w:multiLevelType w:val="hybridMultilevel"/>
    <w:tmpl w:val="815C2276"/>
    <w:lvl w:ilvl="0" w:tplc="56429994">
      <w:start w:val="1"/>
      <w:numFmt w:val="lowerLetter"/>
      <w:lvlText w:val="%1)"/>
      <w:lvlJc w:val="left"/>
      <w:pPr>
        <w:ind w:left="393" w:hanging="274"/>
      </w:pPr>
      <w:rPr>
        <w:rFonts w:ascii="Roboto" w:eastAsia="Roboto" w:hAnsi="Roboto" w:cs="Roboto" w:hint="default"/>
        <w:w w:val="100"/>
        <w:sz w:val="24"/>
        <w:szCs w:val="24"/>
        <w:lang w:val="pt-PT" w:eastAsia="en-US" w:bidi="ar-SA"/>
      </w:rPr>
    </w:lvl>
    <w:lvl w:ilvl="1" w:tplc="418AC312">
      <w:numFmt w:val="bullet"/>
      <w:lvlText w:val="•"/>
      <w:lvlJc w:val="left"/>
      <w:pPr>
        <w:ind w:left="1274" w:hanging="274"/>
      </w:pPr>
      <w:rPr>
        <w:lang w:val="pt-PT" w:eastAsia="en-US" w:bidi="ar-SA"/>
      </w:rPr>
    </w:lvl>
    <w:lvl w:ilvl="2" w:tplc="40021A1A">
      <w:numFmt w:val="bullet"/>
      <w:lvlText w:val="•"/>
      <w:lvlJc w:val="left"/>
      <w:pPr>
        <w:ind w:left="2149" w:hanging="274"/>
      </w:pPr>
      <w:rPr>
        <w:lang w:val="pt-PT" w:eastAsia="en-US" w:bidi="ar-SA"/>
      </w:rPr>
    </w:lvl>
    <w:lvl w:ilvl="3" w:tplc="A622F026">
      <w:numFmt w:val="bullet"/>
      <w:lvlText w:val="•"/>
      <w:lvlJc w:val="left"/>
      <w:pPr>
        <w:ind w:left="3023" w:hanging="274"/>
      </w:pPr>
      <w:rPr>
        <w:lang w:val="pt-PT" w:eastAsia="en-US" w:bidi="ar-SA"/>
      </w:rPr>
    </w:lvl>
    <w:lvl w:ilvl="4" w:tplc="798C5BEE">
      <w:numFmt w:val="bullet"/>
      <w:lvlText w:val="•"/>
      <w:lvlJc w:val="left"/>
      <w:pPr>
        <w:ind w:left="3898" w:hanging="274"/>
      </w:pPr>
      <w:rPr>
        <w:lang w:val="pt-PT" w:eastAsia="en-US" w:bidi="ar-SA"/>
      </w:rPr>
    </w:lvl>
    <w:lvl w:ilvl="5" w:tplc="3558C340">
      <w:numFmt w:val="bullet"/>
      <w:lvlText w:val="•"/>
      <w:lvlJc w:val="left"/>
      <w:pPr>
        <w:ind w:left="4772" w:hanging="274"/>
      </w:pPr>
      <w:rPr>
        <w:lang w:val="pt-PT" w:eastAsia="en-US" w:bidi="ar-SA"/>
      </w:rPr>
    </w:lvl>
    <w:lvl w:ilvl="6" w:tplc="187A6354">
      <w:numFmt w:val="bullet"/>
      <w:lvlText w:val="•"/>
      <w:lvlJc w:val="left"/>
      <w:pPr>
        <w:ind w:left="5647" w:hanging="274"/>
      </w:pPr>
      <w:rPr>
        <w:lang w:val="pt-PT" w:eastAsia="en-US" w:bidi="ar-SA"/>
      </w:rPr>
    </w:lvl>
    <w:lvl w:ilvl="7" w:tplc="261086D8">
      <w:numFmt w:val="bullet"/>
      <w:lvlText w:val="•"/>
      <w:lvlJc w:val="left"/>
      <w:pPr>
        <w:ind w:left="6521" w:hanging="274"/>
      </w:pPr>
      <w:rPr>
        <w:lang w:val="pt-PT" w:eastAsia="en-US" w:bidi="ar-SA"/>
      </w:rPr>
    </w:lvl>
    <w:lvl w:ilvl="8" w:tplc="A7D62A66">
      <w:numFmt w:val="bullet"/>
      <w:lvlText w:val="•"/>
      <w:lvlJc w:val="left"/>
      <w:pPr>
        <w:ind w:left="7396" w:hanging="274"/>
      </w:pPr>
      <w:rPr>
        <w:lang w:val="pt-PT" w:eastAsia="en-US" w:bidi="ar-SA"/>
      </w:rPr>
    </w:lvl>
  </w:abstractNum>
  <w:abstractNum w:abstractNumId="48">
    <w:nsid w:val="54405755"/>
    <w:multiLevelType w:val="multilevel"/>
    <w:tmpl w:val="AA061336"/>
    <w:lvl w:ilvl="0">
      <w:start w:val="7"/>
      <w:numFmt w:val="decimal"/>
      <w:lvlText w:val="%1"/>
      <w:lvlJc w:val="left"/>
      <w:pPr>
        <w:ind w:left="1181" w:hanging="420"/>
      </w:pPr>
      <w:rPr>
        <w:rFonts w:hint="default"/>
        <w:lang w:val="pt-PT" w:eastAsia="en-US" w:bidi="ar-SA"/>
      </w:rPr>
    </w:lvl>
    <w:lvl w:ilvl="1">
      <w:start w:val="5"/>
      <w:numFmt w:val="decimal"/>
      <w:lvlText w:val="%1.%2."/>
      <w:lvlJc w:val="left"/>
      <w:pPr>
        <w:ind w:left="1181" w:hanging="420"/>
      </w:pPr>
      <w:rPr>
        <w:rFonts w:ascii="Times New Roman" w:eastAsia="Times New Roman" w:hAnsi="Times New Roman" w:cs="Times New Roman" w:hint="default"/>
        <w:w w:val="100"/>
        <w:sz w:val="24"/>
        <w:szCs w:val="24"/>
        <w:lang w:val="pt-PT" w:eastAsia="en-US" w:bidi="ar-SA"/>
      </w:rPr>
    </w:lvl>
    <w:lvl w:ilvl="2">
      <w:numFmt w:val="bullet"/>
      <w:lvlText w:val="•"/>
      <w:lvlJc w:val="left"/>
      <w:pPr>
        <w:ind w:left="3089" w:hanging="420"/>
      </w:pPr>
      <w:rPr>
        <w:rFonts w:hint="default"/>
        <w:lang w:val="pt-PT" w:eastAsia="en-US" w:bidi="ar-SA"/>
      </w:rPr>
    </w:lvl>
    <w:lvl w:ilvl="3">
      <w:numFmt w:val="bullet"/>
      <w:lvlText w:val="•"/>
      <w:lvlJc w:val="left"/>
      <w:pPr>
        <w:ind w:left="4043" w:hanging="420"/>
      </w:pPr>
      <w:rPr>
        <w:rFonts w:hint="default"/>
        <w:lang w:val="pt-PT" w:eastAsia="en-US" w:bidi="ar-SA"/>
      </w:rPr>
    </w:lvl>
    <w:lvl w:ilvl="4">
      <w:numFmt w:val="bullet"/>
      <w:lvlText w:val="•"/>
      <w:lvlJc w:val="left"/>
      <w:pPr>
        <w:ind w:left="4998" w:hanging="420"/>
      </w:pPr>
      <w:rPr>
        <w:rFonts w:hint="default"/>
        <w:lang w:val="pt-PT" w:eastAsia="en-US" w:bidi="ar-SA"/>
      </w:rPr>
    </w:lvl>
    <w:lvl w:ilvl="5">
      <w:numFmt w:val="bullet"/>
      <w:lvlText w:val="•"/>
      <w:lvlJc w:val="left"/>
      <w:pPr>
        <w:ind w:left="5953" w:hanging="420"/>
      </w:pPr>
      <w:rPr>
        <w:rFonts w:hint="default"/>
        <w:lang w:val="pt-PT" w:eastAsia="en-US" w:bidi="ar-SA"/>
      </w:rPr>
    </w:lvl>
    <w:lvl w:ilvl="6">
      <w:numFmt w:val="bullet"/>
      <w:lvlText w:val="•"/>
      <w:lvlJc w:val="left"/>
      <w:pPr>
        <w:ind w:left="6907" w:hanging="420"/>
      </w:pPr>
      <w:rPr>
        <w:rFonts w:hint="default"/>
        <w:lang w:val="pt-PT" w:eastAsia="en-US" w:bidi="ar-SA"/>
      </w:rPr>
    </w:lvl>
    <w:lvl w:ilvl="7">
      <w:numFmt w:val="bullet"/>
      <w:lvlText w:val="•"/>
      <w:lvlJc w:val="left"/>
      <w:pPr>
        <w:ind w:left="7862" w:hanging="420"/>
      </w:pPr>
      <w:rPr>
        <w:rFonts w:hint="default"/>
        <w:lang w:val="pt-PT" w:eastAsia="en-US" w:bidi="ar-SA"/>
      </w:rPr>
    </w:lvl>
    <w:lvl w:ilvl="8">
      <w:numFmt w:val="bullet"/>
      <w:lvlText w:val="•"/>
      <w:lvlJc w:val="left"/>
      <w:pPr>
        <w:ind w:left="8817" w:hanging="420"/>
      </w:pPr>
      <w:rPr>
        <w:rFonts w:hint="default"/>
        <w:lang w:val="pt-PT" w:eastAsia="en-US" w:bidi="ar-SA"/>
      </w:rPr>
    </w:lvl>
  </w:abstractNum>
  <w:abstractNum w:abstractNumId="49">
    <w:nsid w:val="57257582"/>
    <w:multiLevelType w:val="multilevel"/>
    <w:tmpl w:val="F258A99E"/>
    <w:lvl w:ilvl="0">
      <w:start w:val="3"/>
      <w:numFmt w:val="decimal"/>
      <w:lvlText w:val="%1."/>
      <w:lvlJc w:val="left"/>
      <w:pPr>
        <w:ind w:left="360" w:hanging="360"/>
      </w:pPr>
      <w:rPr>
        <w:rFonts w:hint="default"/>
      </w:rPr>
    </w:lvl>
    <w:lvl w:ilvl="1">
      <w:start w:val="4"/>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50">
    <w:nsid w:val="59607CA9"/>
    <w:multiLevelType w:val="multilevel"/>
    <w:tmpl w:val="82A46E52"/>
    <w:lvl w:ilvl="0">
      <w:start w:val="10"/>
      <w:numFmt w:val="decimal"/>
      <w:lvlText w:val="%1."/>
      <w:lvlJc w:val="left"/>
      <w:pPr>
        <w:ind w:left="630" w:hanging="630"/>
      </w:pPr>
      <w:rPr>
        <w:rFonts w:hint="default"/>
      </w:rPr>
    </w:lvl>
    <w:lvl w:ilvl="1">
      <w:start w:val="1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1">
    <w:nsid w:val="5A5A6F5E"/>
    <w:multiLevelType w:val="multilevel"/>
    <w:tmpl w:val="7AFC8336"/>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2">
    <w:nsid w:val="5B175E0B"/>
    <w:multiLevelType w:val="multilevel"/>
    <w:tmpl w:val="11CE80BA"/>
    <w:lvl w:ilvl="0">
      <w:start w:val="12"/>
      <w:numFmt w:val="decimal"/>
      <w:lvlText w:val="%1."/>
      <w:lvlJc w:val="left"/>
      <w:pPr>
        <w:ind w:left="679" w:hanging="567"/>
      </w:pPr>
      <w:rPr>
        <w:rFonts w:ascii="Arial" w:eastAsia="Arial" w:hAnsi="Arial" w:cs="Arial" w:hint="default"/>
        <w:b/>
        <w:bCs/>
        <w:spacing w:val="-1"/>
        <w:w w:val="99"/>
        <w:sz w:val="20"/>
        <w:szCs w:val="20"/>
        <w:lang w:val="pt-PT" w:eastAsia="en-US" w:bidi="ar-SA"/>
      </w:rPr>
    </w:lvl>
    <w:lvl w:ilvl="1">
      <w:start w:val="1"/>
      <w:numFmt w:val="decimal"/>
      <w:lvlText w:val="%1.%2."/>
      <w:lvlJc w:val="left"/>
      <w:pPr>
        <w:ind w:left="112" w:hanging="709"/>
      </w:pPr>
      <w:rPr>
        <w:rFonts w:asciiTheme="majorHAnsi" w:eastAsia="Arial MT" w:hAnsiTheme="majorHAnsi" w:cs="Arial MT" w:hint="default"/>
        <w:spacing w:val="-1"/>
        <w:w w:val="99"/>
        <w:sz w:val="24"/>
        <w:szCs w:val="24"/>
        <w:lang w:val="pt-PT" w:eastAsia="en-US" w:bidi="ar-SA"/>
      </w:rPr>
    </w:lvl>
    <w:lvl w:ilvl="2">
      <w:start w:val="1"/>
      <w:numFmt w:val="decimal"/>
      <w:lvlText w:val="%1.%2.%3."/>
      <w:lvlJc w:val="left"/>
      <w:pPr>
        <w:ind w:left="396" w:hanging="1133"/>
      </w:pPr>
      <w:rPr>
        <w:rFonts w:asciiTheme="majorHAnsi" w:eastAsia="Arial MT" w:hAnsiTheme="majorHAnsi" w:cs="Arial MT" w:hint="default"/>
        <w:spacing w:val="-1"/>
        <w:w w:val="99"/>
        <w:sz w:val="24"/>
        <w:szCs w:val="24"/>
        <w:lang w:val="pt-PT" w:eastAsia="en-US" w:bidi="ar-SA"/>
      </w:rPr>
    </w:lvl>
    <w:lvl w:ilvl="3">
      <w:start w:val="1"/>
      <w:numFmt w:val="decimal"/>
      <w:lvlText w:val="%1.%2.%3.%4."/>
      <w:lvlJc w:val="left"/>
      <w:pPr>
        <w:ind w:left="679" w:hanging="850"/>
      </w:pPr>
      <w:rPr>
        <w:rFonts w:asciiTheme="minorHAnsi" w:eastAsia="Arial MT" w:hAnsiTheme="minorHAnsi" w:cs="Arial MT" w:hint="default"/>
        <w:spacing w:val="-1"/>
        <w:w w:val="99"/>
        <w:sz w:val="24"/>
        <w:szCs w:val="24"/>
        <w:lang w:val="pt-PT" w:eastAsia="en-US" w:bidi="ar-SA"/>
      </w:rPr>
    </w:lvl>
    <w:lvl w:ilvl="4">
      <w:numFmt w:val="bullet"/>
      <w:lvlText w:val="•"/>
      <w:lvlJc w:val="left"/>
      <w:pPr>
        <w:ind w:left="2715" w:hanging="850"/>
      </w:pPr>
      <w:rPr>
        <w:rFonts w:hint="default"/>
        <w:lang w:val="pt-PT" w:eastAsia="en-US" w:bidi="ar-SA"/>
      </w:rPr>
    </w:lvl>
    <w:lvl w:ilvl="5">
      <w:numFmt w:val="bullet"/>
      <w:lvlText w:val="•"/>
      <w:lvlJc w:val="left"/>
      <w:pPr>
        <w:ind w:left="3910" w:hanging="850"/>
      </w:pPr>
      <w:rPr>
        <w:rFonts w:hint="default"/>
        <w:lang w:val="pt-PT" w:eastAsia="en-US" w:bidi="ar-SA"/>
      </w:rPr>
    </w:lvl>
    <w:lvl w:ilvl="6">
      <w:numFmt w:val="bullet"/>
      <w:lvlText w:val="•"/>
      <w:lvlJc w:val="left"/>
      <w:pPr>
        <w:ind w:left="5105" w:hanging="850"/>
      </w:pPr>
      <w:rPr>
        <w:rFonts w:hint="default"/>
        <w:lang w:val="pt-PT" w:eastAsia="en-US" w:bidi="ar-SA"/>
      </w:rPr>
    </w:lvl>
    <w:lvl w:ilvl="7">
      <w:numFmt w:val="bullet"/>
      <w:lvlText w:val="•"/>
      <w:lvlJc w:val="left"/>
      <w:pPr>
        <w:ind w:left="6300" w:hanging="850"/>
      </w:pPr>
      <w:rPr>
        <w:rFonts w:hint="default"/>
        <w:lang w:val="pt-PT" w:eastAsia="en-US" w:bidi="ar-SA"/>
      </w:rPr>
    </w:lvl>
    <w:lvl w:ilvl="8">
      <w:numFmt w:val="bullet"/>
      <w:lvlText w:val="•"/>
      <w:lvlJc w:val="left"/>
      <w:pPr>
        <w:ind w:left="7496" w:hanging="850"/>
      </w:pPr>
      <w:rPr>
        <w:rFonts w:hint="default"/>
        <w:lang w:val="pt-PT" w:eastAsia="en-US" w:bidi="ar-SA"/>
      </w:rPr>
    </w:lvl>
  </w:abstractNum>
  <w:abstractNum w:abstractNumId="53">
    <w:nsid w:val="61D73168"/>
    <w:multiLevelType w:val="multilevel"/>
    <w:tmpl w:val="586A6552"/>
    <w:lvl w:ilvl="0">
      <w:start w:val="1"/>
      <w:numFmt w:val="decimal"/>
      <w:lvlText w:val="%1."/>
      <w:lvlJc w:val="left"/>
      <w:pPr>
        <w:ind w:left="360" w:hanging="360"/>
      </w:pPr>
      <w:rPr>
        <w:rFonts w:hint="default"/>
      </w:rPr>
    </w:lvl>
    <w:lvl w:ilvl="1">
      <w:start w:val="4"/>
      <w:numFmt w:val="decimal"/>
      <w:lvlText w:val="%1.%2."/>
      <w:lvlJc w:val="left"/>
      <w:pPr>
        <w:ind w:left="832" w:hanging="720"/>
      </w:pPr>
      <w:rPr>
        <w:rFonts w:hint="default"/>
      </w:rPr>
    </w:lvl>
    <w:lvl w:ilvl="2">
      <w:start w:val="1"/>
      <w:numFmt w:val="decimal"/>
      <w:lvlText w:val="%1.%2.%3."/>
      <w:lvlJc w:val="left"/>
      <w:pPr>
        <w:ind w:left="944" w:hanging="720"/>
      </w:pPr>
      <w:rPr>
        <w:rFonts w:hint="default"/>
      </w:rPr>
    </w:lvl>
    <w:lvl w:ilvl="3">
      <w:start w:val="1"/>
      <w:numFmt w:val="decimal"/>
      <w:lvlText w:val="%1.%2.%3.%4."/>
      <w:lvlJc w:val="left"/>
      <w:pPr>
        <w:ind w:left="1416" w:hanging="1080"/>
      </w:pPr>
      <w:rPr>
        <w:rFonts w:hint="default"/>
      </w:rPr>
    </w:lvl>
    <w:lvl w:ilvl="4">
      <w:start w:val="1"/>
      <w:numFmt w:val="decimal"/>
      <w:lvlText w:val="%1.%2.%3.%4.%5."/>
      <w:lvlJc w:val="left"/>
      <w:pPr>
        <w:ind w:left="1528" w:hanging="1080"/>
      </w:pPr>
      <w:rPr>
        <w:rFonts w:hint="default"/>
      </w:rPr>
    </w:lvl>
    <w:lvl w:ilvl="5">
      <w:start w:val="1"/>
      <w:numFmt w:val="decimal"/>
      <w:lvlText w:val="%1.%2.%3.%4.%5.%6."/>
      <w:lvlJc w:val="left"/>
      <w:pPr>
        <w:ind w:left="2000" w:hanging="1440"/>
      </w:pPr>
      <w:rPr>
        <w:rFonts w:hint="default"/>
      </w:rPr>
    </w:lvl>
    <w:lvl w:ilvl="6">
      <w:start w:val="1"/>
      <w:numFmt w:val="decimal"/>
      <w:lvlText w:val="%1.%2.%3.%4.%5.%6.%7."/>
      <w:lvlJc w:val="left"/>
      <w:pPr>
        <w:ind w:left="2112" w:hanging="1440"/>
      </w:pPr>
      <w:rPr>
        <w:rFonts w:hint="default"/>
      </w:rPr>
    </w:lvl>
    <w:lvl w:ilvl="7">
      <w:start w:val="1"/>
      <w:numFmt w:val="decimal"/>
      <w:lvlText w:val="%1.%2.%3.%4.%5.%6.%7.%8."/>
      <w:lvlJc w:val="left"/>
      <w:pPr>
        <w:ind w:left="2584" w:hanging="1800"/>
      </w:pPr>
      <w:rPr>
        <w:rFonts w:hint="default"/>
      </w:rPr>
    </w:lvl>
    <w:lvl w:ilvl="8">
      <w:start w:val="1"/>
      <w:numFmt w:val="decimal"/>
      <w:lvlText w:val="%1.%2.%3.%4.%5.%6.%7.%8.%9."/>
      <w:lvlJc w:val="left"/>
      <w:pPr>
        <w:ind w:left="2696" w:hanging="1800"/>
      </w:pPr>
      <w:rPr>
        <w:rFonts w:hint="default"/>
      </w:rPr>
    </w:lvl>
  </w:abstractNum>
  <w:abstractNum w:abstractNumId="54">
    <w:nsid w:val="61FD65C4"/>
    <w:multiLevelType w:val="multilevel"/>
    <w:tmpl w:val="A8623A28"/>
    <w:lvl w:ilvl="0">
      <w:start w:val="8"/>
      <w:numFmt w:val="decimal"/>
      <w:lvlText w:val="%1"/>
      <w:lvlJc w:val="left"/>
      <w:pPr>
        <w:ind w:left="761" w:hanging="609"/>
      </w:pPr>
      <w:rPr>
        <w:rFonts w:hint="default"/>
        <w:lang w:val="pt-PT" w:eastAsia="en-US" w:bidi="ar-SA"/>
      </w:rPr>
    </w:lvl>
    <w:lvl w:ilvl="1">
      <w:start w:val="2"/>
      <w:numFmt w:val="decimal"/>
      <w:lvlText w:val="%1.%2"/>
      <w:lvlJc w:val="left"/>
      <w:pPr>
        <w:ind w:left="761" w:hanging="609"/>
      </w:pPr>
      <w:rPr>
        <w:rFonts w:hint="default"/>
        <w:lang w:val="pt-PT" w:eastAsia="en-US" w:bidi="ar-SA"/>
      </w:rPr>
    </w:lvl>
    <w:lvl w:ilvl="2">
      <w:start w:val="1"/>
      <w:numFmt w:val="decimal"/>
      <w:lvlText w:val="%1.%2.%3."/>
      <w:lvlJc w:val="left"/>
      <w:pPr>
        <w:ind w:left="761" w:hanging="609"/>
      </w:pPr>
      <w:rPr>
        <w:rFonts w:ascii="Times New Roman" w:eastAsia="Times New Roman" w:hAnsi="Times New Roman" w:cs="Times New Roman" w:hint="default"/>
        <w:w w:val="100"/>
        <w:sz w:val="24"/>
        <w:szCs w:val="24"/>
        <w:lang w:val="pt-PT" w:eastAsia="en-US" w:bidi="ar-SA"/>
      </w:rPr>
    </w:lvl>
    <w:lvl w:ilvl="3">
      <w:numFmt w:val="bullet"/>
      <w:lvlText w:val="•"/>
      <w:lvlJc w:val="left"/>
      <w:pPr>
        <w:ind w:left="3749" w:hanging="609"/>
      </w:pPr>
      <w:rPr>
        <w:rFonts w:hint="default"/>
        <w:lang w:val="pt-PT" w:eastAsia="en-US" w:bidi="ar-SA"/>
      </w:rPr>
    </w:lvl>
    <w:lvl w:ilvl="4">
      <w:numFmt w:val="bullet"/>
      <w:lvlText w:val="•"/>
      <w:lvlJc w:val="left"/>
      <w:pPr>
        <w:ind w:left="4746" w:hanging="609"/>
      </w:pPr>
      <w:rPr>
        <w:rFonts w:hint="default"/>
        <w:lang w:val="pt-PT" w:eastAsia="en-US" w:bidi="ar-SA"/>
      </w:rPr>
    </w:lvl>
    <w:lvl w:ilvl="5">
      <w:numFmt w:val="bullet"/>
      <w:lvlText w:val="•"/>
      <w:lvlJc w:val="left"/>
      <w:pPr>
        <w:ind w:left="5743" w:hanging="609"/>
      </w:pPr>
      <w:rPr>
        <w:rFonts w:hint="default"/>
        <w:lang w:val="pt-PT" w:eastAsia="en-US" w:bidi="ar-SA"/>
      </w:rPr>
    </w:lvl>
    <w:lvl w:ilvl="6">
      <w:numFmt w:val="bullet"/>
      <w:lvlText w:val="•"/>
      <w:lvlJc w:val="left"/>
      <w:pPr>
        <w:ind w:left="6739" w:hanging="609"/>
      </w:pPr>
      <w:rPr>
        <w:rFonts w:hint="default"/>
        <w:lang w:val="pt-PT" w:eastAsia="en-US" w:bidi="ar-SA"/>
      </w:rPr>
    </w:lvl>
    <w:lvl w:ilvl="7">
      <w:numFmt w:val="bullet"/>
      <w:lvlText w:val="•"/>
      <w:lvlJc w:val="left"/>
      <w:pPr>
        <w:ind w:left="7736" w:hanging="609"/>
      </w:pPr>
      <w:rPr>
        <w:rFonts w:hint="default"/>
        <w:lang w:val="pt-PT" w:eastAsia="en-US" w:bidi="ar-SA"/>
      </w:rPr>
    </w:lvl>
    <w:lvl w:ilvl="8">
      <w:numFmt w:val="bullet"/>
      <w:lvlText w:val="•"/>
      <w:lvlJc w:val="left"/>
      <w:pPr>
        <w:ind w:left="8733" w:hanging="609"/>
      </w:pPr>
      <w:rPr>
        <w:rFonts w:hint="default"/>
        <w:lang w:val="pt-PT" w:eastAsia="en-US" w:bidi="ar-SA"/>
      </w:rPr>
    </w:lvl>
  </w:abstractNum>
  <w:abstractNum w:abstractNumId="55">
    <w:nsid w:val="63D65740"/>
    <w:multiLevelType w:val="multilevel"/>
    <w:tmpl w:val="53F40B90"/>
    <w:lvl w:ilvl="0">
      <w:start w:val="1"/>
      <w:numFmt w:val="decimal"/>
      <w:lvlText w:val="%1."/>
      <w:lvlJc w:val="left"/>
      <w:pPr>
        <w:ind w:left="1001" w:hanging="270"/>
      </w:pPr>
      <w:rPr>
        <w:rFonts w:hint="default"/>
        <w:b w:val="0"/>
        <w:bCs/>
        <w:w w:val="100"/>
        <w:lang w:val="pt-PT" w:eastAsia="en-US" w:bidi="ar-SA"/>
      </w:rPr>
    </w:lvl>
    <w:lvl w:ilvl="1">
      <w:start w:val="1"/>
      <w:numFmt w:val="decimal"/>
      <w:lvlText w:val="%1.%2."/>
      <w:lvlJc w:val="left"/>
      <w:pPr>
        <w:ind w:left="761" w:hanging="431"/>
      </w:pPr>
      <w:rPr>
        <w:rFonts w:asciiTheme="majorHAnsi" w:eastAsia="Times New Roman" w:hAnsiTheme="majorHAnsi" w:cs="Times New Roman" w:hint="default"/>
        <w:b w:val="0"/>
        <w:w w:val="100"/>
        <w:sz w:val="22"/>
        <w:szCs w:val="22"/>
        <w:lang w:val="pt-PT" w:eastAsia="en-US" w:bidi="ar-SA"/>
      </w:rPr>
    </w:lvl>
    <w:lvl w:ilvl="2">
      <w:start w:val="1"/>
      <w:numFmt w:val="decimal"/>
      <w:lvlText w:val="%1.%2.%3"/>
      <w:lvlJc w:val="left"/>
      <w:pPr>
        <w:ind w:left="761" w:hanging="548"/>
      </w:pPr>
      <w:rPr>
        <w:rFonts w:ascii="Times New Roman" w:eastAsia="Times New Roman" w:hAnsi="Times New Roman" w:cs="Times New Roman" w:hint="default"/>
        <w:w w:val="100"/>
        <w:sz w:val="24"/>
        <w:szCs w:val="24"/>
        <w:lang w:val="pt-PT" w:eastAsia="en-US" w:bidi="ar-SA"/>
      </w:rPr>
    </w:lvl>
    <w:lvl w:ilvl="3">
      <w:numFmt w:val="bullet"/>
      <w:lvlText w:val="•"/>
      <w:lvlJc w:val="left"/>
      <w:pPr>
        <w:ind w:left="1300" w:hanging="548"/>
      </w:pPr>
      <w:rPr>
        <w:rFonts w:hint="default"/>
        <w:lang w:val="pt-PT" w:eastAsia="en-US" w:bidi="ar-SA"/>
      </w:rPr>
    </w:lvl>
    <w:lvl w:ilvl="4">
      <w:numFmt w:val="bullet"/>
      <w:lvlText w:val="•"/>
      <w:lvlJc w:val="left"/>
      <w:pPr>
        <w:ind w:left="2646" w:hanging="548"/>
      </w:pPr>
      <w:rPr>
        <w:rFonts w:hint="default"/>
        <w:lang w:val="pt-PT" w:eastAsia="en-US" w:bidi="ar-SA"/>
      </w:rPr>
    </w:lvl>
    <w:lvl w:ilvl="5">
      <w:numFmt w:val="bullet"/>
      <w:lvlText w:val="•"/>
      <w:lvlJc w:val="left"/>
      <w:pPr>
        <w:ind w:left="3993" w:hanging="548"/>
      </w:pPr>
      <w:rPr>
        <w:rFonts w:hint="default"/>
        <w:lang w:val="pt-PT" w:eastAsia="en-US" w:bidi="ar-SA"/>
      </w:rPr>
    </w:lvl>
    <w:lvl w:ilvl="6">
      <w:numFmt w:val="bullet"/>
      <w:lvlText w:val="•"/>
      <w:lvlJc w:val="left"/>
      <w:pPr>
        <w:ind w:left="5339" w:hanging="548"/>
      </w:pPr>
      <w:rPr>
        <w:rFonts w:hint="default"/>
        <w:lang w:val="pt-PT" w:eastAsia="en-US" w:bidi="ar-SA"/>
      </w:rPr>
    </w:lvl>
    <w:lvl w:ilvl="7">
      <w:numFmt w:val="bullet"/>
      <w:lvlText w:val="•"/>
      <w:lvlJc w:val="left"/>
      <w:pPr>
        <w:ind w:left="6686" w:hanging="548"/>
      </w:pPr>
      <w:rPr>
        <w:rFonts w:hint="default"/>
        <w:lang w:val="pt-PT" w:eastAsia="en-US" w:bidi="ar-SA"/>
      </w:rPr>
    </w:lvl>
    <w:lvl w:ilvl="8">
      <w:numFmt w:val="bullet"/>
      <w:lvlText w:val="•"/>
      <w:lvlJc w:val="left"/>
      <w:pPr>
        <w:ind w:left="8033" w:hanging="548"/>
      </w:pPr>
      <w:rPr>
        <w:rFonts w:hint="default"/>
        <w:lang w:val="pt-PT" w:eastAsia="en-US" w:bidi="ar-SA"/>
      </w:rPr>
    </w:lvl>
  </w:abstractNum>
  <w:abstractNum w:abstractNumId="56">
    <w:nsid w:val="674B6D87"/>
    <w:multiLevelType w:val="multilevel"/>
    <w:tmpl w:val="23167894"/>
    <w:lvl w:ilvl="0">
      <w:start w:val="12"/>
      <w:numFmt w:val="decimal"/>
      <w:lvlText w:val="%1."/>
      <w:lvlJc w:val="left"/>
      <w:pPr>
        <w:ind w:left="450" w:hanging="450"/>
      </w:pPr>
      <w:rPr>
        <w:rFonts w:hint="default"/>
      </w:rPr>
    </w:lvl>
    <w:lvl w:ilvl="1">
      <w:start w:val="1"/>
      <w:numFmt w:val="decimal"/>
      <w:lvlText w:val="%1.%2."/>
      <w:lvlJc w:val="left"/>
      <w:pPr>
        <w:ind w:left="827" w:hanging="720"/>
      </w:pPr>
      <w:rPr>
        <w:rFonts w:hint="default"/>
      </w:rPr>
    </w:lvl>
    <w:lvl w:ilvl="2">
      <w:start w:val="1"/>
      <w:numFmt w:val="decimal"/>
      <w:lvlText w:val="%1.%2.%3."/>
      <w:lvlJc w:val="left"/>
      <w:pPr>
        <w:ind w:left="934" w:hanging="720"/>
      </w:pPr>
      <w:rPr>
        <w:rFonts w:hint="default"/>
      </w:rPr>
    </w:lvl>
    <w:lvl w:ilvl="3">
      <w:start w:val="1"/>
      <w:numFmt w:val="decimal"/>
      <w:lvlText w:val="%1.%2.%3.%4."/>
      <w:lvlJc w:val="left"/>
      <w:pPr>
        <w:ind w:left="1401" w:hanging="1080"/>
      </w:pPr>
      <w:rPr>
        <w:rFonts w:hint="default"/>
      </w:rPr>
    </w:lvl>
    <w:lvl w:ilvl="4">
      <w:start w:val="1"/>
      <w:numFmt w:val="decimalZero"/>
      <w:lvlText w:val="%1.%2.%3.%4.%5."/>
      <w:lvlJc w:val="left"/>
      <w:pPr>
        <w:ind w:left="1508" w:hanging="1080"/>
      </w:pPr>
      <w:rPr>
        <w:rFonts w:hint="default"/>
      </w:rPr>
    </w:lvl>
    <w:lvl w:ilvl="5">
      <w:start w:val="1"/>
      <w:numFmt w:val="decimal"/>
      <w:lvlText w:val="%1.%2.%3.%4.%5.%6."/>
      <w:lvlJc w:val="left"/>
      <w:pPr>
        <w:ind w:left="1975" w:hanging="1440"/>
      </w:pPr>
      <w:rPr>
        <w:rFonts w:hint="default"/>
      </w:rPr>
    </w:lvl>
    <w:lvl w:ilvl="6">
      <w:start w:val="1"/>
      <w:numFmt w:val="decimal"/>
      <w:lvlText w:val="%1.%2.%3.%4.%5.%6.%7."/>
      <w:lvlJc w:val="left"/>
      <w:pPr>
        <w:ind w:left="2082" w:hanging="1440"/>
      </w:pPr>
      <w:rPr>
        <w:rFonts w:hint="default"/>
      </w:rPr>
    </w:lvl>
    <w:lvl w:ilvl="7">
      <w:start w:val="1"/>
      <w:numFmt w:val="decimal"/>
      <w:lvlText w:val="%1.%2.%3.%4.%5.%6.%7.%8."/>
      <w:lvlJc w:val="left"/>
      <w:pPr>
        <w:ind w:left="2549" w:hanging="1800"/>
      </w:pPr>
      <w:rPr>
        <w:rFonts w:hint="default"/>
      </w:rPr>
    </w:lvl>
    <w:lvl w:ilvl="8">
      <w:start w:val="1"/>
      <w:numFmt w:val="decimal"/>
      <w:lvlText w:val="%1.%2.%3.%4.%5.%6.%7.%8.%9."/>
      <w:lvlJc w:val="left"/>
      <w:pPr>
        <w:ind w:left="2656" w:hanging="1800"/>
      </w:pPr>
      <w:rPr>
        <w:rFonts w:hint="default"/>
      </w:rPr>
    </w:lvl>
  </w:abstractNum>
  <w:abstractNum w:abstractNumId="57">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8">
    <w:nsid w:val="6A116993"/>
    <w:multiLevelType w:val="multilevel"/>
    <w:tmpl w:val="11321A30"/>
    <w:lvl w:ilvl="0">
      <w:start w:val="11"/>
      <w:numFmt w:val="decimal"/>
      <w:lvlText w:val="%1"/>
      <w:lvlJc w:val="left"/>
      <w:pPr>
        <w:ind w:left="821" w:hanging="709"/>
      </w:pPr>
      <w:rPr>
        <w:rFonts w:hint="default"/>
        <w:lang w:val="pt-PT" w:eastAsia="en-US" w:bidi="ar-SA"/>
      </w:rPr>
    </w:lvl>
    <w:lvl w:ilvl="1">
      <w:start w:val="1"/>
      <w:numFmt w:val="decimal"/>
      <w:lvlText w:val="%1.%2."/>
      <w:lvlJc w:val="left"/>
      <w:pPr>
        <w:ind w:left="821" w:hanging="709"/>
      </w:pPr>
      <w:rPr>
        <w:rFonts w:asciiTheme="majorHAnsi" w:eastAsia="Arial MT" w:hAnsiTheme="majorHAnsi" w:cs="Arial MT" w:hint="default"/>
        <w:spacing w:val="-1"/>
        <w:w w:val="99"/>
        <w:sz w:val="22"/>
        <w:szCs w:val="22"/>
        <w:lang w:val="pt-PT" w:eastAsia="en-US" w:bidi="ar-SA"/>
      </w:rPr>
    </w:lvl>
    <w:lvl w:ilvl="2">
      <w:start w:val="1"/>
      <w:numFmt w:val="lowerLetter"/>
      <w:lvlText w:val="%3)"/>
      <w:lvlJc w:val="left"/>
      <w:pPr>
        <w:ind w:left="821" w:hanging="425"/>
      </w:pPr>
      <w:rPr>
        <w:rFonts w:asciiTheme="majorHAnsi" w:eastAsia="Arial MT" w:hAnsiTheme="majorHAnsi" w:cs="Arial MT" w:hint="default"/>
        <w:spacing w:val="-1"/>
        <w:w w:val="99"/>
        <w:sz w:val="24"/>
        <w:szCs w:val="24"/>
        <w:lang w:val="pt-PT" w:eastAsia="en-US" w:bidi="ar-SA"/>
      </w:rPr>
    </w:lvl>
    <w:lvl w:ilvl="3">
      <w:numFmt w:val="bullet"/>
      <w:lvlText w:val="•"/>
      <w:lvlJc w:val="left"/>
      <w:pPr>
        <w:ind w:left="3539" w:hanging="425"/>
      </w:pPr>
      <w:rPr>
        <w:rFonts w:hint="default"/>
        <w:lang w:val="pt-PT" w:eastAsia="en-US" w:bidi="ar-SA"/>
      </w:rPr>
    </w:lvl>
    <w:lvl w:ilvl="4">
      <w:numFmt w:val="bullet"/>
      <w:lvlText w:val="•"/>
      <w:lvlJc w:val="left"/>
      <w:pPr>
        <w:ind w:left="4446" w:hanging="425"/>
      </w:pPr>
      <w:rPr>
        <w:rFonts w:hint="default"/>
        <w:lang w:val="pt-PT" w:eastAsia="en-US" w:bidi="ar-SA"/>
      </w:rPr>
    </w:lvl>
    <w:lvl w:ilvl="5">
      <w:numFmt w:val="bullet"/>
      <w:lvlText w:val="•"/>
      <w:lvlJc w:val="left"/>
      <w:pPr>
        <w:ind w:left="5353" w:hanging="425"/>
      </w:pPr>
      <w:rPr>
        <w:rFonts w:hint="default"/>
        <w:lang w:val="pt-PT" w:eastAsia="en-US" w:bidi="ar-SA"/>
      </w:rPr>
    </w:lvl>
    <w:lvl w:ilvl="6">
      <w:numFmt w:val="bullet"/>
      <w:lvlText w:val="•"/>
      <w:lvlJc w:val="left"/>
      <w:pPr>
        <w:ind w:left="6259" w:hanging="425"/>
      </w:pPr>
      <w:rPr>
        <w:rFonts w:hint="default"/>
        <w:lang w:val="pt-PT" w:eastAsia="en-US" w:bidi="ar-SA"/>
      </w:rPr>
    </w:lvl>
    <w:lvl w:ilvl="7">
      <w:numFmt w:val="bullet"/>
      <w:lvlText w:val="•"/>
      <w:lvlJc w:val="left"/>
      <w:pPr>
        <w:ind w:left="7166" w:hanging="425"/>
      </w:pPr>
      <w:rPr>
        <w:rFonts w:hint="default"/>
        <w:lang w:val="pt-PT" w:eastAsia="en-US" w:bidi="ar-SA"/>
      </w:rPr>
    </w:lvl>
    <w:lvl w:ilvl="8">
      <w:numFmt w:val="bullet"/>
      <w:lvlText w:val="•"/>
      <w:lvlJc w:val="left"/>
      <w:pPr>
        <w:ind w:left="8073" w:hanging="425"/>
      </w:pPr>
      <w:rPr>
        <w:rFonts w:hint="default"/>
        <w:lang w:val="pt-PT" w:eastAsia="en-US" w:bidi="ar-SA"/>
      </w:rPr>
    </w:lvl>
  </w:abstractNum>
  <w:abstractNum w:abstractNumId="59">
    <w:nsid w:val="6B7959AA"/>
    <w:multiLevelType w:val="multilevel"/>
    <w:tmpl w:val="2B9EAAA6"/>
    <w:lvl w:ilvl="0">
      <w:start w:val="3"/>
      <w:numFmt w:val="decimal"/>
      <w:lvlText w:val="%1."/>
      <w:lvlJc w:val="left"/>
      <w:pPr>
        <w:ind w:left="360" w:hanging="360"/>
      </w:pPr>
      <w:rPr>
        <w:rFonts w:hint="default"/>
      </w:rPr>
    </w:lvl>
    <w:lvl w:ilvl="1">
      <w:start w:val="1"/>
      <w:numFmt w:val="decimal"/>
      <w:lvlText w:val="%1.%2."/>
      <w:lvlJc w:val="left"/>
      <w:pPr>
        <w:ind w:left="827" w:hanging="720"/>
      </w:pPr>
      <w:rPr>
        <w:rFonts w:hint="default"/>
      </w:rPr>
    </w:lvl>
    <w:lvl w:ilvl="2">
      <w:start w:val="1"/>
      <w:numFmt w:val="decimal"/>
      <w:lvlText w:val="%1.%2.%3."/>
      <w:lvlJc w:val="left"/>
      <w:pPr>
        <w:ind w:left="934" w:hanging="720"/>
      </w:pPr>
      <w:rPr>
        <w:rFonts w:hint="default"/>
      </w:rPr>
    </w:lvl>
    <w:lvl w:ilvl="3">
      <w:start w:val="1"/>
      <w:numFmt w:val="decimal"/>
      <w:lvlText w:val="%1.%2.%3.%4."/>
      <w:lvlJc w:val="left"/>
      <w:pPr>
        <w:ind w:left="1401" w:hanging="1080"/>
      </w:pPr>
      <w:rPr>
        <w:rFonts w:hint="default"/>
      </w:rPr>
    </w:lvl>
    <w:lvl w:ilvl="4">
      <w:start w:val="1"/>
      <w:numFmt w:val="decimal"/>
      <w:lvlText w:val="%1.%2.%3.%4.%5."/>
      <w:lvlJc w:val="left"/>
      <w:pPr>
        <w:ind w:left="1508" w:hanging="1080"/>
      </w:pPr>
      <w:rPr>
        <w:rFonts w:hint="default"/>
      </w:rPr>
    </w:lvl>
    <w:lvl w:ilvl="5">
      <w:start w:val="1"/>
      <w:numFmt w:val="decimal"/>
      <w:lvlText w:val="%1.%2.%3.%4.%5.%6."/>
      <w:lvlJc w:val="left"/>
      <w:pPr>
        <w:ind w:left="1975" w:hanging="1440"/>
      </w:pPr>
      <w:rPr>
        <w:rFonts w:hint="default"/>
      </w:rPr>
    </w:lvl>
    <w:lvl w:ilvl="6">
      <w:start w:val="1"/>
      <w:numFmt w:val="decimal"/>
      <w:lvlText w:val="%1.%2.%3.%4.%5.%6.%7."/>
      <w:lvlJc w:val="left"/>
      <w:pPr>
        <w:ind w:left="2082" w:hanging="1440"/>
      </w:pPr>
      <w:rPr>
        <w:rFonts w:hint="default"/>
      </w:rPr>
    </w:lvl>
    <w:lvl w:ilvl="7">
      <w:start w:val="1"/>
      <w:numFmt w:val="decimal"/>
      <w:lvlText w:val="%1.%2.%3.%4.%5.%6.%7.%8."/>
      <w:lvlJc w:val="left"/>
      <w:pPr>
        <w:ind w:left="2549" w:hanging="1800"/>
      </w:pPr>
      <w:rPr>
        <w:rFonts w:hint="default"/>
      </w:rPr>
    </w:lvl>
    <w:lvl w:ilvl="8">
      <w:start w:val="1"/>
      <w:numFmt w:val="decimal"/>
      <w:lvlText w:val="%1.%2.%3.%4.%5.%6.%7.%8.%9."/>
      <w:lvlJc w:val="left"/>
      <w:pPr>
        <w:ind w:left="2656" w:hanging="1800"/>
      </w:pPr>
      <w:rPr>
        <w:rFonts w:hint="default"/>
      </w:rPr>
    </w:lvl>
  </w:abstractNum>
  <w:abstractNum w:abstractNumId="60">
    <w:nsid w:val="6B7A0623"/>
    <w:multiLevelType w:val="multilevel"/>
    <w:tmpl w:val="18E42914"/>
    <w:lvl w:ilvl="0">
      <w:start w:val="11"/>
      <w:numFmt w:val="decimal"/>
      <w:lvlText w:val="%1."/>
      <w:lvlJc w:val="left"/>
      <w:pPr>
        <w:ind w:left="615" w:hanging="615"/>
      </w:pPr>
      <w:rPr>
        <w:rFonts w:hint="default"/>
      </w:rPr>
    </w:lvl>
    <w:lvl w:ilvl="1">
      <w:start w:val="4"/>
      <w:numFmt w:val="decimal"/>
      <w:lvlText w:val="%1.%2."/>
      <w:lvlJc w:val="left"/>
      <w:pPr>
        <w:ind w:left="885" w:hanging="720"/>
      </w:pPr>
      <w:rPr>
        <w:rFonts w:hint="default"/>
      </w:rPr>
    </w:lvl>
    <w:lvl w:ilvl="2">
      <w:start w:val="1"/>
      <w:numFmt w:val="decimal"/>
      <w:lvlText w:val="%1.%2.%3."/>
      <w:lvlJc w:val="left"/>
      <w:pPr>
        <w:ind w:left="1050" w:hanging="720"/>
      </w:pPr>
      <w:rPr>
        <w:rFonts w:hint="default"/>
      </w:rPr>
    </w:lvl>
    <w:lvl w:ilvl="3">
      <w:start w:val="1"/>
      <w:numFmt w:val="decimal"/>
      <w:lvlText w:val="%1.%2.%3.%4."/>
      <w:lvlJc w:val="left"/>
      <w:pPr>
        <w:ind w:left="1575" w:hanging="1080"/>
      </w:pPr>
      <w:rPr>
        <w:rFonts w:hint="default"/>
      </w:rPr>
    </w:lvl>
    <w:lvl w:ilvl="4">
      <w:start w:val="1"/>
      <w:numFmt w:val="decimal"/>
      <w:lvlText w:val="%1.%2.%3.%4.%5."/>
      <w:lvlJc w:val="left"/>
      <w:pPr>
        <w:ind w:left="1740" w:hanging="1080"/>
      </w:pPr>
      <w:rPr>
        <w:rFonts w:hint="default"/>
      </w:rPr>
    </w:lvl>
    <w:lvl w:ilvl="5">
      <w:start w:val="1"/>
      <w:numFmt w:val="decimal"/>
      <w:lvlText w:val="%1.%2.%3.%4.%5.%6."/>
      <w:lvlJc w:val="left"/>
      <w:pPr>
        <w:ind w:left="2265" w:hanging="1440"/>
      </w:pPr>
      <w:rPr>
        <w:rFonts w:hint="default"/>
      </w:rPr>
    </w:lvl>
    <w:lvl w:ilvl="6">
      <w:start w:val="1"/>
      <w:numFmt w:val="decimal"/>
      <w:lvlText w:val="%1.%2.%3.%4.%5.%6.%7."/>
      <w:lvlJc w:val="left"/>
      <w:pPr>
        <w:ind w:left="2430" w:hanging="1440"/>
      </w:pPr>
      <w:rPr>
        <w:rFonts w:hint="default"/>
      </w:rPr>
    </w:lvl>
    <w:lvl w:ilvl="7">
      <w:start w:val="1"/>
      <w:numFmt w:val="decimal"/>
      <w:lvlText w:val="%1.%2.%3.%4.%5.%6.%7.%8."/>
      <w:lvlJc w:val="left"/>
      <w:pPr>
        <w:ind w:left="2955" w:hanging="1800"/>
      </w:pPr>
      <w:rPr>
        <w:rFonts w:hint="default"/>
      </w:rPr>
    </w:lvl>
    <w:lvl w:ilvl="8">
      <w:start w:val="1"/>
      <w:numFmt w:val="decimal"/>
      <w:lvlText w:val="%1.%2.%3.%4.%5.%6.%7.%8.%9."/>
      <w:lvlJc w:val="left"/>
      <w:pPr>
        <w:ind w:left="3120" w:hanging="1800"/>
      </w:pPr>
      <w:rPr>
        <w:rFonts w:hint="default"/>
      </w:rPr>
    </w:lvl>
  </w:abstractNum>
  <w:abstractNum w:abstractNumId="61">
    <w:nsid w:val="70BB05F3"/>
    <w:multiLevelType w:val="multilevel"/>
    <w:tmpl w:val="EC645A82"/>
    <w:lvl w:ilvl="0">
      <w:start w:val="6"/>
      <w:numFmt w:val="decimal"/>
      <w:lvlText w:val="%1"/>
      <w:lvlJc w:val="left"/>
      <w:pPr>
        <w:ind w:left="450" w:hanging="450"/>
      </w:pPr>
      <w:rPr>
        <w:rFonts w:hint="default"/>
      </w:rPr>
    </w:lvl>
    <w:lvl w:ilvl="1">
      <w:start w:val="2"/>
      <w:numFmt w:val="decimal"/>
      <w:pStyle w:val="Nvel2-Red"/>
      <w:lvlText w:val="%1.%2"/>
      <w:lvlJc w:val="left"/>
      <w:pPr>
        <w:ind w:left="450" w:hanging="45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2">
    <w:nsid w:val="71576053"/>
    <w:multiLevelType w:val="multilevel"/>
    <w:tmpl w:val="64883D78"/>
    <w:lvl w:ilvl="0">
      <w:start w:val="25"/>
      <w:numFmt w:val="decimal"/>
      <w:lvlText w:val="%1"/>
      <w:lvlJc w:val="left"/>
      <w:pPr>
        <w:ind w:left="1482" w:hanging="721"/>
      </w:pPr>
      <w:rPr>
        <w:rFonts w:hint="default"/>
        <w:lang w:val="pt-PT" w:eastAsia="en-US" w:bidi="ar-SA"/>
      </w:rPr>
    </w:lvl>
    <w:lvl w:ilvl="1">
      <w:start w:val="4"/>
      <w:numFmt w:val="decimal"/>
      <w:lvlText w:val="%1.%2"/>
      <w:lvlJc w:val="left"/>
      <w:pPr>
        <w:ind w:left="1482" w:hanging="721"/>
      </w:pPr>
      <w:rPr>
        <w:rFonts w:hint="default"/>
        <w:lang w:val="pt-PT" w:eastAsia="en-US" w:bidi="ar-SA"/>
      </w:rPr>
    </w:lvl>
    <w:lvl w:ilvl="2">
      <w:start w:val="1"/>
      <w:numFmt w:val="decimal"/>
      <w:lvlText w:val="%1.%2.%3."/>
      <w:lvlJc w:val="left"/>
      <w:pPr>
        <w:ind w:left="1482" w:hanging="721"/>
      </w:pPr>
      <w:rPr>
        <w:rFonts w:ascii="Times New Roman" w:eastAsia="Times New Roman" w:hAnsi="Times New Roman" w:cs="Times New Roman" w:hint="default"/>
        <w:w w:val="100"/>
        <w:sz w:val="24"/>
        <w:szCs w:val="24"/>
        <w:lang w:val="pt-PT" w:eastAsia="en-US" w:bidi="ar-SA"/>
      </w:rPr>
    </w:lvl>
    <w:lvl w:ilvl="3">
      <w:numFmt w:val="bullet"/>
      <w:lvlText w:val="•"/>
      <w:lvlJc w:val="left"/>
      <w:pPr>
        <w:ind w:left="4253" w:hanging="721"/>
      </w:pPr>
      <w:rPr>
        <w:rFonts w:hint="default"/>
        <w:lang w:val="pt-PT" w:eastAsia="en-US" w:bidi="ar-SA"/>
      </w:rPr>
    </w:lvl>
    <w:lvl w:ilvl="4">
      <w:numFmt w:val="bullet"/>
      <w:lvlText w:val="•"/>
      <w:lvlJc w:val="left"/>
      <w:pPr>
        <w:ind w:left="5178" w:hanging="721"/>
      </w:pPr>
      <w:rPr>
        <w:rFonts w:hint="default"/>
        <w:lang w:val="pt-PT" w:eastAsia="en-US" w:bidi="ar-SA"/>
      </w:rPr>
    </w:lvl>
    <w:lvl w:ilvl="5">
      <w:numFmt w:val="bullet"/>
      <w:lvlText w:val="•"/>
      <w:lvlJc w:val="left"/>
      <w:pPr>
        <w:ind w:left="6103" w:hanging="721"/>
      </w:pPr>
      <w:rPr>
        <w:rFonts w:hint="default"/>
        <w:lang w:val="pt-PT" w:eastAsia="en-US" w:bidi="ar-SA"/>
      </w:rPr>
    </w:lvl>
    <w:lvl w:ilvl="6">
      <w:numFmt w:val="bullet"/>
      <w:lvlText w:val="•"/>
      <w:lvlJc w:val="left"/>
      <w:pPr>
        <w:ind w:left="7027" w:hanging="721"/>
      </w:pPr>
      <w:rPr>
        <w:rFonts w:hint="default"/>
        <w:lang w:val="pt-PT" w:eastAsia="en-US" w:bidi="ar-SA"/>
      </w:rPr>
    </w:lvl>
    <w:lvl w:ilvl="7">
      <w:numFmt w:val="bullet"/>
      <w:lvlText w:val="•"/>
      <w:lvlJc w:val="left"/>
      <w:pPr>
        <w:ind w:left="7952" w:hanging="721"/>
      </w:pPr>
      <w:rPr>
        <w:rFonts w:hint="default"/>
        <w:lang w:val="pt-PT" w:eastAsia="en-US" w:bidi="ar-SA"/>
      </w:rPr>
    </w:lvl>
    <w:lvl w:ilvl="8">
      <w:numFmt w:val="bullet"/>
      <w:lvlText w:val="•"/>
      <w:lvlJc w:val="left"/>
      <w:pPr>
        <w:ind w:left="8877" w:hanging="721"/>
      </w:pPr>
      <w:rPr>
        <w:rFonts w:hint="default"/>
        <w:lang w:val="pt-PT" w:eastAsia="en-US" w:bidi="ar-SA"/>
      </w:rPr>
    </w:lvl>
  </w:abstractNum>
  <w:abstractNum w:abstractNumId="63">
    <w:nsid w:val="74B521E5"/>
    <w:multiLevelType w:val="hybridMultilevel"/>
    <w:tmpl w:val="3A789782"/>
    <w:lvl w:ilvl="0" w:tplc="04160017">
      <w:start w:val="1"/>
      <w:numFmt w:val="lowerLetter"/>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4">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65">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55"/>
  </w:num>
  <w:num w:numId="2">
    <w:abstractNumId w:val="62"/>
  </w:num>
  <w:num w:numId="3">
    <w:abstractNumId w:val="16"/>
  </w:num>
  <w:num w:numId="4">
    <w:abstractNumId w:val="37"/>
  </w:num>
  <w:num w:numId="5">
    <w:abstractNumId w:val="27"/>
  </w:num>
  <w:num w:numId="6">
    <w:abstractNumId w:val="6"/>
  </w:num>
  <w:num w:numId="7">
    <w:abstractNumId w:val="34"/>
  </w:num>
  <w:num w:numId="8">
    <w:abstractNumId w:val="26"/>
  </w:num>
  <w:num w:numId="9">
    <w:abstractNumId w:val="19"/>
  </w:num>
  <w:num w:numId="10">
    <w:abstractNumId w:val="46"/>
  </w:num>
  <w:num w:numId="11">
    <w:abstractNumId w:val="7"/>
  </w:num>
  <w:num w:numId="12">
    <w:abstractNumId w:val="2"/>
  </w:num>
  <w:num w:numId="13">
    <w:abstractNumId w:val="23"/>
  </w:num>
  <w:num w:numId="14">
    <w:abstractNumId w:val="30"/>
  </w:num>
  <w:num w:numId="15">
    <w:abstractNumId w:val="33"/>
  </w:num>
  <w:num w:numId="16">
    <w:abstractNumId w:val="3"/>
  </w:num>
  <w:num w:numId="17">
    <w:abstractNumId w:val="28"/>
  </w:num>
  <w:num w:numId="18">
    <w:abstractNumId w:val="39"/>
  </w:num>
  <w:num w:numId="19">
    <w:abstractNumId w:val="14"/>
  </w:num>
  <w:num w:numId="20">
    <w:abstractNumId w:val="54"/>
  </w:num>
  <w:num w:numId="21">
    <w:abstractNumId w:val="48"/>
  </w:num>
  <w:num w:numId="22">
    <w:abstractNumId w:val="8"/>
  </w:num>
  <w:num w:numId="23">
    <w:abstractNumId w:val="15"/>
  </w:num>
  <w:num w:numId="24">
    <w:abstractNumId w:val="60"/>
  </w:num>
  <w:num w:numId="25">
    <w:abstractNumId w:val="17"/>
  </w:num>
  <w:num w:numId="26">
    <w:abstractNumId w:val="56"/>
  </w:num>
  <w:num w:numId="27">
    <w:abstractNumId w:val="49"/>
  </w:num>
  <w:num w:numId="28">
    <w:abstractNumId w:val="41"/>
  </w:num>
  <w:num w:numId="29">
    <w:abstractNumId w:val="38"/>
  </w:num>
  <w:num w:numId="30">
    <w:abstractNumId w:val="22"/>
  </w:num>
  <w:num w:numId="31">
    <w:abstractNumId w:val="61"/>
  </w:num>
  <w:num w:numId="32">
    <w:abstractNumId w:val="47"/>
    <w:lvlOverride w:ilvl="0">
      <w:startOverride w:val="1"/>
    </w:lvlOverride>
    <w:lvlOverride w:ilvl="1"/>
    <w:lvlOverride w:ilvl="2"/>
    <w:lvlOverride w:ilvl="3"/>
    <w:lvlOverride w:ilvl="4"/>
    <w:lvlOverride w:ilvl="5"/>
    <w:lvlOverride w:ilvl="6"/>
    <w:lvlOverride w:ilvl="7"/>
    <w:lvlOverride w:ilvl="8"/>
  </w:num>
  <w:num w:numId="33">
    <w:abstractNumId w:val="63"/>
  </w:num>
  <w:num w:numId="34">
    <w:abstractNumId w:val="0"/>
  </w:num>
  <w:num w:numId="35">
    <w:abstractNumId w:val="64"/>
  </w:num>
  <w:num w:numId="36">
    <w:abstractNumId w:val="65"/>
  </w:num>
  <w:num w:numId="37">
    <w:abstractNumId w:val="40"/>
  </w:num>
  <w:num w:numId="38">
    <w:abstractNumId w:val="29"/>
  </w:num>
  <w:num w:numId="39">
    <w:abstractNumId w:val="45"/>
  </w:num>
  <w:num w:numId="40">
    <w:abstractNumId w:val="57"/>
  </w:num>
  <w:num w:numId="41">
    <w:abstractNumId w:val="44"/>
  </w:num>
  <w:num w:numId="42">
    <w:abstractNumId w:val="5"/>
  </w:num>
  <w:num w:numId="43">
    <w:abstractNumId w:val="50"/>
  </w:num>
  <w:num w:numId="44">
    <w:abstractNumId w:val="32"/>
  </w:num>
  <w:num w:numId="45">
    <w:abstractNumId w:val="36"/>
  </w:num>
  <w:num w:numId="46">
    <w:abstractNumId w:val="36"/>
    <w:lvlOverride w:ilvl="0">
      <w:startOverride w:val="13"/>
    </w:lvlOverride>
    <w:lvlOverride w:ilvl="1">
      <w:startOverride w:val="1"/>
    </w:lvlOverride>
  </w:num>
  <w:num w:numId="47">
    <w:abstractNumId w:val="31"/>
  </w:num>
  <w:num w:numId="48">
    <w:abstractNumId w:val="10"/>
  </w:num>
  <w:num w:numId="49">
    <w:abstractNumId w:val="35"/>
  </w:num>
  <w:num w:numId="50">
    <w:abstractNumId w:val="12"/>
  </w:num>
  <w:num w:numId="51">
    <w:abstractNumId w:val="13"/>
  </w:num>
  <w:num w:numId="52">
    <w:abstractNumId w:val="1"/>
  </w:num>
  <w:num w:numId="53">
    <w:abstractNumId w:val="24"/>
  </w:num>
  <w:num w:numId="54">
    <w:abstractNumId w:val="51"/>
  </w:num>
  <w:num w:numId="55">
    <w:abstractNumId w:val="20"/>
  </w:num>
  <w:num w:numId="56">
    <w:abstractNumId w:val="25"/>
  </w:num>
  <w:num w:numId="57">
    <w:abstractNumId w:val="9"/>
  </w:num>
  <w:num w:numId="58">
    <w:abstractNumId w:val="11"/>
  </w:num>
  <w:num w:numId="59">
    <w:abstractNumId w:val="58"/>
  </w:num>
  <w:num w:numId="60">
    <w:abstractNumId w:val="21"/>
  </w:num>
  <w:num w:numId="61">
    <w:abstractNumId w:val="52"/>
  </w:num>
  <w:num w:numId="62">
    <w:abstractNumId w:val="42"/>
  </w:num>
  <w:num w:numId="63">
    <w:abstractNumId w:val="4"/>
  </w:num>
  <w:num w:numId="64">
    <w:abstractNumId w:val="59"/>
  </w:num>
  <w:num w:numId="65">
    <w:abstractNumId w:val="53"/>
  </w:num>
  <w:num w:numId="66">
    <w:abstractNumId w:val="43"/>
  </w:num>
  <w:num w:numId="67">
    <w:abstractNumId w:val="18"/>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hideSpellingErrors/>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4634"/>
    <w:rsid w:val="00005598"/>
    <w:rsid w:val="000172A4"/>
    <w:rsid w:val="00017752"/>
    <w:rsid w:val="00021D9B"/>
    <w:rsid w:val="00040B66"/>
    <w:rsid w:val="00082098"/>
    <w:rsid w:val="000C28F2"/>
    <w:rsid w:val="000C6D39"/>
    <w:rsid w:val="000D3803"/>
    <w:rsid w:val="000E7844"/>
    <w:rsid w:val="0018052F"/>
    <w:rsid w:val="00182E0A"/>
    <w:rsid w:val="001D27AE"/>
    <w:rsid w:val="001E5C55"/>
    <w:rsid w:val="002000DA"/>
    <w:rsid w:val="002124E8"/>
    <w:rsid w:val="00253AFF"/>
    <w:rsid w:val="00256464"/>
    <w:rsid w:val="002D356C"/>
    <w:rsid w:val="002E537F"/>
    <w:rsid w:val="00300242"/>
    <w:rsid w:val="003527AA"/>
    <w:rsid w:val="003739FC"/>
    <w:rsid w:val="003900C9"/>
    <w:rsid w:val="003B1A77"/>
    <w:rsid w:val="003E75A8"/>
    <w:rsid w:val="004204F2"/>
    <w:rsid w:val="00430A77"/>
    <w:rsid w:val="004D743C"/>
    <w:rsid w:val="005004F9"/>
    <w:rsid w:val="00592B0D"/>
    <w:rsid w:val="00593FBF"/>
    <w:rsid w:val="005D259D"/>
    <w:rsid w:val="005F24D3"/>
    <w:rsid w:val="00626F45"/>
    <w:rsid w:val="0067564A"/>
    <w:rsid w:val="00697483"/>
    <w:rsid w:val="006C7A37"/>
    <w:rsid w:val="006F368F"/>
    <w:rsid w:val="007420DB"/>
    <w:rsid w:val="00760ECA"/>
    <w:rsid w:val="007932A7"/>
    <w:rsid w:val="007A44AE"/>
    <w:rsid w:val="007C289A"/>
    <w:rsid w:val="0089009D"/>
    <w:rsid w:val="008B4634"/>
    <w:rsid w:val="008C1FBF"/>
    <w:rsid w:val="0090173A"/>
    <w:rsid w:val="00903DB2"/>
    <w:rsid w:val="009427FE"/>
    <w:rsid w:val="00952E69"/>
    <w:rsid w:val="00956B84"/>
    <w:rsid w:val="009A38DA"/>
    <w:rsid w:val="009D712E"/>
    <w:rsid w:val="009D74C3"/>
    <w:rsid w:val="00A10431"/>
    <w:rsid w:val="00A1150B"/>
    <w:rsid w:val="00A521CA"/>
    <w:rsid w:val="00A74BC5"/>
    <w:rsid w:val="00A82B0F"/>
    <w:rsid w:val="00A90CA3"/>
    <w:rsid w:val="00AA1FD3"/>
    <w:rsid w:val="00AD1D74"/>
    <w:rsid w:val="00AD264B"/>
    <w:rsid w:val="00B50A06"/>
    <w:rsid w:val="00B51B5C"/>
    <w:rsid w:val="00B60300"/>
    <w:rsid w:val="00BA519B"/>
    <w:rsid w:val="00BD5F97"/>
    <w:rsid w:val="00C3388B"/>
    <w:rsid w:val="00C71BF1"/>
    <w:rsid w:val="00CC084C"/>
    <w:rsid w:val="00CC198C"/>
    <w:rsid w:val="00D60A00"/>
    <w:rsid w:val="00D933F0"/>
    <w:rsid w:val="00DE682E"/>
    <w:rsid w:val="00E03AA4"/>
    <w:rsid w:val="00E31AB9"/>
    <w:rsid w:val="00E34B7C"/>
    <w:rsid w:val="00F401A7"/>
    <w:rsid w:val="00FB13A1"/>
    <w:rsid w:val="00FB3DB8"/>
    <w:rsid w:val="00FE3B8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2629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List Bullet 5"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0" w:unhideWhenUsed="0"/>
    <w:lsdException w:name="Placeholder Text" w:uiPriority="67"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8B4634"/>
    <w:pPr>
      <w:widowControl w:val="0"/>
      <w:autoSpaceDE w:val="0"/>
      <w:autoSpaceDN w:val="0"/>
      <w:spacing w:after="0" w:line="240" w:lineRule="auto"/>
    </w:pPr>
    <w:rPr>
      <w:rFonts w:ascii="Times New Roman" w:eastAsia="Times New Roman" w:hAnsi="Times New Roman" w:cs="Times New Roman"/>
      <w:lang w:val="pt-PT"/>
    </w:rPr>
  </w:style>
  <w:style w:type="paragraph" w:styleId="Ttulo1">
    <w:name w:val="heading 1"/>
    <w:basedOn w:val="Normal"/>
    <w:link w:val="Ttulo1Char"/>
    <w:qFormat/>
    <w:rsid w:val="008B4634"/>
    <w:pPr>
      <w:spacing w:before="90"/>
      <w:ind w:left="1001" w:hanging="271"/>
      <w:outlineLvl w:val="0"/>
    </w:pPr>
    <w:rPr>
      <w:b/>
      <w:bCs/>
      <w:sz w:val="24"/>
      <w:szCs w:val="24"/>
    </w:rPr>
  </w:style>
  <w:style w:type="paragraph" w:styleId="Ttulo2">
    <w:name w:val="heading 2"/>
    <w:basedOn w:val="Normal"/>
    <w:next w:val="Normal"/>
    <w:link w:val="Ttulo2Char"/>
    <w:qFormat/>
    <w:rsid w:val="000C6D39"/>
    <w:pPr>
      <w:keepNext/>
      <w:widowControl/>
      <w:autoSpaceDE/>
      <w:autoSpaceDN/>
      <w:spacing w:before="240" w:after="60"/>
      <w:outlineLvl w:val="1"/>
    </w:pPr>
    <w:rPr>
      <w:rFonts w:ascii="Arial" w:hAnsi="Arial"/>
      <w:b/>
      <w:bCs/>
      <w:i/>
      <w:iCs/>
      <w:sz w:val="28"/>
      <w:szCs w:val="28"/>
      <w:lang w:val="x-none" w:eastAsia="x-none"/>
    </w:rPr>
  </w:style>
  <w:style w:type="paragraph" w:styleId="Ttulo3">
    <w:name w:val="heading 3"/>
    <w:basedOn w:val="Normal"/>
    <w:next w:val="Normal"/>
    <w:link w:val="Ttulo3Char"/>
    <w:qFormat/>
    <w:rsid w:val="000C6D39"/>
    <w:pPr>
      <w:keepNext/>
      <w:widowControl/>
      <w:autoSpaceDE/>
      <w:autoSpaceDN/>
      <w:outlineLvl w:val="2"/>
    </w:pPr>
    <w:rPr>
      <w:rFonts w:ascii="Arial Narrow" w:hAnsi="Arial Narrow"/>
      <w:color w:val="000000"/>
      <w:sz w:val="24"/>
      <w:szCs w:val="20"/>
      <w:lang w:val="pt-BR" w:eastAsia="pt-BR"/>
    </w:rPr>
  </w:style>
  <w:style w:type="paragraph" w:styleId="Ttulo4">
    <w:name w:val="heading 4"/>
    <w:basedOn w:val="Normal"/>
    <w:next w:val="Normal"/>
    <w:link w:val="Ttulo4Char"/>
    <w:qFormat/>
    <w:rsid w:val="000C6D39"/>
    <w:pPr>
      <w:keepNext/>
      <w:widowControl/>
      <w:autoSpaceDE/>
      <w:autoSpaceDN/>
      <w:spacing w:before="240" w:after="60"/>
      <w:outlineLvl w:val="3"/>
    </w:pPr>
    <w:rPr>
      <w:b/>
      <w:bCs/>
      <w:sz w:val="28"/>
      <w:szCs w:val="28"/>
      <w:lang w:val="x-none" w:eastAsia="x-none"/>
    </w:rPr>
  </w:style>
  <w:style w:type="paragraph" w:styleId="Ttulo5">
    <w:name w:val="heading 5"/>
    <w:basedOn w:val="Normal"/>
    <w:next w:val="Normal"/>
    <w:link w:val="Ttulo5Char"/>
    <w:unhideWhenUsed/>
    <w:qFormat/>
    <w:rsid w:val="000C6D39"/>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0C6D39"/>
    <w:pPr>
      <w:keepNext/>
      <w:keepLines/>
      <w:widowControl/>
      <w:autoSpaceDE/>
      <w:autoSpaceDN/>
      <w:spacing w:before="40" w:line="259" w:lineRule="auto"/>
      <w:outlineLvl w:val="5"/>
    </w:pPr>
    <w:rPr>
      <w:rFonts w:ascii="Calibri" w:eastAsia="MS Gothic" w:hAnsi="Calibri"/>
      <w:color w:val="243F60"/>
      <w:lang w:val="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aliases w:val="hd,he,Cabeçalho superior,Heading 1a,h,HeaderNN"/>
    <w:basedOn w:val="Normal"/>
    <w:link w:val="CabealhoChar"/>
    <w:uiPriority w:val="99"/>
    <w:unhideWhenUsed/>
    <w:rsid w:val="008B4634"/>
    <w:pPr>
      <w:tabs>
        <w:tab w:val="center" w:pos="4252"/>
        <w:tab w:val="right" w:pos="8504"/>
      </w:tabs>
    </w:pPr>
  </w:style>
  <w:style w:type="character" w:customStyle="1" w:styleId="CabealhoChar">
    <w:name w:val="Cabeçalho Char"/>
    <w:aliases w:val="hd Char,he Char,Cabeçalho superior Char,Heading 1a Char,h Char,HeaderNN Char"/>
    <w:basedOn w:val="Fontepargpadro"/>
    <w:link w:val="Cabealho"/>
    <w:uiPriority w:val="99"/>
    <w:rsid w:val="008B4634"/>
  </w:style>
  <w:style w:type="paragraph" w:styleId="Rodap">
    <w:name w:val="footer"/>
    <w:basedOn w:val="Normal"/>
    <w:link w:val="RodapChar"/>
    <w:uiPriority w:val="99"/>
    <w:unhideWhenUsed/>
    <w:rsid w:val="008B4634"/>
    <w:pPr>
      <w:tabs>
        <w:tab w:val="center" w:pos="4252"/>
        <w:tab w:val="right" w:pos="8504"/>
      </w:tabs>
    </w:pPr>
  </w:style>
  <w:style w:type="character" w:customStyle="1" w:styleId="RodapChar">
    <w:name w:val="Rodapé Char"/>
    <w:basedOn w:val="Fontepargpadro"/>
    <w:link w:val="Rodap"/>
    <w:uiPriority w:val="99"/>
    <w:qFormat/>
    <w:rsid w:val="008B4634"/>
  </w:style>
  <w:style w:type="character" w:customStyle="1" w:styleId="Ttulo1Char">
    <w:name w:val="Título 1 Char"/>
    <w:basedOn w:val="Fontepargpadro"/>
    <w:link w:val="Ttulo1"/>
    <w:rsid w:val="008B4634"/>
    <w:rPr>
      <w:rFonts w:ascii="Times New Roman" w:eastAsia="Times New Roman" w:hAnsi="Times New Roman" w:cs="Times New Roman"/>
      <w:b/>
      <w:bCs/>
      <w:sz w:val="24"/>
      <w:szCs w:val="24"/>
      <w:lang w:val="pt-PT"/>
    </w:rPr>
  </w:style>
  <w:style w:type="table" w:customStyle="1" w:styleId="TableNormal">
    <w:name w:val="Table Normal"/>
    <w:unhideWhenUsed/>
    <w:qFormat/>
    <w:rsid w:val="008B463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Corpodetexto">
    <w:name w:val="Body Text"/>
    <w:basedOn w:val="Normal"/>
    <w:link w:val="CorpodetextoChar"/>
    <w:qFormat/>
    <w:rsid w:val="008B4634"/>
    <w:pPr>
      <w:ind w:left="761"/>
      <w:jc w:val="both"/>
    </w:pPr>
    <w:rPr>
      <w:sz w:val="24"/>
      <w:szCs w:val="24"/>
    </w:rPr>
  </w:style>
  <w:style w:type="character" w:customStyle="1" w:styleId="CorpodetextoChar">
    <w:name w:val="Corpo de texto Char"/>
    <w:basedOn w:val="Fontepargpadro"/>
    <w:link w:val="Corpodetexto"/>
    <w:rsid w:val="008B4634"/>
    <w:rPr>
      <w:rFonts w:ascii="Times New Roman" w:eastAsia="Times New Roman" w:hAnsi="Times New Roman" w:cs="Times New Roman"/>
      <w:sz w:val="24"/>
      <w:szCs w:val="24"/>
      <w:lang w:val="pt-PT"/>
    </w:rPr>
  </w:style>
  <w:style w:type="paragraph" w:styleId="PargrafodaLista">
    <w:name w:val="List Paragraph"/>
    <w:basedOn w:val="Normal"/>
    <w:link w:val="PargrafodaListaChar"/>
    <w:uiPriority w:val="1"/>
    <w:qFormat/>
    <w:rsid w:val="008B4634"/>
    <w:pPr>
      <w:ind w:left="761"/>
      <w:jc w:val="both"/>
    </w:pPr>
  </w:style>
  <w:style w:type="paragraph" w:customStyle="1" w:styleId="TableParagraph">
    <w:name w:val="Table Paragraph"/>
    <w:basedOn w:val="Normal"/>
    <w:uiPriority w:val="1"/>
    <w:qFormat/>
    <w:rsid w:val="008B4634"/>
    <w:pPr>
      <w:spacing w:line="255" w:lineRule="exact"/>
      <w:ind w:left="107"/>
    </w:pPr>
  </w:style>
  <w:style w:type="character" w:styleId="Hyperlink">
    <w:name w:val="Hyperlink"/>
    <w:uiPriority w:val="99"/>
    <w:rsid w:val="00CC198C"/>
    <w:rPr>
      <w:color w:val="0000FF"/>
      <w:u w:val="single"/>
    </w:rPr>
  </w:style>
  <w:style w:type="paragraph" w:styleId="NormalWeb">
    <w:name w:val="Normal (Web)"/>
    <w:basedOn w:val="Normal"/>
    <w:uiPriority w:val="99"/>
    <w:rsid w:val="00CC198C"/>
    <w:pPr>
      <w:widowControl/>
      <w:autoSpaceDE/>
      <w:autoSpaceDN/>
      <w:spacing w:before="100" w:beforeAutospacing="1" w:after="100" w:afterAutospacing="1"/>
    </w:pPr>
    <w:rPr>
      <w:sz w:val="24"/>
      <w:szCs w:val="24"/>
      <w:lang w:val="pt-BR" w:eastAsia="pt-BR"/>
    </w:rPr>
  </w:style>
  <w:style w:type="paragraph" w:styleId="SemEspaamento">
    <w:name w:val="No Spacing"/>
    <w:uiPriority w:val="1"/>
    <w:qFormat/>
    <w:rsid w:val="00D933F0"/>
    <w:pPr>
      <w:spacing w:after="0" w:line="240" w:lineRule="auto"/>
    </w:pPr>
    <w:rPr>
      <w:rFonts w:ascii="Calibri" w:eastAsia="Times New Roman" w:hAnsi="Calibri" w:cs="Times New Roman"/>
      <w:lang w:eastAsia="pt-BR"/>
    </w:rPr>
  </w:style>
  <w:style w:type="paragraph" w:customStyle="1" w:styleId="Nivel2">
    <w:name w:val="Nivel 2"/>
    <w:basedOn w:val="Normal"/>
    <w:link w:val="Nivel2Char"/>
    <w:qFormat/>
    <w:rsid w:val="00D933F0"/>
    <w:pPr>
      <w:widowControl/>
      <w:numPr>
        <w:ilvl w:val="1"/>
        <w:numId w:val="23"/>
      </w:numPr>
      <w:autoSpaceDE/>
      <w:autoSpaceDN/>
      <w:spacing w:before="120" w:after="120" w:line="276" w:lineRule="auto"/>
      <w:ind w:left="0" w:firstLine="0"/>
      <w:jc w:val="both"/>
    </w:pPr>
    <w:rPr>
      <w:rFonts w:ascii="Arial" w:eastAsiaTheme="minorEastAsia" w:hAnsi="Arial" w:cs="Arial"/>
      <w:color w:val="000000"/>
      <w:sz w:val="20"/>
      <w:szCs w:val="20"/>
      <w:lang w:val="pt-BR" w:eastAsia="pt-BR"/>
    </w:rPr>
  </w:style>
  <w:style w:type="paragraph" w:customStyle="1" w:styleId="Nivel3">
    <w:name w:val="Nivel 3"/>
    <w:basedOn w:val="Normal"/>
    <w:link w:val="Nivel3Char"/>
    <w:qFormat/>
    <w:rsid w:val="00D933F0"/>
    <w:pPr>
      <w:widowControl/>
      <w:numPr>
        <w:ilvl w:val="2"/>
        <w:numId w:val="23"/>
      </w:numPr>
      <w:autoSpaceDE/>
      <w:autoSpaceDN/>
      <w:spacing w:before="120" w:after="120" w:line="276" w:lineRule="auto"/>
      <w:ind w:left="284" w:firstLine="0"/>
      <w:jc w:val="both"/>
    </w:pPr>
    <w:rPr>
      <w:rFonts w:ascii="Arial" w:eastAsiaTheme="minorEastAsia" w:hAnsi="Arial" w:cs="Arial"/>
      <w:color w:val="000000"/>
      <w:sz w:val="20"/>
      <w:szCs w:val="20"/>
      <w:lang w:val="pt-BR" w:eastAsia="pt-BR"/>
    </w:rPr>
  </w:style>
  <w:style w:type="paragraph" w:customStyle="1" w:styleId="Nivel4">
    <w:name w:val="Nivel 4"/>
    <w:basedOn w:val="Nivel3"/>
    <w:link w:val="Nivel4Char"/>
    <w:qFormat/>
    <w:rsid w:val="00D933F0"/>
    <w:pPr>
      <w:numPr>
        <w:ilvl w:val="3"/>
      </w:numPr>
      <w:ind w:left="567" w:firstLine="0"/>
    </w:pPr>
    <w:rPr>
      <w:color w:val="auto"/>
    </w:rPr>
  </w:style>
  <w:style w:type="paragraph" w:customStyle="1" w:styleId="Nivel5">
    <w:name w:val="Nivel 5"/>
    <w:basedOn w:val="Nivel4"/>
    <w:qFormat/>
    <w:rsid w:val="00D933F0"/>
    <w:pPr>
      <w:numPr>
        <w:ilvl w:val="4"/>
      </w:numPr>
      <w:ind w:left="851" w:firstLine="0"/>
    </w:pPr>
  </w:style>
  <w:style w:type="character" w:customStyle="1" w:styleId="Nivel2Char">
    <w:name w:val="Nivel 2 Char"/>
    <w:basedOn w:val="Fontepargpadro"/>
    <w:link w:val="Nivel2"/>
    <w:locked/>
    <w:rsid w:val="00D933F0"/>
    <w:rPr>
      <w:rFonts w:ascii="Arial" w:eastAsiaTheme="minorEastAsia" w:hAnsi="Arial" w:cs="Arial"/>
      <w:color w:val="000000"/>
      <w:sz w:val="20"/>
      <w:szCs w:val="20"/>
      <w:lang w:eastAsia="pt-BR"/>
    </w:rPr>
  </w:style>
  <w:style w:type="paragraph" w:customStyle="1" w:styleId="Nvel3-R">
    <w:name w:val="Nível 3-R"/>
    <w:basedOn w:val="Nivel3"/>
    <w:link w:val="Nvel3-RChar"/>
    <w:qFormat/>
    <w:rsid w:val="00D933F0"/>
    <w:rPr>
      <w:i/>
      <w:iCs/>
      <w:color w:val="FF0000"/>
    </w:rPr>
  </w:style>
  <w:style w:type="character" w:customStyle="1" w:styleId="Nvel3-RChar">
    <w:name w:val="Nível 3-R Char"/>
    <w:basedOn w:val="Fontepargpadro"/>
    <w:link w:val="Nvel3-R"/>
    <w:rsid w:val="00D933F0"/>
    <w:rPr>
      <w:rFonts w:ascii="Arial" w:eastAsiaTheme="minorEastAsia" w:hAnsi="Arial" w:cs="Arial"/>
      <w:i/>
      <w:iCs/>
      <w:color w:val="FF0000"/>
      <w:sz w:val="20"/>
      <w:szCs w:val="20"/>
      <w:lang w:eastAsia="pt-BR"/>
    </w:rPr>
  </w:style>
  <w:style w:type="table" w:styleId="Tabelacomgrade">
    <w:name w:val="Table Grid"/>
    <w:basedOn w:val="Tabelanormal"/>
    <w:rsid w:val="00D60A00"/>
    <w:pPr>
      <w:spacing w:after="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D60A00"/>
    <w:rPr>
      <w:b/>
      <w:bCs/>
    </w:rPr>
  </w:style>
  <w:style w:type="paragraph" w:styleId="Textodebalo">
    <w:name w:val="Balloon Text"/>
    <w:basedOn w:val="Normal"/>
    <w:link w:val="TextodebaloChar"/>
    <w:unhideWhenUsed/>
    <w:rsid w:val="00FB3DB8"/>
    <w:rPr>
      <w:rFonts w:ascii="Tahoma" w:hAnsi="Tahoma" w:cs="Tahoma"/>
      <w:sz w:val="16"/>
      <w:szCs w:val="16"/>
    </w:rPr>
  </w:style>
  <w:style w:type="character" w:customStyle="1" w:styleId="TextodebaloChar">
    <w:name w:val="Texto de balão Char"/>
    <w:basedOn w:val="Fontepargpadro"/>
    <w:link w:val="Textodebalo"/>
    <w:rsid w:val="00FB3DB8"/>
    <w:rPr>
      <w:rFonts w:ascii="Tahoma" w:eastAsia="Times New Roman" w:hAnsi="Tahoma" w:cs="Tahoma"/>
      <w:sz w:val="16"/>
      <w:szCs w:val="16"/>
      <w:lang w:val="pt-PT"/>
    </w:rPr>
  </w:style>
  <w:style w:type="character" w:customStyle="1" w:styleId="PargrafodaListaChar">
    <w:name w:val="Parágrafo da Lista Char"/>
    <w:basedOn w:val="Fontepargpadro"/>
    <w:link w:val="PargrafodaLista"/>
    <w:uiPriority w:val="1"/>
    <w:rsid w:val="001E5C55"/>
    <w:rPr>
      <w:rFonts w:ascii="Times New Roman" w:eastAsia="Times New Roman" w:hAnsi="Times New Roman" w:cs="Times New Roman"/>
      <w:lang w:val="pt-PT"/>
    </w:rPr>
  </w:style>
  <w:style w:type="character" w:customStyle="1" w:styleId="Ttulo5Char">
    <w:name w:val="Título 5 Char"/>
    <w:basedOn w:val="Fontepargpadro"/>
    <w:link w:val="Ttulo5"/>
    <w:rsid w:val="000C6D39"/>
    <w:rPr>
      <w:rFonts w:asciiTheme="majorHAnsi" w:eastAsiaTheme="majorEastAsia" w:hAnsiTheme="majorHAnsi" w:cstheme="majorBidi"/>
      <w:color w:val="243F60" w:themeColor="accent1" w:themeShade="7F"/>
      <w:lang w:val="pt-PT"/>
    </w:rPr>
  </w:style>
  <w:style w:type="character" w:customStyle="1" w:styleId="Ttulo2Char">
    <w:name w:val="Título 2 Char"/>
    <w:basedOn w:val="Fontepargpadro"/>
    <w:link w:val="Ttulo2"/>
    <w:rsid w:val="000C6D39"/>
    <w:rPr>
      <w:rFonts w:ascii="Arial" w:eastAsia="Times New Roman" w:hAnsi="Arial" w:cs="Times New Roman"/>
      <w:b/>
      <w:bCs/>
      <w:i/>
      <w:iCs/>
      <w:sz w:val="28"/>
      <w:szCs w:val="28"/>
      <w:lang w:val="x-none" w:eastAsia="x-none"/>
    </w:rPr>
  </w:style>
  <w:style w:type="character" w:customStyle="1" w:styleId="Ttulo3Char">
    <w:name w:val="Título 3 Char"/>
    <w:basedOn w:val="Fontepargpadro"/>
    <w:link w:val="Ttulo3"/>
    <w:rsid w:val="000C6D39"/>
    <w:rPr>
      <w:rFonts w:ascii="Arial Narrow" w:eastAsia="Times New Roman" w:hAnsi="Arial Narrow" w:cs="Times New Roman"/>
      <w:color w:val="000000"/>
      <w:sz w:val="24"/>
      <w:szCs w:val="20"/>
      <w:lang w:eastAsia="pt-BR"/>
    </w:rPr>
  </w:style>
  <w:style w:type="character" w:customStyle="1" w:styleId="Ttulo4Char">
    <w:name w:val="Título 4 Char"/>
    <w:basedOn w:val="Fontepargpadro"/>
    <w:link w:val="Ttulo4"/>
    <w:rsid w:val="000C6D39"/>
    <w:rPr>
      <w:rFonts w:ascii="Times New Roman" w:eastAsia="Times New Roman" w:hAnsi="Times New Roman" w:cs="Times New Roman"/>
      <w:b/>
      <w:bCs/>
      <w:sz w:val="28"/>
      <w:szCs w:val="28"/>
      <w:lang w:val="x-none" w:eastAsia="x-none"/>
    </w:rPr>
  </w:style>
  <w:style w:type="character" w:customStyle="1" w:styleId="Ttulo6Char">
    <w:name w:val="Título 6 Char"/>
    <w:basedOn w:val="Fontepargpadro"/>
    <w:link w:val="Ttulo6"/>
    <w:uiPriority w:val="9"/>
    <w:semiHidden/>
    <w:rsid w:val="000C6D39"/>
    <w:rPr>
      <w:rFonts w:ascii="Calibri" w:eastAsia="MS Gothic" w:hAnsi="Calibri" w:cs="Times New Roman"/>
      <w:color w:val="243F60"/>
    </w:rPr>
  </w:style>
  <w:style w:type="paragraph" w:styleId="Ttulo">
    <w:name w:val="Title"/>
    <w:basedOn w:val="Normal"/>
    <w:link w:val="TtuloChar"/>
    <w:qFormat/>
    <w:rsid w:val="000C6D39"/>
    <w:pPr>
      <w:widowControl/>
      <w:autoSpaceDE/>
      <w:autoSpaceDN/>
      <w:jc w:val="center"/>
    </w:pPr>
    <w:rPr>
      <w:b/>
      <w:bCs/>
      <w:sz w:val="24"/>
      <w:szCs w:val="24"/>
      <w:lang w:val="x-none" w:eastAsia="x-none"/>
    </w:rPr>
  </w:style>
  <w:style w:type="character" w:customStyle="1" w:styleId="TtuloChar">
    <w:name w:val="Título Char"/>
    <w:basedOn w:val="Fontepargpadro"/>
    <w:link w:val="Ttulo"/>
    <w:rsid w:val="000C6D39"/>
    <w:rPr>
      <w:rFonts w:ascii="Times New Roman" w:eastAsia="Times New Roman" w:hAnsi="Times New Roman" w:cs="Times New Roman"/>
      <w:b/>
      <w:bCs/>
      <w:sz w:val="24"/>
      <w:szCs w:val="24"/>
      <w:lang w:val="x-none" w:eastAsia="x-none"/>
    </w:rPr>
  </w:style>
  <w:style w:type="paragraph" w:styleId="Corpodetexto3">
    <w:name w:val="Body Text 3"/>
    <w:basedOn w:val="Normal"/>
    <w:link w:val="Corpodetexto3Char"/>
    <w:rsid w:val="000C6D39"/>
    <w:pPr>
      <w:widowControl/>
      <w:autoSpaceDE/>
      <w:autoSpaceDN/>
      <w:spacing w:after="120"/>
    </w:pPr>
    <w:rPr>
      <w:sz w:val="16"/>
      <w:szCs w:val="16"/>
      <w:lang w:val="pt-BR" w:eastAsia="pt-BR"/>
    </w:rPr>
  </w:style>
  <w:style w:type="character" w:customStyle="1" w:styleId="Corpodetexto3Char">
    <w:name w:val="Corpo de texto 3 Char"/>
    <w:basedOn w:val="Fontepargpadro"/>
    <w:link w:val="Corpodetexto3"/>
    <w:rsid w:val="000C6D39"/>
    <w:rPr>
      <w:rFonts w:ascii="Times New Roman" w:eastAsia="Times New Roman" w:hAnsi="Times New Roman" w:cs="Times New Roman"/>
      <w:sz w:val="16"/>
      <w:szCs w:val="16"/>
      <w:lang w:eastAsia="pt-BR"/>
    </w:rPr>
  </w:style>
  <w:style w:type="paragraph" w:styleId="Corpodetexto2">
    <w:name w:val="Body Text 2"/>
    <w:basedOn w:val="Normal"/>
    <w:link w:val="Corpodetexto2Char"/>
    <w:rsid w:val="000C6D39"/>
    <w:pPr>
      <w:widowControl/>
      <w:autoSpaceDE/>
      <w:autoSpaceDN/>
      <w:spacing w:after="120" w:line="480" w:lineRule="auto"/>
    </w:pPr>
    <w:rPr>
      <w:sz w:val="24"/>
      <w:szCs w:val="20"/>
      <w:lang w:val="x-none" w:eastAsia="x-none"/>
    </w:rPr>
  </w:style>
  <w:style w:type="character" w:customStyle="1" w:styleId="Corpodetexto2Char">
    <w:name w:val="Corpo de texto 2 Char"/>
    <w:basedOn w:val="Fontepargpadro"/>
    <w:link w:val="Corpodetexto2"/>
    <w:rsid w:val="000C6D39"/>
    <w:rPr>
      <w:rFonts w:ascii="Times New Roman" w:eastAsia="Times New Roman" w:hAnsi="Times New Roman" w:cs="Times New Roman"/>
      <w:sz w:val="24"/>
      <w:szCs w:val="20"/>
      <w:lang w:val="x-none" w:eastAsia="x-none"/>
    </w:rPr>
  </w:style>
  <w:style w:type="paragraph" w:styleId="Recuodecorpodetexto">
    <w:name w:val="Body Text Indent"/>
    <w:basedOn w:val="Normal"/>
    <w:link w:val="RecuodecorpodetextoChar"/>
    <w:rsid w:val="000C6D39"/>
    <w:pPr>
      <w:widowControl/>
      <w:autoSpaceDE/>
      <w:autoSpaceDN/>
      <w:spacing w:after="120"/>
      <w:ind w:left="283"/>
    </w:pPr>
    <w:rPr>
      <w:sz w:val="24"/>
      <w:szCs w:val="20"/>
      <w:lang w:val="pt-BR" w:eastAsia="pt-BR"/>
    </w:rPr>
  </w:style>
  <w:style w:type="character" w:customStyle="1" w:styleId="RecuodecorpodetextoChar">
    <w:name w:val="Recuo de corpo de texto Char"/>
    <w:basedOn w:val="Fontepargpadro"/>
    <w:link w:val="Recuodecorpodetexto"/>
    <w:rsid w:val="000C6D39"/>
    <w:rPr>
      <w:rFonts w:ascii="Times New Roman" w:eastAsia="Times New Roman" w:hAnsi="Times New Roman" w:cs="Times New Roman"/>
      <w:sz w:val="24"/>
      <w:szCs w:val="20"/>
      <w:lang w:eastAsia="pt-BR"/>
    </w:rPr>
  </w:style>
  <w:style w:type="paragraph" w:styleId="Recuodecorpodetexto2">
    <w:name w:val="Body Text Indent 2"/>
    <w:basedOn w:val="Normal"/>
    <w:link w:val="Recuodecorpodetexto2Char"/>
    <w:rsid w:val="000C6D39"/>
    <w:pPr>
      <w:widowControl/>
      <w:autoSpaceDE/>
      <w:autoSpaceDN/>
      <w:spacing w:after="120" w:line="480" w:lineRule="auto"/>
      <w:ind w:left="283"/>
    </w:pPr>
    <w:rPr>
      <w:sz w:val="24"/>
      <w:szCs w:val="20"/>
      <w:lang w:val="x-none" w:eastAsia="x-none"/>
    </w:rPr>
  </w:style>
  <w:style w:type="character" w:customStyle="1" w:styleId="Recuodecorpodetexto2Char">
    <w:name w:val="Recuo de corpo de texto 2 Char"/>
    <w:basedOn w:val="Fontepargpadro"/>
    <w:link w:val="Recuodecorpodetexto2"/>
    <w:rsid w:val="000C6D39"/>
    <w:rPr>
      <w:rFonts w:ascii="Times New Roman" w:eastAsia="Times New Roman" w:hAnsi="Times New Roman" w:cs="Times New Roman"/>
      <w:sz w:val="24"/>
      <w:szCs w:val="20"/>
      <w:lang w:val="x-none" w:eastAsia="x-none"/>
    </w:rPr>
  </w:style>
  <w:style w:type="paragraph" w:styleId="Recuodecorpodetexto3">
    <w:name w:val="Body Text Indent 3"/>
    <w:basedOn w:val="Normal"/>
    <w:link w:val="Recuodecorpodetexto3Char"/>
    <w:rsid w:val="000C6D39"/>
    <w:pPr>
      <w:widowControl/>
      <w:autoSpaceDE/>
      <w:autoSpaceDN/>
      <w:spacing w:after="120"/>
      <w:ind w:left="283"/>
    </w:pPr>
    <w:rPr>
      <w:sz w:val="16"/>
      <w:szCs w:val="16"/>
      <w:lang w:val="x-none" w:eastAsia="x-none"/>
    </w:rPr>
  </w:style>
  <w:style w:type="character" w:customStyle="1" w:styleId="Recuodecorpodetexto3Char">
    <w:name w:val="Recuo de corpo de texto 3 Char"/>
    <w:basedOn w:val="Fontepargpadro"/>
    <w:link w:val="Recuodecorpodetexto3"/>
    <w:rsid w:val="000C6D39"/>
    <w:rPr>
      <w:rFonts w:ascii="Times New Roman" w:eastAsia="Times New Roman" w:hAnsi="Times New Roman" w:cs="Times New Roman"/>
      <w:sz w:val="16"/>
      <w:szCs w:val="16"/>
      <w:lang w:val="x-none" w:eastAsia="x-none"/>
    </w:rPr>
  </w:style>
  <w:style w:type="character" w:customStyle="1" w:styleId="CharChar2">
    <w:name w:val="Char Char2"/>
    <w:rsid w:val="000C6D39"/>
    <w:rPr>
      <w:rFonts w:ascii="Arial Narrow" w:hAnsi="Arial Narrow"/>
      <w:color w:val="000000"/>
      <w:sz w:val="24"/>
    </w:rPr>
  </w:style>
  <w:style w:type="paragraph" w:customStyle="1" w:styleId="Ttulo1h1Head1Ttulo1Big">
    <w:name w:val="Título 1.h1.Head1.Título 1 Big"/>
    <w:basedOn w:val="Normal"/>
    <w:next w:val="Normal"/>
    <w:rsid w:val="000C6D39"/>
    <w:pPr>
      <w:keepNext/>
      <w:widowControl/>
      <w:tabs>
        <w:tab w:val="left" w:pos="1134"/>
      </w:tabs>
      <w:autoSpaceDE/>
      <w:autoSpaceDN/>
      <w:jc w:val="center"/>
      <w:outlineLvl w:val="0"/>
    </w:pPr>
    <w:rPr>
      <w:rFonts w:ascii="Arial" w:hAnsi="Arial"/>
      <w:b/>
      <w:sz w:val="24"/>
      <w:szCs w:val="20"/>
      <w:lang w:val="pt-BR" w:eastAsia="pt-BR"/>
    </w:rPr>
  </w:style>
  <w:style w:type="paragraph" w:customStyle="1" w:styleId="Ttulo3H3h3">
    <w:name w:val="Título 3.H3.h3"/>
    <w:basedOn w:val="Normal"/>
    <w:next w:val="Normal"/>
    <w:rsid w:val="000C6D39"/>
    <w:pPr>
      <w:keepNext/>
      <w:widowControl/>
      <w:autoSpaceDE/>
      <w:autoSpaceDN/>
      <w:jc w:val="center"/>
      <w:outlineLvl w:val="2"/>
    </w:pPr>
    <w:rPr>
      <w:b/>
      <w:sz w:val="28"/>
      <w:szCs w:val="20"/>
      <w:lang w:val="pt-BR" w:eastAsia="pt-BR"/>
    </w:rPr>
  </w:style>
  <w:style w:type="character" w:customStyle="1" w:styleId="CabealhoChar1">
    <w:name w:val="Cabeçalho Char1"/>
    <w:uiPriority w:val="99"/>
    <w:rsid w:val="000C6D39"/>
    <w:rPr>
      <w:sz w:val="24"/>
      <w:lang w:val="x-none" w:eastAsia="x-none"/>
    </w:rPr>
  </w:style>
  <w:style w:type="character" w:styleId="nfase">
    <w:name w:val="Emphasis"/>
    <w:uiPriority w:val="20"/>
    <w:qFormat/>
    <w:rsid w:val="000C6D39"/>
    <w:rPr>
      <w:i/>
      <w:iCs/>
    </w:rPr>
  </w:style>
  <w:style w:type="paragraph" w:customStyle="1" w:styleId="Recuo2">
    <w:name w:val="Recuo2"/>
    <w:basedOn w:val="Normal"/>
    <w:rsid w:val="000C6D39"/>
    <w:pPr>
      <w:widowControl/>
      <w:autoSpaceDE/>
      <w:autoSpaceDN/>
      <w:ind w:left="2269" w:hanging="851"/>
      <w:jc w:val="both"/>
    </w:pPr>
    <w:rPr>
      <w:rFonts w:ascii="Arial" w:eastAsia="MS Mincho" w:hAnsi="Arial"/>
      <w:sz w:val="26"/>
      <w:szCs w:val="20"/>
      <w:lang w:val="pt-BR" w:eastAsia="pt-BR"/>
    </w:rPr>
  </w:style>
  <w:style w:type="character" w:customStyle="1" w:styleId="fpidedesc">
    <w:name w:val="fpide_desc"/>
    <w:rsid w:val="000C6D39"/>
  </w:style>
  <w:style w:type="character" w:customStyle="1" w:styleId="destaque">
    <w:name w:val="destaque"/>
    <w:rsid w:val="000C6D39"/>
  </w:style>
  <w:style w:type="paragraph" w:customStyle="1" w:styleId="Default">
    <w:name w:val="Default"/>
    <w:rsid w:val="000C6D39"/>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HiperlinkVisitado">
    <w:name w:val="FollowedHyperlink"/>
    <w:uiPriority w:val="99"/>
    <w:unhideWhenUsed/>
    <w:rsid w:val="000C6D39"/>
    <w:rPr>
      <w:color w:val="800080"/>
      <w:u w:val="single"/>
    </w:rPr>
  </w:style>
  <w:style w:type="character" w:styleId="Refdecomentrio">
    <w:name w:val="annotation reference"/>
    <w:unhideWhenUsed/>
    <w:rsid w:val="000C6D39"/>
    <w:rPr>
      <w:sz w:val="16"/>
      <w:szCs w:val="16"/>
    </w:rPr>
  </w:style>
  <w:style w:type="paragraph" w:styleId="Textodecomentrio">
    <w:name w:val="annotation text"/>
    <w:basedOn w:val="Normal"/>
    <w:link w:val="TextodecomentrioChar"/>
    <w:uiPriority w:val="99"/>
    <w:unhideWhenUsed/>
    <w:rsid w:val="000C6D39"/>
    <w:pPr>
      <w:widowControl/>
      <w:autoSpaceDE/>
      <w:autoSpaceDN/>
    </w:pPr>
    <w:rPr>
      <w:rFonts w:ascii="Ecofont_Spranq_eco_Sans" w:eastAsia="MS Mincho" w:hAnsi="Ecofont_Spranq_eco_Sans" w:cs="Tahoma"/>
      <w:sz w:val="20"/>
      <w:szCs w:val="20"/>
      <w:lang w:val="pt-BR" w:eastAsia="pt-BR"/>
    </w:rPr>
  </w:style>
  <w:style w:type="character" w:customStyle="1" w:styleId="TextodecomentrioChar">
    <w:name w:val="Texto de comentário Char"/>
    <w:basedOn w:val="Fontepargpadro"/>
    <w:link w:val="Textodecomentrio"/>
    <w:uiPriority w:val="99"/>
    <w:qFormat/>
    <w:rsid w:val="000C6D39"/>
    <w:rPr>
      <w:rFonts w:ascii="Ecofont_Spranq_eco_Sans" w:eastAsia="MS Mincho" w:hAnsi="Ecofont_Spranq_eco_Sans" w:cs="Tahoma"/>
      <w:sz w:val="20"/>
      <w:szCs w:val="20"/>
      <w:lang w:eastAsia="pt-BR"/>
    </w:rPr>
  </w:style>
  <w:style w:type="paragraph" w:customStyle="1" w:styleId="Nivel01">
    <w:name w:val="Nivel 01"/>
    <w:basedOn w:val="Ttulo1"/>
    <w:next w:val="Normal"/>
    <w:link w:val="Nivel01Char"/>
    <w:autoRedefine/>
    <w:qFormat/>
    <w:rsid w:val="000C6D39"/>
    <w:pPr>
      <w:keepNext/>
      <w:keepLines/>
      <w:widowControl/>
      <w:tabs>
        <w:tab w:val="left" w:pos="-142"/>
        <w:tab w:val="left" w:pos="0"/>
      </w:tabs>
      <w:autoSpaceDE/>
      <w:autoSpaceDN/>
      <w:spacing w:beforeLines="120" w:before="288" w:afterLines="120" w:after="288" w:line="276" w:lineRule="auto"/>
      <w:ind w:left="0" w:right="-1" w:firstLine="0"/>
      <w:contextualSpacing/>
      <w:jc w:val="both"/>
    </w:pPr>
    <w:rPr>
      <w:rFonts w:ascii="Arial" w:eastAsia="MS Gothic" w:hAnsi="Arial" w:cs="Arial"/>
      <w:sz w:val="22"/>
      <w:szCs w:val="22"/>
      <w:lang w:val="pt-BR" w:eastAsia="pt-BR"/>
    </w:rPr>
  </w:style>
  <w:style w:type="character" w:customStyle="1" w:styleId="Nivel01Char">
    <w:name w:val="Nivel 01 Char"/>
    <w:link w:val="Nivel01"/>
    <w:rsid w:val="000C6D39"/>
    <w:rPr>
      <w:rFonts w:ascii="Arial" w:eastAsia="MS Gothic" w:hAnsi="Arial" w:cs="Arial"/>
      <w:b/>
      <w:bCs/>
      <w:lang w:eastAsia="pt-BR"/>
    </w:rPr>
  </w:style>
  <w:style w:type="paragraph" w:customStyle="1" w:styleId="Nvel2-Red">
    <w:name w:val="Nível 2 -Red"/>
    <w:basedOn w:val="Nivel2"/>
    <w:link w:val="Nvel2-RedChar"/>
    <w:qFormat/>
    <w:rsid w:val="000C6D39"/>
    <w:pPr>
      <w:numPr>
        <w:numId w:val="31"/>
      </w:numPr>
      <w:tabs>
        <w:tab w:val="left" w:pos="567"/>
        <w:tab w:val="left" w:pos="851"/>
        <w:tab w:val="left" w:pos="1134"/>
      </w:tabs>
      <w:spacing w:before="0" w:after="0"/>
      <w:ind w:left="0" w:firstLine="0"/>
    </w:pPr>
    <w:rPr>
      <w:rFonts w:ascii="Cambria" w:eastAsia="Arial" w:hAnsi="Cambria"/>
      <w:i/>
      <w:iCs/>
      <w:color w:val="FF0000"/>
      <w:sz w:val="22"/>
      <w:szCs w:val="22"/>
      <w:shd w:val="clear" w:color="auto" w:fill="FFFFFF"/>
    </w:rPr>
  </w:style>
  <w:style w:type="character" w:customStyle="1" w:styleId="Nvel2-RedChar">
    <w:name w:val="Nível 2 -Red Char"/>
    <w:link w:val="Nvel2-Red"/>
    <w:rsid w:val="000C6D39"/>
    <w:rPr>
      <w:rFonts w:ascii="Cambria" w:eastAsia="Arial" w:hAnsi="Cambria" w:cs="Arial"/>
      <w:i/>
      <w:iCs/>
      <w:color w:val="FF0000"/>
      <w:lang w:eastAsia="pt-BR"/>
    </w:rPr>
  </w:style>
  <w:style w:type="paragraph" w:customStyle="1" w:styleId="Nvel1-SemNumPreto">
    <w:name w:val="Nível 1-Sem Num Preto"/>
    <w:basedOn w:val="Normal"/>
    <w:link w:val="Nvel1-SemNumPretoChar"/>
    <w:qFormat/>
    <w:rsid w:val="000C6D39"/>
    <w:pPr>
      <w:keepNext/>
      <w:keepLines/>
      <w:widowControl/>
      <w:tabs>
        <w:tab w:val="left" w:pos="567"/>
      </w:tabs>
      <w:autoSpaceDE/>
      <w:autoSpaceDN/>
      <w:spacing w:line="276" w:lineRule="auto"/>
      <w:jc w:val="both"/>
      <w:outlineLvl w:val="1"/>
    </w:pPr>
    <w:rPr>
      <w:rFonts w:ascii="Arial" w:eastAsia="MS Gothic" w:hAnsi="Arial" w:cs="Arial"/>
      <w:b/>
      <w:bCs/>
      <w:sz w:val="20"/>
      <w:szCs w:val="20"/>
      <w:lang w:val="pt-BR" w:eastAsia="zh-CN" w:bidi="hi-IN"/>
    </w:rPr>
  </w:style>
  <w:style w:type="character" w:customStyle="1" w:styleId="Nvel1-SemNumPretoChar">
    <w:name w:val="Nível 1-Sem Num Preto Char"/>
    <w:link w:val="Nvel1-SemNumPreto"/>
    <w:rsid w:val="000C6D39"/>
    <w:rPr>
      <w:rFonts w:ascii="Arial" w:eastAsia="MS Gothic" w:hAnsi="Arial" w:cs="Arial"/>
      <w:b/>
      <w:bCs/>
      <w:sz w:val="20"/>
      <w:szCs w:val="20"/>
      <w:lang w:eastAsia="zh-CN" w:bidi="hi-IN"/>
    </w:rPr>
  </w:style>
  <w:style w:type="paragraph" w:customStyle="1" w:styleId="PADRO">
    <w:name w:val="PADRÃO"/>
    <w:rsid w:val="000C6D39"/>
    <w:pPr>
      <w:keepNext/>
      <w:widowControl w:val="0"/>
      <w:shd w:val="clear" w:color="auto" w:fill="FFFFFF"/>
      <w:spacing w:before="119" w:after="119"/>
      <w:ind w:firstLine="567"/>
      <w:jc w:val="both"/>
      <w:textAlignment w:val="baseline"/>
    </w:pPr>
    <w:rPr>
      <w:rFonts w:ascii="Ecofont_Spranq_eco_Sans" w:eastAsia="WenQuanYi Micro Hei" w:hAnsi="Ecofont_Spranq_eco_Sans" w:cs="Lohit Hindi"/>
      <w:sz w:val="20"/>
      <w:szCs w:val="24"/>
      <w:lang w:eastAsia="zh-CN" w:bidi="hi-IN"/>
    </w:rPr>
  </w:style>
  <w:style w:type="character" w:customStyle="1" w:styleId="Nivel3Char">
    <w:name w:val="Nivel 3 Char"/>
    <w:link w:val="Nivel3"/>
    <w:rsid w:val="000C6D39"/>
    <w:rPr>
      <w:rFonts w:ascii="Arial" w:eastAsiaTheme="minorEastAsia" w:hAnsi="Arial" w:cs="Arial"/>
      <w:color w:val="000000"/>
      <w:sz w:val="20"/>
      <w:szCs w:val="20"/>
      <w:lang w:eastAsia="pt-BR"/>
    </w:rPr>
  </w:style>
  <w:style w:type="character" w:customStyle="1" w:styleId="spellingerror">
    <w:name w:val="spellingerror"/>
    <w:rsid w:val="000C6D39"/>
  </w:style>
  <w:style w:type="character" w:customStyle="1" w:styleId="normaltextrun">
    <w:name w:val="normaltextrun"/>
    <w:rsid w:val="000C6D39"/>
  </w:style>
  <w:style w:type="character" w:customStyle="1" w:styleId="findhit">
    <w:name w:val="findhit"/>
    <w:rsid w:val="000C6D39"/>
  </w:style>
  <w:style w:type="paragraph" w:customStyle="1" w:styleId="Nvel2">
    <w:name w:val="Nível 2"/>
    <w:basedOn w:val="Normal"/>
    <w:next w:val="Normal"/>
    <w:rsid w:val="000C6D39"/>
    <w:pPr>
      <w:widowControl/>
      <w:autoSpaceDE/>
      <w:autoSpaceDN/>
      <w:spacing w:after="120"/>
      <w:jc w:val="both"/>
    </w:pPr>
    <w:rPr>
      <w:rFonts w:ascii="Arial" w:eastAsia="MS Mincho" w:hAnsi="Arial"/>
      <w:b/>
      <w:sz w:val="24"/>
      <w:szCs w:val="20"/>
      <w:lang w:val="pt-BR" w:eastAsia="pt-BR"/>
    </w:rPr>
  </w:style>
  <w:style w:type="character" w:customStyle="1" w:styleId="normalchar1">
    <w:name w:val="normal__char1"/>
    <w:rsid w:val="000C6D39"/>
    <w:rPr>
      <w:rFonts w:ascii="Arial" w:hAnsi="Arial" w:cs="Arial" w:hint="default"/>
      <w:strike w:val="0"/>
      <w:dstrike w:val="0"/>
      <w:sz w:val="24"/>
      <w:szCs w:val="24"/>
      <w:u w:val="none"/>
      <w:effect w:val="none"/>
    </w:rPr>
  </w:style>
  <w:style w:type="character" w:customStyle="1" w:styleId="apple-style-span">
    <w:name w:val="apple-style-span"/>
    <w:rsid w:val="000C6D39"/>
  </w:style>
  <w:style w:type="paragraph" w:styleId="Citao">
    <w:name w:val="Quote"/>
    <w:aliases w:val="TCU,Citação AGU,NotaExplicativa"/>
    <w:basedOn w:val="Normal"/>
    <w:next w:val="Normal"/>
    <w:link w:val="CitaoChar"/>
    <w:rsid w:val="000C6D39"/>
    <w:pPr>
      <w:widowControl/>
      <w:pBdr>
        <w:top w:val="single" w:sz="4" w:space="1" w:color="1F497D"/>
        <w:left w:val="single" w:sz="4" w:space="4" w:color="1F497D"/>
        <w:bottom w:val="single" w:sz="4" w:space="1" w:color="1F497D"/>
        <w:right w:val="single" w:sz="4" w:space="4" w:color="1F497D"/>
      </w:pBdr>
      <w:shd w:val="clear" w:color="auto" w:fill="FFFFCC"/>
      <w:autoSpaceDE/>
      <w:autoSpaceDN/>
      <w:spacing w:before="120"/>
      <w:jc w:val="both"/>
    </w:pPr>
    <w:rPr>
      <w:rFonts w:ascii="Arial" w:eastAsia="Calibri" w:hAnsi="Arial" w:cs="Tahoma"/>
      <w:i/>
      <w:iCs/>
      <w:color w:val="000000"/>
      <w:sz w:val="20"/>
      <w:szCs w:val="24"/>
      <w:lang w:val="pt-BR"/>
    </w:rPr>
  </w:style>
  <w:style w:type="character" w:customStyle="1" w:styleId="CitaoChar">
    <w:name w:val="Citação Char"/>
    <w:aliases w:val="TCU Char,Citação AGU Char,NotaExplicativa Char"/>
    <w:basedOn w:val="Fontepargpadro"/>
    <w:link w:val="Citao"/>
    <w:qFormat/>
    <w:rsid w:val="000C6D39"/>
    <w:rPr>
      <w:rFonts w:ascii="Arial" w:eastAsia="Calibri" w:hAnsi="Arial" w:cs="Tahoma"/>
      <w:i/>
      <w:iCs/>
      <w:color w:val="000000"/>
      <w:sz w:val="20"/>
      <w:szCs w:val="24"/>
      <w:shd w:val="clear" w:color="auto" w:fill="FFFFCC"/>
    </w:rPr>
  </w:style>
  <w:style w:type="paragraph" w:styleId="Commarcadores5">
    <w:name w:val="List Bullet 5"/>
    <w:basedOn w:val="Normal"/>
    <w:rsid w:val="000C6D39"/>
    <w:pPr>
      <w:widowControl/>
      <w:numPr>
        <w:numId w:val="34"/>
      </w:numPr>
      <w:tabs>
        <w:tab w:val="clear" w:pos="1492"/>
        <w:tab w:val="num" w:pos="1776"/>
      </w:tabs>
      <w:autoSpaceDE/>
      <w:autoSpaceDN/>
      <w:ind w:left="1776"/>
      <w:contextualSpacing/>
    </w:pPr>
    <w:rPr>
      <w:rFonts w:ascii="Ecofont_Spranq_eco_Sans" w:eastAsia="MS Mincho" w:hAnsi="Ecofont_Spranq_eco_Sans" w:cs="Tahoma"/>
      <w:sz w:val="24"/>
      <w:szCs w:val="24"/>
      <w:lang w:val="pt-BR" w:eastAsia="pt-BR"/>
    </w:rPr>
  </w:style>
  <w:style w:type="paragraph" w:customStyle="1" w:styleId="Notaexplicativa">
    <w:name w:val="Nota explicativa"/>
    <w:basedOn w:val="Citao"/>
    <w:link w:val="NotaexplicativaChar"/>
    <w:rsid w:val="000C6D39"/>
  </w:style>
  <w:style w:type="character" w:customStyle="1" w:styleId="NotaexplicativaChar">
    <w:name w:val="Nota explicativa Char"/>
    <w:link w:val="Notaexplicativa"/>
    <w:rsid w:val="000C6D39"/>
    <w:rPr>
      <w:rFonts w:ascii="Arial" w:eastAsia="Calibri" w:hAnsi="Arial" w:cs="Tahoma"/>
      <w:i/>
      <w:iCs/>
      <w:color w:val="000000"/>
      <w:sz w:val="20"/>
      <w:szCs w:val="24"/>
      <w:shd w:val="clear" w:color="auto" w:fill="FFFFCC"/>
    </w:rPr>
  </w:style>
  <w:style w:type="numbering" w:customStyle="1" w:styleId="Estilo1">
    <w:name w:val="Estilo1"/>
    <w:uiPriority w:val="99"/>
    <w:rsid w:val="000C6D39"/>
    <w:pPr>
      <w:numPr>
        <w:numId w:val="35"/>
      </w:numPr>
    </w:pPr>
  </w:style>
  <w:style w:type="numbering" w:customStyle="1" w:styleId="Estilo2">
    <w:name w:val="Estilo2"/>
    <w:uiPriority w:val="99"/>
    <w:rsid w:val="000C6D39"/>
    <w:pPr>
      <w:numPr>
        <w:numId w:val="36"/>
      </w:numPr>
    </w:pPr>
  </w:style>
  <w:style w:type="numbering" w:customStyle="1" w:styleId="Estilo3">
    <w:name w:val="Estilo3"/>
    <w:uiPriority w:val="99"/>
    <w:rsid w:val="000C6D39"/>
    <w:pPr>
      <w:numPr>
        <w:numId w:val="37"/>
      </w:numPr>
    </w:pPr>
  </w:style>
  <w:style w:type="numbering" w:customStyle="1" w:styleId="Estilo4">
    <w:name w:val="Estilo4"/>
    <w:uiPriority w:val="99"/>
    <w:rsid w:val="000C6D39"/>
    <w:pPr>
      <w:numPr>
        <w:numId w:val="38"/>
      </w:numPr>
    </w:pPr>
  </w:style>
  <w:style w:type="numbering" w:customStyle="1" w:styleId="Estilo5">
    <w:name w:val="Estilo5"/>
    <w:uiPriority w:val="99"/>
    <w:rsid w:val="000C6D39"/>
    <w:pPr>
      <w:numPr>
        <w:numId w:val="39"/>
      </w:numPr>
    </w:pPr>
  </w:style>
  <w:style w:type="numbering" w:customStyle="1" w:styleId="Estilo6">
    <w:name w:val="Estilo6"/>
    <w:uiPriority w:val="99"/>
    <w:rsid w:val="000C6D39"/>
    <w:pPr>
      <w:numPr>
        <w:numId w:val="40"/>
      </w:numPr>
    </w:pPr>
  </w:style>
  <w:style w:type="paragraph" w:styleId="Assuntodocomentrio">
    <w:name w:val="annotation subject"/>
    <w:basedOn w:val="Textodecomentrio"/>
    <w:next w:val="Textodecomentrio"/>
    <w:link w:val="AssuntodocomentrioChar"/>
    <w:unhideWhenUsed/>
    <w:rsid w:val="000C6D39"/>
    <w:rPr>
      <w:b/>
      <w:bCs/>
    </w:rPr>
  </w:style>
  <w:style w:type="character" w:customStyle="1" w:styleId="AssuntodocomentrioChar">
    <w:name w:val="Assunto do comentário Char"/>
    <w:basedOn w:val="TextodecomentrioChar"/>
    <w:link w:val="Assuntodocomentrio"/>
    <w:rsid w:val="000C6D39"/>
    <w:rPr>
      <w:rFonts w:ascii="Ecofont_Spranq_eco_Sans" w:eastAsia="MS Mincho" w:hAnsi="Ecofont_Spranq_eco_Sans" w:cs="Tahoma"/>
      <w:b/>
      <w:bCs/>
      <w:sz w:val="20"/>
      <w:szCs w:val="20"/>
      <w:lang w:eastAsia="pt-BR"/>
    </w:rPr>
  </w:style>
  <w:style w:type="paragraph" w:customStyle="1" w:styleId="Nivel01Titulo">
    <w:name w:val="Nivel_01_Titulo"/>
    <w:basedOn w:val="Nivel01"/>
    <w:link w:val="Nivel01TituloChar"/>
    <w:rsid w:val="000C6D39"/>
    <w:pPr>
      <w:jc w:val="left"/>
    </w:pPr>
    <w:rPr>
      <w:rFonts w:cs="Times New Roman"/>
      <w:color w:val="000000"/>
      <w:spacing w:val="5"/>
      <w:kern w:val="28"/>
      <w:sz w:val="52"/>
      <w:szCs w:val="52"/>
    </w:rPr>
  </w:style>
  <w:style w:type="character" w:customStyle="1" w:styleId="Nivel01TituloChar">
    <w:name w:val="Nivel_01_Titulo Char"/>
    <w:link w:val="Nivel01Titulo"/>
    <w:qFormat/>
    <w:rsid w:val="000C6D39"/>
    <w:rPr>
      <w:rFonts w:ascii="Arial" w:eastAsia="MS Gothic" w:hAnsi="Arial" w:cs="Times New Roman"/>
      <w:b/>
      <w:bCs/>
      <w:color w:val="000000"/>
      <w:spacing w:val="5"/>
      <w:kern w:val="28"/>
      <w:sz w:val="52"/>
      <w:szCs w:val="52"/>
      <w:lang w:eastAsia="pt-BR"/>
    </w:rPr>
  </w:style>
  <w:style w:type="character" w:customStyle="1" w:styleId="QuoteChar">
    <w:name w:val="Quote Char"/>
    <w:link w:val="Citao1"/>
    <w:rsid w:val="000C6D39"/>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0C6D39"/>
    <w:pPr>
      <w:widowControl/>
      <w:pBdr>
        <w:top w:val="single" w:sz="4" w:space="1" w:color="1F497D"/>
        <w:left w:val="single" w:sz="4" w:space="4" w:color="1F497D"/>
        <w:bottom w:val="single" w:sz="4" w:space="1" w:color="1F497D"/>
        <w:right w:val="single" w:sz="4" w:space="4" w:color="1F497D"/>
      </w:pBdr>
      <w:shd w:val="clear" w:color="auto" w:fill="FFFFCC"/>
      <w:autoSpaceDE/>
      <w:autoSpaceDN/>
      <w:spacing w:before="120"/>
      <w:jc w:val="both"/>
    </w:pPr>
    <w:rPr>
      <w:rFonts w:ascii="Ecofont_Spranq_eco_Sans" w:eastAsia="Calibri" w:hAnsi="Ecofont_Spranq_eco_Sans" w:cs="Tahoma"/>
      <w:i/>
      <w:iCs/>
      <w:color w:val="000000"/>
      <w:lang w:val="pt-BR"/>
    </w:rPr>
  </w:style>
  <w:style w:type="paragraph" w:customStyle="1" w:styleId="paragraph">
    <w:name w:val="paragraph"/>
    <w:basedOn w:val="Normal"/>
    <w:rsid w:val="000C6D39"/>
    <w:pPr>
      <w:widowControl/>
      <w:autoSpaceDE/>
      <w:autoSpaceDN/>
      <w:spacing w:before="100" w:beforeAutospacing="1" w:after="100" w:afterAutospacing="1"/>
    </w:pPr>
    <w:rPr>
      <w:sz w:val="24"/>
      <w:szCs w:val="24"/>
      <w:lang w:val="pt-BR" w:eastAsia="pt-BR"/>
    </w:rPr>
  </w:style>
  <w:style w:type="character" w:customStyle="1" w:styleId="eop">
    <w:name w:val="eop"/>
    <w:rsid w:val="000C6D39"/>
  </w:style>
  <w:style w:type="paragraph" w:customStyle="1" w:styleId="Nivel1">
    <w:name w:val="Nivel1"/>
    <w:basedOn w:val="Ttulo1"/>
    <w:link w:val="Nivel1Char"/>
    <w:rsid w:val="000C6D39"/>
    <w:pPr>
      <w:keepNext/>
      <w:keepLines/>
      <w:widowControl/>
      <w:autoSpaceDE/>
      <w:autoSpaceDN/>
      <w:spacing w:before="480" w:line="276" w:lineRule="auto"/>
      <w:ind w:left="357" w:hanging="357"/>
      <w:jc w:val="both"/>
    </w:pPr>
    <w:rPr>
      <w:rFonts w:ascii="Arial" w:eastAsia="MS Gothic" w:hAnsi="Arial" w:cs="Arial"/>
      <w:bCs w:val="0"/>
      <w:color w:val="000000"/>
      <w:sz w:val="28"/>
      <w:szCs w:val="28"/>
      <w:lang w:val="pt-BR" w:eastAsia="pt-BR"/>
    </w:rPr>
  </w:style>
  <w:style w:type="character" w:customStyle="1" w:styleId="Nivel1Char">
    <w:name w:val="Nivel1 Char"/>
    <w:link w:val="Nivel1"/>
    <w:rsid w:val="000C6D39"/>
    <w:rPr>
      <w:rFonts w:ascii="Arial" w:eastAsia="MS Gothic" w:hAnsi="Arial" w:cs="Arial"/>
      <w:b/>
      <w:color w:val="000000"/>
      <w:sz w:val="28"/>
      <w:szCs w:val="28"/>
      <w:lang w:eastAsia="pt-BR"/>
    </w:rPr>
  </w:style>
  <w:style w:type="paragraph" w:customStyle="1" w:styleId="PargrafodaLista1">
    <w:name w:val="Parágrafo da Lista1"/>
    <w:basedOn w:val="Normal"/>
    <w:rsid w:val="000C6D39"/>
    <w:pPr>
      <w:widowControl/>
      <w:autoSpaceDE/>
      <w:autoSpaceDN/>
      <w:ind w:left="720"/>
    </w:pPr>
    <w:rPr>
      <w:rFonts w:ascii="Ecofont_Spranq_eco_Sans" w:hAnsi="Ecofont_Spranq_eco_Sans" w:cs="Ecofont_Spranq_eco_Sans"/>
      <w:sz w:val="24"/>
      <w:szCs w:val="24"/>
      <w:lang w:val="pt-BR" w:eastAsia="pt-BR"/>
    </w:rPr>
  </w:style>
  <w:style w:type="paragraph" w:customStyle="1" w:styleId="Nivel10">
    <w:name w:val="Nivel 1"/>
    <w:basedOn w:val="Nivel2"/>
    <w:next w:val="Nivel2"/>
    <w:rsid w:val="000C6D39"/>
    <w:pPr>
      <w:numPr>
        <w:ilvl w:val="0"/>
        <w:numId w:val="0"/>
      </w:numPr>
      <w:ind w:left="360" w:hanging="360"/>
    </w:pPr>
    <w:rPr>
      <w:rFonts w:eastAsia="MS Mincho"/>
      <w:b/>
    </w:rPr>
  </w:style>
  <w:style w:type="character" w:customStyle="1" w:styleId="Nivel4Char">
    <w:name w:val="Nivel 4 Char"/>
    <w:link w:val="Nivel4"/>
    <w:rsid w:val="000C6D39"/>
    <w:rPr>
      <w:rFonts w:ascii="Arial" w:eastAsiaTheme="minorEastAsia" w:hAnsi="Arial" w:cs="Arial"/>
      <w:sz w:val="20"/>
      <w:szCs w:val="20"/>
      <w:lang w:eastAsia="pt-BR"/>
    </w:rPr>
  </w:style>
  <w:style w:type="paragraph" w:customStyle="1" w:styleId="textbody">
    <w:name w:val="textbody"/>
    <w:basedOn w:val="Normal"/>
    <w:rsid w:val="000C6D39"/>
    <w:pPr>
      <w:widowControl/>
      <w:autoSpaceDE/>
      <w:autoSpaceDN/>
      <w:spacing w:before="100" w:beforeAutospacing="1" w:after="100" w:afterAutospacing="1"/>
    </w:pPr>
    <w:rPr>
      <w:sz w:val="24"/>
      <w:szCs w:val="24"/>
      <w:lang w:val="pt-BR" w:eastAsia="pt-BR"/>
    </w:rPr>
  </w:style>
  <w:style w:type="paragraph" w:customStyle="1" w:styleId="em0020ementa">
    <w:name w:val="em_0020ementa"/>
    <w:basedOn w:val="Normal"/>
    <w:rsid w:val="000C6D39"/>
    <w:pPr>
      <w:widowControl/>
      <w:autoSpaceDE/>
      <w:autoSpaceDN/>
      <w:ind w:left="4160"/>
      <w:jc w:val="both"/>
    </w:pPr>
    <w:rPr>
      <w:sz w:val="28"/>
      <w:szCs w:val="28"/>
      <w:lang w:val="pt-BR" w:eastAsia="pt-BR"/>
    </w:rPr>
  </w:style>
  <w:style w:type="character" w:customStyle="1" w:styleId="cp0020corpodespachochar1">
    <w:name w:val="cp_0020corpodespacho__char1"/>
    <w:rsid w:val="000C6D39"/>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0C6D39"/>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0C6D39"/>
    <w:pPr>
      <w:spacing w:after="0" w:line="240" w:lineRule="auto"/>
    </w:pPr>
    <w:rPr>
      <w:rFonts w:ascii="Ecofont_Spranq_eco_Sans" w:eastAsia="Times New Roman" w:hAnsi="Ecofont_Spranq_eco_Sans" w:cs="Tahoma"/>
      <w:sz w:val="24"/>
      <w:szCs w:val="24"/>
      <w:lang w:eastAsia="pt-BR"/>
    </w:rPr>
  </w:style>
  <w:style w:type="character" w:customStyle="1" w:styleId="Manoel">
    <w:name w:val="Manoel"/>
    <w:rsid w:val="000C6D39"/>
    <w:rPr>
      <w:rFonts w:ascii="Arial" w:hAnsi="Arial" w:cs="Arial"/>
      <w:color w:val="7030A0"/>
      <w:sz w:val="20"/>
    </w:rPr>
  </w:style>
  <w:style w:type="character" w:customStyle="1" w:styleId="ListLabel12">
    <w:name w:val="ListLabel 12"/>
    <w:rsid w:val="000C6D39"/>
    <w:rPr>
      <w:b/>
    </w:rPr>
  </w:style>
  <w:style w:type="paragraph" w:customStyle="1" w:styleId="texto1">
    <w:name w:val="texto1"/>
    <w:basedOn w:val="Normal"/>
    <w:rsid w:val="000C6D39"/>
    <w:pPr>
      <w:widowControl/>
      <w:autoSpaceDE/>
      <w:autoSpaceDN/>
      <w:spacing w:before="100" w:beforeAutospacing="1" w:after="100" w:afterAutospacing="1"/>
    </w:pPr>
    <w:rPr>
      <w:sz w:val="24"/>
      <w:szCs w:val="24"/>
      <w:lang w:val="pt-BR" w:eastAsia="pt-BR"/>
    </w:rPr>
  </w:style>
  <w:style w:type="paragraph" w:customStyle="1" w:styleId="GradeColorida-nfase11">
    <w:name w:val="Grade Colorida - Ênfase 11"/>
    <w:basedOn w:val="Normal"/>
    <w:next w:val="Normal"/>
    <w:link w:val="GradeColorida-nfase1Char"/>
    <w:uiPriority w:val="29"/>
    <w:rsid w:val="000C6D39"/>
    <w:pPr>
      <w:widowControl/>
      <w:pBdr>
        <w:top w:val="single" w:sz="4" w:space="1" w:color="1F497D"/>
        <w:left w:val="single" w:sz="4" w:space="4" w:color="1F497D"/>
        <w:bottom w:val="single" w:sz="4" w:space="1" w:color="1F497D"/>
        <w:right w:val="single" w:sz="4" w:space="4" w:color="1F497D"/>
      </w:pBdr>
      <w:shd w:val="clear" w:color="auto" w:fill="FFFFCC"/>
      <w:autoSpaceDE/>
      <w:autoSpaceDN/>
      <w:spacing w:before="120"/>
      <w:jc w:val="both"/>
    </w:pPr>
    <w:rPr>
      <w:rFonts w:ascii="Arial" w:eastAsia="Calibri" w:hAnsi="Arial"/>
      <w:i/>
      <w:iCs/>
      <w:color w:val="000000"/>
      <w:sz w:val="20"/>
      <w:szCs w:val="24"/>
      <w:lang w:val="pt-BR"/>
    </w:rPr>
  </w:style>
  <w:style w:type="character" w:customStyle="1" w:styleId="GradeColorida-nfase1Char">
    <w:name w:val="Grade Colorida - Ênfase 1 Char"/>
    <w:link w:val="GradeColorida-nfase11"/>
    <w:uiPriority w:val="29"/>
    <w:rsid w:val="000C6D39"/>
    <w:rPr>
      <w:rFonts w:ascii="Arial" w:eastAsia="Calibri" w:hAnsi="Arial" w:cs="Times New Roman"/>
      <w:i/>
      <w:iCs/>
      <w:color w:val="000000"/>
      <w:sz w:val="20"/>
      <w:szCs w:val="24"/>
      <w:shd w:val="clear" w:color="auto" w:fill="FFFFCC"/>
    </w:rPr>
  </w:style>
  <w:style w:type="paragraph" w:customStyle="1" w:styleId="xwestern">
    <w:name w:val="x_western"/>
    <w:basedOn w:val="Normal"/>
    <w:rsid w:val="000C6D39"/>
    <w:pPr>
      <w:widowControl/>
      <w:autoSpaceDE/>
      <w:autoSpaceDN/>
      <w:spacing w:before="100" w:beforeAutospacing="1" w:after="100" w:afterAutospacing="1"/>
    </w:pPr>
    <w:rPr>
      <w:sz w:val="24"/>
      <w:szCs w:val="24"/>
      <w:lang w:val="pt-BR" w:eastAsia="pt-BR"/>
    </w:rPr>
  </w:style>
  <w:style w:type="paragraph" w:customStyle="1" w:styleId="TCU-Ac-item9-0">
    <w:name w:val="TCU - Ac - item 9 - §§_0"/>
    <w:basedOn w:val="Normal"/>
    <w:rsid w:val="000C6D39"/>
    <w:pPr>
      <w:widowControl/>
      <w:autoSpaceDE/>
      <w:autoSpaceDN/>
      <w:ind w:firstLine="1134"/>
      <w:jc w:val="both"/>
    </w:pPr>
    <w:rPr>
      <w:sz w:val="24"/>
      <w:lang w:val="pt-BR"/>
    </w:rPr>
  </w:style>
  <w:style w:type="paragraph" w:customStyle="1" w:styleId="Normal1">
    <w:name w:val="Normal_1"/>
    <w:rsid w:val="000C6D39"/>
    <w:pPr>
      <w:spacing w:after="0" w:line="240" w:lineRule="auto"/>
    </w:pPr>
    <w:rPr>
      <w:rFonts w:ascii="Times New Roman" w:eastAsia="Times New Roman" w:hAnsi="Times New Roman" w:cs="Times New Roman"/>
      <w:sz w:val="24"/>
    </w:rPr>
  </w:style>
  <w:style w:type="paragraph" w:customStyle="1" w:styleId="tcu-ac-item9-1linha">
    <w:name w:val="tcu_-__ac_-_item_9_-_1ª_linha"/>
    <w:basedOn w:val="Normal"/>
    <w:rsid w:val="000C6D39"/>
    <w:pPr>
      <w:widowControl/>
      <w:autoSpaceDE/>
      <w:autoSpaceDN/>
      <w:spacing w:before="100" w:beforeAutospacing="1" w:after="100" w:afterAutospacing="1"/>
    </w:pPr>
    <w:rPr>
      <w:sz w:val="24"/>
      <w:szCs w:val="24"/>
      <w:lang w:val="pt-BR" w:eastAsia="pt-BR"/>
    </w:rPr>
  </w:style>
  <w:style w:type="paragraph" w:customStyle="1" w:styleId="textojustificadorecuoprimeiralinha">
    <w:name w:val="texto_justificado_recuo_primeira_linha"/>
    <w:basedOn w:val="Normal"/>
    <w:rsid w:val="000C6D39"/>
    <w:pPr>
      <w:widowControl/>
      <w:autoSpaceDE/>
      <w:autoSpaceDN/>
      <w:spacing w:before="100" w:beforeAutospacing="1" w:after="100" w:afterAutospacing="1"/>
    </w:pPr>
    <w:rPr>
      <w:sz w:val="24"/>
      <w:szCs w:val="24"/>
      <w:lang w:val="pt-BR" w:eastAsia="pt-BR"/>
    </w:rPr>
  </w:style>
  <w:style w:type="character" w:customStyle="1" w:styleId="highlight">
    <w:name w:val="highlight"/>
    <w:rsid w:val="000C6D39"/>
  </w:style>
  <w:style w:type="paragraph" w:customStyle="1" w:styleId="textojustificado">
    <w:name w:val="texto_justificado"/>
    <w:basedOn w:val="Normal"/>
    <w:rsid w:val="000C6D39"/>
    <w:pPr>
      <w:widowControl/>
      <w:autoSpaceDE/>
      <w:autoSpaceDN/>
      <w:spacing w:before="100" w:beforeAutospacing="1" w:after="100" w:afterAutospacing="1"/>
    </w:pPr>
    <w:rPr>
      <w:sz w:val="24"/>
      <w:szCs w:val="24"/>
      <w:lang w:val="pt-BR" w:eastAsia="pt-BR"/>
    </w:rPr>
  </w:style>
  <w:style w:type="character" w:customStyle="1" w:styleId="MenoPendente1">
    <w:name w:val="Menção Pendente1"/>
    <w:uiPriority w:val="99"/>
    <w:semiHidden/>
    <w:unhideWhenUsed/>
    <w:rsid w:val="000C6D39"/>
    <w:rPr>
      <w:color w:val="605E5C"/>
      <w:shd w:val="clear" w:color="auto" w:fill="E1DFDD"/>
    </w:rPr>
  </w:style>
  <w:style w:type="character" w:customStyle="1" w:styleId="MenoPendente2">
    <w:name w:val="Menção Pendente2"/>
    <w:uiPriority w:val="99"/>
    <w:semiHidden/>
    <w:unhideWhenUsed/>
    <w:rsid w:val="000C6D39"/>
    <w:rPr>
      <w:color w:val="605E5C"/>
      <w:shd w:val="clear" w:color="auto" w:fill="E1DFDD"/>
    </w:rPr>
  </w:style>
  <w:style w:type="paragraph" w:customStyle="1" w:styleId="Nvel2Opcional">
    <w:name w:val="Nível 2 Opcional"/>
    <w:basedOn w:val="Nivel2"/>
    <w:link w:val="Nvel2OpcionalChar"/>
    <w:rsid w:val="000C6D3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0C6D39"/>
    <w:pPr>
      <w:numPr>
        <w:ilvl w:val="0"/>
        <w:numId w:val="0"/>
      </w:numPr>
      <w:ind w:left="1072" w:hanging="504"/>
    </w:pPr>
    <w:rPr>
      <w:rFonts w:eastAsia="Times New Roman"/>
      <w:i/>
      <w:iCs/>
      <w:noProof/>
      <w:color w:val="FF0000"/>
    </w:rPr>
  </w:style>
  <w:style w:type="character" w:customStyle="1" w:styleId="Nvel2OpcionalChar">
    <w:name w:val="Nível 2 Opcional Char"/>
    <w:link w:val="Nvel2Opcional"/>
    <w:rsid w:val="000C6D39"/>
    <w:rPr>
      <w:rFonts w:ascii="Arial" w:eastAsia="Times New Roman" w:hAnsi="Arial" w:cs="Arial"/>
      <w:i/>
      <w:noProof/>
      <w:color w:val="FF0000"/>
      <w:sz w:val="20"/>
      <w:szCs w:val="20"/>
      <w:lang w:eastAsia="pt-BR"/>
    </w:rPr>
  </w:style>
  <w:style w:type="character" w:customStyle="1" w:styleId="Nvel3OpcionalChar">
    <w:name w:val="Nível 3 Opcional Char"/>
    <w:link w:val="Nvel3Opcional"/>
    <w:rsid w:val="000C6D39"/>
    <w:rPr>
      <w:rFonts w:ascii="Arial" w:eastAsia="Times New Roman" w:hAnsi="Arial" w:cs="Arial"/>
      <w:i/>
      <w:iCs/>
      <w:noProof/>
      <w:color w:val="FF0000"/>
      <w:sz w:val="20"/>
      <w:szCs w:val="20"/>
      <w:lang w:eastAsia="pt-BR"/>
    </w:rPr>
  </w:style>
  <w:style w:type="character" w:styleId="TextodoEspaoReservado">
    <w:name w:val="Placeholder Text"/>
    <w:uiPriority w:val="67"/>
    <w:semiHidden/>
    <w:rsid w:val="000C6D39"/>
    <w:rPr>
      <w:color w:val="808080"/>
    </w:rPr>
  </w:style>
  <w:style w:type="paragraph" w:customStyle="1" w:styleId="SombreamentoMdio1-nfase31">
    <w:name w:val="Sombreamento Médio 1 - Ênfase 31"/>
    <w:basedOn w:val="Normal"/>
    <w:next w:val="Normal"/>
    <w:rsid w:val="000C6D39"/>
    <w:pPr>
      <w:widowControl/>
      <w:pBdr>
        <w:top w:val="single" w:sz="4" w:space="1" w:color="000080"/>
        <w:left w:val="single" w:sz="4" w:space="4" w:color="000080"/>
        <w:bottom w:val="single" w:sz="4" w:space="1" w:color="000080"/>
        <w:right w:val="single" w:sz="4" w:space="4" w:color="000080"/>
      </w:pBdr>
      <w:shd w:val="clear" w:color="auto" w:fill="FFFFCC"/>
      <w:suppressAutoHyphens/>
      <w:autoSpaceDE/>
      <w:autoSpaceDN/>
      <w:spacing w:before="120"/>
      <w:jc w:val="both"/>
    </w:pPr>
    <w:rPr>
      <w:rFonts w:ascii="Ecofont_Spranq_eco_Sans" w:eastAsia="Calibri" w:hAnsi="Ecofont_Spranq_eco_Sans" w:cs="Tahoma"/>
      <w:i/>
      <w:iCs/>
      <w:color w:val="000000"/>
      <w:sz w:val="20"/>
      <w:szCs w:val="24"/>
      <w:lang w:val="pt-BR" w:eastAsia="zh-CN"/>
    </w:rPr>
  </w:style>
  <w:style w:type="paragraph" w:customStyle="1" w:styleId="corpo">
    <w:name w:val="corpo"/>
    <w:basedOn w:val="Normal"/>
    <w:rsid w:val="000C6D39"/>
    <w:pPr>
      <w:widowControl/>
      <w:autoSpaceDE/>
      <w:autoSpaceDN/>
      <w:spacing w:before="100" w:beforeAutospacing="1" w:after="100" w:afterAutospacing="1"/>
    </w:pPr>
    <w:rPr>
      <w:sz w:val="24"/>
      <w:szCs w:val="24"/>
      <w:lang w:val="pt-BR" w:eastAsia="pt-BR"/>
    </w:rPr>
  </w:style>
  <w:style w:type="paragraph" w:customStyle="1" w:styleId="itemnivel2">
    <w:name w:val="item_nivel2"/>
    <w:basedOn w:val="Normal"/>
    <w:rsid w:val="000C6D39"/>
    <w:pPr>
      <w:widowControl/>
      <w:autoSpaceDE/>
      <w:autoSpaceDN/>
      <w:spacing w:before="100" w:beforeAutospacing="1" w:after="100" w:afterAutospacing="1"/>
    </w:pPr>
    <w:rPr>
      <w:sz w:val="24"/>
      <w:szCs w:val="24"/>
      <w:lang w:val="pt-BR" w:eastAsia="pt-BR"/>
    </w:rPr>
  </w:style>
  <w:style w:type="paragraph" w:customStyle="1" w:styleId="itemnivel1">
    <w:name w:val="item_nivel1"/>
    <w:basedOn w:val="Normal"/>
    <w:rsid w:val="000C6D39"/>
    <w:pPr>
      <w:widowControl/>
      <w:autoSpaceDE/>
      <w:autoSpaceDN/>
      <w:spacing w:before="100" w:beforeAutospacing="1" w:after="100" w:afterAutospacing="1"/>
    </w:pPr>
    <w:rPr>
      <w:sz w:val="24"/>
      <w:szCs w:val="24"/>
      <w:lang w:val="pt-BR" w:eastAsia="pt-BR"/>
    </w:rPr>
  </w:style>
  <w:style w:type="paragraph" w:customStyle="1" w:styleId="itemalinealetra">
    <w:name w:val="item_alinea_letra"/>
    <w:basedOn w:val="Normal"/>
    <w:rsid w:val="000C6D39"/>
    <w:pPr>
      <w:widowControl/>
      <w:autoSpaceDE/>
      <w:autoSpaceDN/>
      <w:spacing w:before="100" w:beforeAutospacing="1" w:after="100" w:afterAutospacing="1"/>
    </w:pPr>
    <w:rPr>
      <w:sz w:val="24"/>
      <w:szCs w:val="24"/>
      <w:lang w:val="pt-BR" w:eastAsia="pt-BR"/>
    </w:rPr>
  </w:style>
  <w:style w:type="character" w:customStyle="1" w:styleId="markedcontent">
    <w:name w:val="markedcontent"/>
    <w:rsid w:val="000C6D39"/>
  </w:style>
  <w:style w:type="paragraph" w:customStyle="1" w:styleId="Standard">
    <w:name w:val="Standard"/>
    <w:rsid w:val="000C6D39"/>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0C6D39"/>
    <w:pPr>
      <w:spacing w:after="140" w:line="276" w:lineRule="auto"/>
    </w:pPr>
  </w:style>
  <w:style w:type="character" w:customStyle="1" w:styleId="MenoPendente3">
    <w:name w:val="Menção Pendente3"/>
    <w:uiPriority w:val="99"/>
    <w:semiHidden/>
    <w:unhideWhenUsed/>
    <w:rsid w:val="000C6D39"/>
    <w:rPr>
      <w:color w:val="605E5C"/>
      <w:shd w:val="clear" w:color="auto" w:fill="E1DFDD"/>
    </w:rPr>
  </w:style>
  <w:style w:type="character" w:customStyle="1" w:styleId="MenoPendente4">
    <w:name w:val="Menção Pendente4"/>
    <w:uiPriority w:val="99"/>
    <w:semiHidden/>
    <w:unhideWhenUsed/>
    <w:rsid w:val="000C6D39"/>
    <w:rPr>
      <w:color w:val="605E5C"/>
      <w:shd w:val="clear" w:color="auto" w:fill="E1DFDD"/>
    </w:rPr>
  </w:style>
  <w:style w:type="paragraph" w:customStyle="1" w:styleId="ou">
    <w:name w:val="ou"/>
    <w:basedOn w:val="PargrafodaLista"/>
    <w:link w:val="ouChar"/>
    <w:qFormat/>
    <w:rsid w:val="000C6D39"/>
    <w:pPr>
      <w:widowControl/>
      <w:autoSpaceDE/>
      <w:autoSpaceDN/>
      <w:spacing w:before="60" w:after="60" w:line="259" w:lineRule="auto"/>
      <w:ind w:left="0"/>
      <w:jc w:val="center"/>
    </w:pPr>
    <w:rPr>
      <w:rFonts w:ascii="Arial" w:eastAsia="Cambria" w:hAnsi="Arial" w:cs="Arial"/>
      <w:b/>
      <w:bCs/>
      <w:i/>
      <w:iCs/>
      <w:color w:val="FF0000"/>
      <w:sz w:val="24"/>
      <w:szCs w:val="24"/>
      <w:u w:val="single"/>
      <w:lang w:val="pt-BR" w:eastAsia="pt-BR"/>
    </w:rPr>
  </w:style>
  <w:style w:type="character" w:customStyle="1" w:styleId="ouChar">
    <w:name w:val="ou Char"/>
    <w:link w:val="ou"/>
    <w:rsid w:val="000C6D39"/>
    <w:rPr>
      <w:rFonts w:ascii="Arial" w:eastAsia="Cambria" w:hAnsi="Arial" w:cs="Arial"/>
      <w:b/>
      <w:bCs/>
      <w:i/>
      <w:iCs/>
      <w:color w:val="FF0000"/>
      <w:sz w:val="24"/>
      <w:szCs w:val="24"/>
      <w:u w:val="single"/>
      <w:lang w:eastAsia="pt-BR"/>
    </w:rPr>
  </w:style>
  <w:style w:type="paragraph" w:customStyle="1" w:styleId="dou-paragraph">
    <w:name w:val="dou-paragraph"/>
    <w:basedOn w:val="Normal"/>
    <w:rsid w:val="000C6D39"/>
    <w:pPr>
      <w:widowControl/>
      <w:autoSpaceDE/>
      <w:autoSpaceDN/>
      <w:spacing w:before="100" w:beforeAutospacing="1" w:after="100" w:afterAutospacing="1"/>
    </w:pPr>
    <w:rPr>
      <w:sz w:val="24"/>
      <w:szCs w:val="24"/>
      <w:lang w:val="pt-BR" w:eastAsia="pt-BR"/>
    </w:rPr>
  </w:style>
  <w:style w:type="paragraph" w:customStyle="1" w:styleId="Nvel4-R">
    <w:name w:val="Nível 4-R"/>
    <w:basedOn w:val="Nivel4"/>
    <w:link w:val="Nvel4-RChar"/>
    <w:qFormat/>
    <w:rsid w:val="000C6D39"/>
    <w:pPr>
      <w:numPr>
        <w:numId w:val="30"/>
      </w:numPr>
      <w:ind w:left="567" w:firstLine="0"/>
    </w:pPr>
    <w:rPr>
      <w:rFonts w:eastAsia="MS Mincho"/>
      <w:i/>
      <w:iCs/>
      <w:color w:val="FF0000"/>
    </w:rPr>
  </w:style>
  <w:style w:type="paragraph" w:customStyle="1" w:styleId="Nvel1-SemNum">
    <w:name w:val="Nível 1-Sem Num"/>
    <w:basedOn w:val="Nivel01"/>
    <w:link w:val="Nvel1-SemNumChar"/>
    <w:qFormat/>
    <w:rsid w:val="000C6D39"/>
    <w:pPr>
      <w:outlineLvl w:val="1"/>
    </w:pPr>
    <w:rPr>
      <w:color w:val="FF0000"/>
      <w:spacing w:val="5"/>
      <w:kern w:val="28"/>
      <w:sz w:val="24"/>
      <w:szCs w:val="24"/>
    </w:rPr>
  </w:style>
  <w:style w:type="character" w:customStyle="1" w:styleId="Nvel4-RChar">
    <w:name w:val="Nível 4-R Char"/>
    <w:link w:val="Nvel4-R"/>
    <w:rsid w:val="000C6D39"/>
    <w:rPr>
      <w:rFonts w:ascii="Arial" w:eastAsia="MS Mincho" w:hAnsi="Arial" w:cs="Arial"/>
      <w:i/>
      <w:iCs/>
      <w:color w:val="FF0000"/>
      <w:sz w:val="20"/>
      <w:szCs w:val="20"/>
      <w:lang w:eastAsia="pt-BR"/>
    </w:rPr>
  </w:style>
  <w:style w:type="character" w:customStyle="1" w:styleId="LinkdaInternet">
    <w:name w:val="Link da Internet"/>
    <w:uiPriority w:val="99"/>
    <w:unhideWhenUsed/>
    <w:rsid w:val="000C6D39"/>
    <w:rPr>
      <w:color w:val="0000FF"/>
      <w:u w:val="single"/>
    </w:rPr>
  </w:style>
  <w:style w:type="character" w:customStyle="1" w:styleId="Nvel1-SemNumChar">
    <w:name w:val="Nível 1-Sem Num Char"/>
    <w:link w:val="Nvel1-SemNum"/>
    <w:rsid w:val="000C6D39"/>
    <w:rPr>
      <w:rFonts w:ascii="Arial" w:eastAsia="MS Gothic" w:hAnsi="Arial" w:cs="Arial"/>
      <w:b/>
      <w:bCs/>
      <w:color w:val="FF0000"/>
      <w:spacing w:val="5"/>
      <w:kern w:val="28"/>
      <w:sz w:val="24"/>
      <w:szCs w:val="24"/>
      <w:lang w:eastAsia="pt-BR"/>
    </w:rPr>
  </w:style>
  <w:style w:type="paragraph" w:customStyle="1" w:styleId="citao2">
    <w:name w:val="citação 2"/>
    <w:basedOn w:val="Citao"/>
    <w:link w:val="citao2Char"/>
    <w:rsid w:val="000C6D39"/>
    <w:pPr>
      <w:overflowPunct w:val="0"/>
    </w:pPr>
  </w:style>
  <w:style w:type="paragraph" w:customStyle="1" w:styleId="Prembulo">
    <w:name w:val="Preâmbulo"/>
    <w:basedOn w:val="Normal"/>
    <w:link w:val="PrembuloChar"/>
    <w:rsid w:val="000C6D39"/>
    <w:pPr>
      <w:widowControl/>
      <w:autoSpaceDE/>
      <w:autoSpaceDN/>
      <w:spacing w:before="480" w:after="120" w:line="360" w:lineRule="auto"/>
      <w:ind w:left="4253" w:right="-17"/>
      <w:jc w:val="both"/>
    </w:pPr>
    <w:rPr>
      <w:rFonts w:ascii="Arial" w:eastAsia="Arial" w:hAnsi="Arial" w:cs="Arial"/>
      <w:bCs/>
      <w:sz w:val="20"/>
      <w:szCs w:val="20"/>
      <w:lang w:val="pt-BR" w:eastAsia="pt-BR"/>
    </w:rPr>
  </w:style>
  <w:style w:type="character" w:customStyle="1" w:styleId="PrembuloChar">
    <w:name w:val="Preâmbulo Char"/>
    <w:link w:val="Prembulo"/>
    <w:rsid w:val="000C6D39"/>
    <w:rPr>
      <w:rFonts w:ascii="Arial" w:eastAsia="Arial" w:hAnsi="Arial" w:cs="Arial"/>
      <w:bCs/>
      <w:sz w:val="20"/>
      <w:szCs w:val="20"/>
      <w:lang w:eastAsia="pt-BR"/>
    </w:rPr>
  </w:style>
  <w:style w:type="character" w:customStyle="1" w:styleId="MenoPendente5">
    <w:name w:val="Menção Pendente5"/>
    <w:uiPriority w:val="99"/>
    <w:semiHidden/>
    <w:unhideWhenUsed/>
    <w:rsid w:val="000C6D39"/>
    <w:rPr>
      <w:color w:val="605E5C"/>
      <w:shd w:val="clear" w:color="auto" w:fill="E1DFDD"/>
    </w:rPr>
  </w:style>
  <w:style w:type="character" w:customStyle="1" w:styleId="citao2Char">
    <w:name w:val="citação 2 Char"/>
    <w:link w:val="citao2"/>
    <w:rsid w:val="000C6D39"/>
    <w:rPr>
      <w:rFonts w:ascii="Arial" w:eastAsia="Calibri" w:hAnsi="Arial" w:cs="Tahoma"/>
      <w:i/>
      <w:iCs/>
      <w:color w:val="000000"/>
      <w:sz w:val="20"/>
      <w:szCs w:val="24"/>
      <w:shd w:val="clear" w:color="auto" w:fill="FFFFCC"/>
    </w:rPr>
  </w:style>
  <w:style w:type="paragraph" w:styleId="CabealhodoSumrio">
    <w:name w:val="TOC Heading"/>
    <w:basedOn w:val="Ttulo1"/>
    <w:next w:val="Normal"/>
    <w:uiPriority w:val="39"/>
    <w:unhideWhenUsed/>
    <w:rsid w:val="000C6D39"/>
    <w:pPr>
      <w:keepNext/>
      <w:keepLines/>
      <w:widowControl/>
      <w:autoSpaceDE/>
      <w:autoSpaceDN/>
      <w:spacing w:before="240" w:line="259" w:lineRule="auto"/>
      <w:ind w:left="0" w:firstLine="0"/>
      <w:outlineLvl w:val="9"/>
    </w:pPr>
    <w:rPr>
      <w:rFonts w:ascii="Calibri" w:eastAsia="MS Gothic" w:hAnsi="Calibri"/>
      <w:b w:val="0"/>
      <w:bCs w:val="0"/>
      <w:color w:val="365F91"/>
      <w:sz w:val="32"/>
      <w:szCs w:val="32"/>
      <w:lang w:val="pt-BR" w:eastAsia="pt-BR"/>
    </w:rPr>
  </w:style>
  <w:style w:type="paragraph" w:styleId="Sumrio1">
    <w:name w:val="toc 1"/>
    <w:basedOn w:val="Normal"/>
    <w:next w:val="Normal"/>
    <w:autoRedefine/>
    <w:uiPriority w:val="39"/>
    <w:unhideWhenUsed/>
    <w:rsid w:val="000C6D39"/>
    <w:pPr>
      <w:widowControl/>
      <w:tabs>
        <w:tab w:val="left" w:pos="426"/>
        <w:tab w:val="right" w:leader="dot" w:pos="9628"/>
      </w:tabs>
      <w:autoSpaceDE/>
      <w:autoSpaceDN/>
      <w:spacing w:after="100"/>
    </w:pPr>
    <w:rPr>
      <w:rFonts w:ascii="Arial" w:hAnsi="Arial" w:cs="Tahoma"/>
      <w:sz w:val="20"/>
      <w:szCs w:val="24"/>
      <w:lang w:val="pt-BR" w:eastAsia="pt-BR"/>
    </w:rPr>
  </w:style>
  <w:style w:type="character" w:customStyle="1" w:styleId="MenoPendente6">
    <w:name w:val="Menção Pendente6"/>
    <w:uiPriority w:val="99"/>
    <w:semiHidden/>
    <w:unhideWhenUsed/>
    <w:rsid w:val="000C6D39"/>
    <w:rPr>
      <w:color w:val="605E5C"/>
      <w:shd w:val="clear" w:color="auto" w:fill="E1DFDD"/>
    </w:rPr>
  </w:style>
  <w:style w:type="character" w:customStyle="1" w:styleId="Mentionnonrsolue1">
    <w:name w:val="Mention non résolue1"/>
    <w:uiPriority w:val="99"/>
    <w:semiHidden/>
    <w:unhideWhenUsed/>
    <w:rsid w:val="000C6D39"/>
    <w:rPr>
      <w:color w:val="605E5C"/>
      <w:shd w:val="clear" w:color="auto" w:fill="E1DFDD"/>
    </w:rPr>
  </w:style>
  <w:style w:type="character" w:customStyle="1" w:styleId="MenoPendente7">
    <w:name w:val="Menção Pendente7"/>
    <w:uiPriority w:val="99"/>
    <w:semiHidden/>
    <w:unhideWhenUsed/>
    <w:rsid w:val="000C6D39"/>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List Bullet 5"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0" w:unhideWhenUsed="0"/>
    <w:lsdException w:name="Placeholder Text" w:uiPriority="67"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8B4634"/>
    <w:pPr>
      <w:widowControl w:val="0"/>
      <w:autoSpaceDE w:val="0"/>
      <w:autoSpaceDN w:val="0"/>
      <w:spacing w:after="0" w:line="240" w:lineRule="auto"/>
    </w:pPr>
    <w:rPr>
      <w:rFonts w:ascii="Times New Roman" w:eastAsia="Times New Roman" w:hAnsi="Times New Roman" w:cs="Times New Roman"/>
      <w:lang w:val="pt-PT"/>
    </w:rPr>
  </w:style>
  <w:style w:type="paragraph" w:styleId="Ttulo1">
    <w:name w:val="heading 1"/>
    <w:basedOn w:val="Normal"/>
    <w:link w:val="Ttulo1Char"/>
    <w:qFormat/>
    <w:rsid w:val="008B4634"/>
    <w:pPr>
      <w:spacing w:before="90"/>
      <w:ind w:left="1001" w:hanging="271"/>
      <w:outlineLvl w:val="0"/>
    </w:pPr>
    <w:rPr>
      <w:b/>
      <w:bCs/>
      <w:sz w:val="24"/>
      <w:szCs w:val="24"/>
    </w:rPr>
  </w:style>
  <w:style w:type="paragraph" w:styleId="Ttulo2">
    <w:name w:val="heading 2"/>
    <w:basedOn w:val="Normal"/>
    <w:next w:val="Normal"/>
    <w:link w:val="Ttulo2Char"/>
    <w:qFormat/>
    <w:rsid w:val="000C6D39"/>
    <w:pPr>
      <w:keepNext/>
      <w:widowControl/>
      <w:autoSpaceDE/>
      <w:autoSpaceDN/>
      <w:spacing w:before="240" w:after="60"/>
      <w:outlineLvl w:val="1"/>
    </w:pPr>
    <w:rPr>
      <w:rFonts w:ascii="Arial" w:hAnsi="Arial"/>
      <w:b/>
      <w:bCs/>
      <w:i/>
      <w:iCs/>
      <w:sz w:val="28"/>
      <w:szCs w:val="28"/>
      <w:lang w:val="x-none" w:eastAsia="x-none"/>
    </w:rPr>
  </w:style>
  <w:style w:type="paragraph" w:styleId="Ttulo3">
    <w:name w:val="heading 3"/>
    <w:basedOn w:val="Normal"/>
    <w:next w:val="Normal"/>
    <w:link w:val="Ttulo3Char"/>
    <w:qFormat/>
    <w:rsid w:val="000C6D39"/>
    <w:pPr>
      <w:keepNext/>
      <w:widowControl/>
      <w:autoSpaceDE/>
      <w:autoSpaceDN/>
      <w:outlineLvl w:val="2"/>
    </w:pPr>
    <w:rPr>
      <w:rFonts w:ascii="Arial Narrow" w:hAnsi="Arial Narrow"/>
      <w:color w:val="000000"/>
      <w:sz w:val="24"/>
      <w:szCs w:val="20"/>
      <w:lang w:val="pt-BR" w:eastAsia="pt-BR"/>
    </w:rPr>
  </w:style>
  <w:style w:type="paragraph" w:styleId="Ttulo4">
    <w:name w:val="heading 4"/>
    <w:basedOn w:val="Normal"/>
    <w:next w:val="Normal"/>
    <w:link w:val="Ttulo4Char"/>
    <w:qFormat/>
    <w:rsid w:val="000C6D39"/>
    <w:pPr>
      <w:keepNext/>
      <w:widowControl/>
      <w:autoSpaceDE/>
      <w:autoSpaceDN/>
      <w:spacing w:before="240" w:after="60"/>
      <w:outlineLvl w:val="3"/>
    </w:pPr>
    <w:rPr>
      <w:b/>
      <w:bCs/>
      <w:sz w:val="28"/>
      <w:szCs w:val="28"/>
      <w:lang w:val="x-none" w:eastAsia="x-none"/>
    </w:rPr>
  </w:style>
  <w:style w:type="paragraph" w:styleId="Ttulo5">
    <w:name w:val="heading 5"/>
    <w:basedOn w:val="Normal"/>
    <w:next w:val="Normal"/>
    <w:link w:val="Ttulo5Char"/>
    <w:unhideWhenUsed/>
    <w:qFormat/>
    <w:rsid w:val="000C6D39"/>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0C6D39"/>
    <w:pPr>
      <w:keepNext/>
      <w:keepLines/>
      <w:widowControl/>
      <w:autoSpaceDE/>
      <w:autoSpaceDN/>
      <w:spacing w:before="40" w:line="259" w:lineRule="auto"/>
      <w:outlineLvl w:val="5"/>
    </w:pPr>
    <w:rPr>
      <w:rFonts w:ascii="Calibri" w:eastAsia="MS Gothic" w:hAnsi="Calibri"/>
      <w:color w:val="243F60"/>
      <w:lang w:val="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aliases w:val="hd,he,Cabeçalho superior,Heading 1a,h,HeaderNN"/>
    <w:basedOn w:val="Normal"/>
    <w:link w:val="CabealhoChar"/>
    <w:uiPriority w:val="99"/>
    <w:unhideWhenUsed/>
    <w:rsid w:val="008B4634"/>
    <w:pPr>
      <w:tabs>
        <w:tab w:val="center" w:pos="4252"/>
        <w:tab w:val="right" w:pos="8504"/>
      </w:tabs>
    </w:pPr>
  </w:style>
  <w:style w:type="character" w:customStyle="1" w:styleId="CabealhoChar">
    <w:name w:val="Cabeçalho Char"/>
    <w:aliases w:val="hd Char,he Char,Cabeçalho superior Char,Heading 1a Char,h Char,HeaderNN Char"/>
    <w:basedOn w:val="Fontepargpadro"/>
    <w:link w:val="Cabealho"/>
    <w:uiPriority w:val="99"/>
    <w:rsid w:val="008B4634"/>
  </w:style>
  <w:style w:type="paragraph" w:styleId="Rodap">
    <w:name w:val="footer"/>
    <w:basedOn w:val="Normal"/>
    <w:link w:val="RodapChar"/>
    <w:uiPriority w:val="99"/>
    <w:unhideWhenUsed/>
    <w:rsid w:val="008B4634"/>
    <w:pPr>
      <w:tabs>
        <w:tab w:val="center" w:pos="4252"/>
        <w:tab w:val="right" w:pos="8504"/>
      </w:tabs>
    </w:pPr>
  </w:style>
  <w:style w:type="character" w:customStyle="1" w:styleId="RodapChar">
    <w:name w:val="Rodapé Char"/>
    <w:basedOn w:val="Fontepargpadro"/>
    <w:link w:val="Rodap"/>
    <w:uiPriority w:val="99"/>
    <w:qFormat/>
    <w:rsid w:val="008B4634"/>
  </w:style>
  <w:style w:type="character" w:customStyle="1" w:styleId="Ttulo1Char">
    <w:name w:val="Título 1 Char"/>
    <w:basedOn w:val="Fontepargpadro"/>
    <w:link w:val="Ttulo1"/>
    <w:rsid w:val="008B4634"/>
    <w:rPr>
      <w:rFonts w:ascii="Times New Roman" w:eastAsia="Times New Roman" w:hAnsi="Times New Roman" w:cs="Times New Roman"/>
      <w:b/>
      <w:bCs/>
      <w:sz w:val="24"/>
      <w:szCs w:val="24"/>
      <w:lang w:val="pt-PT"/>
    </w:rPr>
  </w:style>
  <w:style w:type="table" w:customStyle="1" w:styleId="TableNormal">
    <w:name w:val="Table Normal"/>
    <w:unhideWhenUsed/>
    <w:qFormat/>
    <w:rsid w:val="008B463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Corpodetexto">
    <w:name w:val="Body Text"/>
    <w:basedOn w:val="Normal"/>
    <w:link w:val="CorpodetextoChar"/>
    <w:qFormat/>
    <w:rsid w:val="008B4634"/>
    <w:pPr>
      <w:ind w:left="761"/>
      <w:jc w:val="both"/>
    </w:pPr>
    <w:rPr>
      <w:sz w:val="24"/>
      <w:szCs w:val="24"/>
    </w:rPr>
  </w:style>
  <w:style w:type="character" w:customStyle="1" w:styleId="CorpodetextoChar">
    <w:name w:val="Corpo de texto Char"/>
    <w:basedOn w:val="Fontepargpadro"/>
    <w:link w:val="Corpodetexto"/>
    <w:rsid w:val="008B4634"/>
    <w:rPr>
      <w:rFonts w:ascii="Times New Roman" w:eastAsia="Times New Roman" w:hAnsi="Times New Roman" w:cs="Times New Roman"/>
      <w:sz w:val="24"/>
      <w:szCs w:val="24"/>
      <w:lang w:val="pt-PT"/>
    </w:rPr>
  </w:style>
  <w:style w:type="paragraph" w:styleId="PargrafodaLista">
    <w:name w:val="List Paragraph"/>
    <w:basedOn w:val="Normal"/>
    <w:link w:val="PargrafodaListaChar"/>
    <w:uiPriority w:val="1"/>
    <w:qFormat/>
    <w:rsid w:val="008B4634"/>
    <w:pPr>
      <w:ind w:left="761"/>
      <w:jc w:val="both"/>
    </w:pPr>
  </w:style>
  <w:style w:type="paragraph" w:customStyle="1" w:styleId="TableParagraph">
    <w:name w:val="Table Paragraph"/>
    <w:basedOn w:val="Normal"/>
    <w:uiPriority w:val="1"/>
    <w:qFormat/>
    <w:rsid w:val="008B4634"/>
    <w:pPr>
      <w:spacing w:line="255" w:lineRule="exact"/>
      <w:ind w:left="107"/>
    </w:pPr>
  </w:style>
  <w:style w:type="character" w:styleId="Hyperlink">
    <w:name w:val="Hyperlink"/>
    <w:uiPriority w:val="99"/>
    <w:rsid w:val="00CC198C"/>
    <w:rPr>
      <w:color w:val="0000FF"/>
      <w:u w:val="single"/>
    </w:rPr>
  </w:style>
  <w:style w:type="paragraph" w:styleId="NormalWeb">
    <w:name w:val="Normal (Web)"/>
    <w:basedOn w:val="Normal"/>
    <w:uiPriority w:val="99"/>
    <w:rsid w:val="00CC198C"/>
    <w:pPr>
      <w:widowControl/>
      <w:autoSpaceDE/>
      <w:autoSpaceDN/>
      <w:spacing w:before="100" w:beforeAutospacing="1" w:after="100" w:afterAutospacing="1"/>
    </w:pPr>
    <w:rPr>
      <w:sz w:val="24"/>
      <w:szCs w:val="24"/>
      <w:lang w:val="pt-BR" w:eastAsia="pt-BR"/>
    </w:rPr>
  </w:style>
  <w:style w:type="paragraph" w:styleId="SemEspaamento">
    <w:name w:val="No Spacing"/>
    <w:uiPriority w:val="1"/>
    <w:qFormat/>
    <w:rsid w:val="00D933F0"/>
    <w:pPr>
      <w:spacing w:after="0" w:line="240" w:lineRule="auto"/>
    </w:pPr>
    <w:rPr>
      <w:rFonts w:ascii="Calibri" w:eastAsia="Times New Roman" w:hAnsi="Calibri" w:cs="Times New Roman"/>
      <w:lang w:eastAsia="pt-BR"/>
    </w:rPr>
  </w:style>
  <w:style w:type="paragraph" w:customStyle="1" w:styleId="Nivel2">
    <w:name w:val="Nivel 2"/>
    <w:basedOn w:val="Normal"/>
    <w:link w:val="Nivel2Char"/>
    <w:qFormat/>
    <w:rsid w:val="00D933F0"/>
    <w:pPr>
      <w:widowControl/>
      <w:numPr>
        <w:ilvl w:val="1"/>
        <w:numId w:val="23"/>
      </w:numPr>
      <w:autoSpaceDE/>
      <w:autoSpaceDN/>
      <w:spacing w:before="120" w:after="120" w:line="276" w:lineRule="auto"/>
      <w:ind w:left="0" w:firstLine="0"/>
      <w:jc w:val="both"/>
    </w:pPr>
    <w:rPr>
      <w:rFonts w:ascii="Arial" w:eastAsiaTheme="minorEastAsia" w:hAnsi="Arial" w:cs="Arial"/>
      <w:color w:val="000000"/>
      <w:sz w:val="20"/>
      <w:szCs w:val="20"/>
      <w:lang w:val="pt-BR" w:eastAsia="pt-BR"/>
    </w:rPr>
  </w:style>
  <w:style w:type="paragraph" w:customStyle="1" w:styleId="Nivel3">
    <w:name w:val="Nivel 3"/>
    <w:basedOn w:val="Normal"/>
    <w:link w:val="Nivel3Char"/>
    <w:qFormat/>
    <w:rsid w:val="00D933F0"/>
    <w:pPr>
      <w:widowControl/>
      <w:numPr>
        <w:ilvl w:val="2"/>
        <w:numId w:val="23"/>
      </w:numPr>
      <w:autoSpaceDE/>
      <w:autoSpaceDN/>
      <w:spacing w:before="120" w:after="120" w:line="276" w:lineRule="auto"/>
      <w:ind w:left="284" w:firstLine="0"/>
      <w:jc w:val="both"/>
    </w:pPr>
    <w:rPr>
      <w:rFonts w:ascii="Arial" w:eastAsiaTheme="minorEastAsia" w:hAnsi="Arial" w:cs="Arial"/>
      <w:color w:val="000000"/>
      <w:sz w:val="20"/>
      <w:szCs w:val="20"/>
      <w:lang w:val="pt-BR" w:eastAsia="pt-BR"/>
    </w:rPr>
  </w:style>
  <w:style w:type="paragraph" w:customStyle="1" w:styleId="Nivel4">
    <w:name w:val="Nivel 4"/>
    <w:basedOn w:val="Nivel3"/>
    <w:link w:val="Nivel4Char"/>
    <w:qFormat/>
    <w:rsid w:val="00D933F0"/>
    <w:pPr>
      <w:numPr>
        <w:ilvl w:val="3"/>
      </w:numPr>
      <w:ind w:left="567" w:firstLine="0"/>
    </w:pPr>
    <w:rPr>
      <w:color w:val="auto"/>
    </w:rPr>
  </w:style>
  <w:style w:type="paragraph" w:customStyle="1" w:styleId="Nivel5">
    <w:name w:val="Nivel 5"/>
    <w:basedOn w:val="Nivel4"/>
    <w:qFormat/>
    <w:rsid w:val="00D933F0"/>
    <w:pPr>
      <w:numPr>
        <w:ilvl w:val="4"/>
      </w:numPr>
      <w:ind w:left="851" w:firstLine="0"/>
    </w:pPr>
  </w:style>
  <w:style w:type="character" w:customStyle="1" w:styleId="Nivel2Char">
    <w:name w:val="Nivel 2 Char"/>
    <w:basedOn w:val="Fontepargpadro"/>
    <w:link w:val="Nivel2"/>
    <w:locked/>
    <w:rsid w:val="00D933F0"/>
    <w:rPr>
      <w:rFonts w:ascii="Arial" w:eastAsiaTheme="minorEastAsia" w:hAnsi="Arial" w:cs="Arial"/>
      <w:color w:val="000000"/>
      <w:sz w:val="20"/>
      <w:szCs w:val="20"/>
      <w:lang w:eastAsia="pt-BR"/>
    </w:rPr>
  </w:style>
  <w:style w:type="paragraph" w:customStyle="1" w:styleId="Nvel3-R">
    <w:name w:val="Nível 3-R"/>
    <w:basedOn w:val="Nivel3"/>
    <w:link w:val="Nvel3-RChar"/>
    <w:qFormat/>
    <w:rsid w:val="00D933F0"/>
    <w:rPr>
      <w:i/>
      <w:iCs/>
      <w:color w:val="FF0000"/>
    </w:rPr>
  </w:style>
  <w:style w:type="character" w:customStyle="1" w:styleId="Nvel3-RChar">
    <w:name w:val="Nível 3-R Char"/>
    <w:basedOn w:val="Fontepargpadro"/>
    <w:link w:val="Nvel3-R"/>
    <w:rsid w:val="00D933F0"/>
    <w:rPr>
      <w:rFonts w:ascii="Arial" w:eastAsiaTheme="minorEastAsia" w:hAnsi="Arial" w:cs="Arial"/>
      <w:i/>
      <w:iCs/>
      <w:color w:val="FF0000"/>
      <w:sz w:val="20"/>
      <w:szCs w:val="20"/>
      <w:lang w:eastAsia="pt-BR"/>
    </w:rPr>
  </w:style>
  <w:style w:type="table" w:styleId="Tabelacomgrade">
    <w:name w:val="Table Grid"/>
    <w:basedOn w:val="Tabelanormal"/>
    <w:rsid w:val="00D60A00"/>
    <w:pPr>
      <w:spacing w:after="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D60A00"/>
    <w:rPr>
      <w:b/>
      <w:bCs/>
    </w:rPr>
  </w:style>
  <w:style w:type="paragraph" w:styleId="Textodebalo">
    <w:name w:val="Balloon Text"/>
    <w:basedOn w:val="Normal"/>
    <w:link w:val="TextodebaloChar"/>
    <w:unhideWhenUsed/>
    <w:rsid w:val="00FB3DB8"/>
    <w:rPr>
      <w:rFonts w:ascii="Tahoma" w:hAnsi="Tahoma" w:cs="Tahoma"/>
      <w:sz w:val="16"/>
      <w:szCs w:val="16"/>
    </w:rPr>
  </w:style>
  <w:style w:type="character" w:customStyle="1" w:styleId="TextodebaloChar">
    <w:name w:val="Texto de balão Char"/>
    <w:basedOn w:val="Fontepargpadro"/>
    <w:link w:val="Textodebalo"/>
    <w:rsid w:val="00FB3DB8"/>
    <w:rPr>
      <w:rFonts w:ascii="Tahoma" w:eastAsia="Times New Roman" w:hAnsi="Tahoma" w:cs="Tahoma"/>
      <w:sz w:val="16"/>
      <w:szCs w:val="16"/>
      <w:lang w:val="pt-PT"/>
    </w:rPr>
  </w:style>
  <w:style w:type="character" w:customStyle="1" w:styleId="PargrafodaListaChar">
    <w:name w:val="Parágrafo da Lista Char"/>
    <w:basedOn w:val="Fontepargpadro"/>
    <w:link w:val="PargrafodaLista"/>
    <w:uiPriority w:val="1"/>
    <w:rsid w:val="001E5C55"/>
    <w:rPr>
      <w:rFonts w:ascii="Times New Roman" w:eastAsia="Times New Roman" w:hAnsi="Times New Roman" w:cs="Times New Roman"/>
      <w:lang w:val="pt-PT"/>
    </w:rPr>
  </w:style>
  <w:style w:type="character" w:customStyle="1" w:styleId="Ttulo5Char">
    <w:name w:val="Título 5 Char"/>
    <w:basedOn w:val="Fontepargpadro"/>
    <w:link w:val="Ttulo5"/>
    <w:rsid w:val="000C6D39"/>
    <w:rPr>
      <w:rFonts w:asciiTheme="majorHAnsi" w:eastAsiaTheme="majorEastAsia" w:hAnsiTheme="majorHAnsi" w:cstheme="majorBidi"/>
      <w:color w:val="243F60" w:themeColor="accent1" w:themeShade="7F"/>
      <w:lang w:val="pt-PT"/>
    </w:rPr>
  </w:style>
  <w:style w:type="character" w:customStyle="1" w:styleId="Ttulo2Char">
    <w:name w:val="Título 2 Char"/>
    <w:basedOn w:val="Fontepargpadro"/>
    <w:link w:val="Ttulo2"/>
    <w:rsid w:val="000C6D39"/>
    <w:rPr>
      <w:rFonts w:ascii="Arial" w:eastAsia="Times New Roman" w:hAnsi="Arial" w:cs="Times New Roman"/>
      <w:b/>
      <w:bCs/>
      <w:i/>
      <w:iCs/>
      <w:sz w:val="28"/>
      <w:szCs w:val="28"/>
      <w:lang w:val="x-none" w:eastAsia="x-none"/>
    </w:rPr>
  </w:style>
  <w:style w:type="character" w:customStyle="1" w:styleId="Ttulo3Char">
    <w:name w:val="Título 3 Char"/>
    <w:basedOn w:val="Fontepargpadro"/>
    <w:link w:val="Ttulo3"/>
    <w:rsid w:val="000C6D39"/>
    <w:rPr>
      <w:rFonts w:ascii="Arial Narrow" w:eastAsia="Times New Roman" w:hAnsi="Arial Narrow" w:cs="Times New Roman"/>
      <w:color w:val="000000"/>
      <w:sz w:val="24"/>
      <w:szCs w:val="20"/>
      <w:lang w:eastAsia="pt-BR"/>
    </w:rPr>
  </w:style>
  <w:style w:type="character" w:customStyle="1" w:styleId="Ttulo4Char">
    <w:name w:val="Título 4 Char"/>
    <w:basedOn w:val="Fontepargpadro"/>
    <w:link w:val="Ttulo4"/>
    <w:rsid w:val="000C6D39"/>
    <w:rPr>
      <w:rFonts w:ascii="Times New Roman" w:eastAsia="Times New Roman" w:hAnsi="Times New Roman" w:cs="Times New Roman"/>
      <w:b/>
      <w:bCs/>
      <w:sz w:val="28"/>
      <w:szCs w:val="28"/>
      <w:lang w:val="x-none" w:eastAsia="x-none"/>
    </w:rPr>
  </w:style>
  <w:style w:type="character" w:customStyle="1" w:styleId="Ttulo6Char">
    <w:name w:val="Título 6 Char"/>
    <w:basedOn w:val="Fontepargpadro"/>
    <w:link w:val="Ttulo6"/>
    <w:uiPriority w:val="9"/>
    <w:semiHidden/>
    <w:rsid w:val="000C6D39"/>
    <w:rPr>
      <w:rFonts w:ascii="Calibri" w:eastAsia="MS Gothic" w:hAnsi="Calibri" w:cs="Times New Roman"/>
      <w:color w:val="243F60"/>
    </w:rPr>
  </w:style>
  <w:style w:type="paragraph" w:styleId="Ttulo">
    <w:name w:val="Title"/>
    <w:basedOn w:val="Normal"/>
    <w:link w:val="TtuloChar"/>
    <w:qFormat/>
    <w:rsid w:val="000C6D39"/>
    <w:pPr>
      <w:widowControl/>
      <w:autoSpaceDE/>
      <w:autoSpaceDN/>
      <w:jc w:val="center"/>
    </w:pPr>
    <w:rPr>
      <w:b/>
      <w:bCs/>
      <w:sz w:val="24"/>
      <w:szCs w:val="24"/>
      <w:lang w:val="x-none" w:eastAsia="x-none"/>
    </w:rPr>
  </w:style>
  <w:style w:type="character" w:customStyle="1" w:styleId="TtuloChar">
    <w:name w:val="Título Char"/>
    <w:basedOn w:val="Fontepargpadro"/>
    <w:link w:val="Ttulo"/>
    <w:rsid w:val="000C6D39"/>
    <w:rPr>
      <w:rFonts w:ascii="Times New Roman" w:eastAsia="Times New Roman" w:hAnsi="Times New Roman" w:cs="Times New Roman"/>
      <w:b/>
      <w:bCs/>
      <w:sz w:val="24"/>
      <w:szCs w:val="24"/>
      <w:lang w:val="x-none" w:eastAsia="x-none"/>
    </w:rPr>
  </w:style>
  <w:style w:type="paragraph" w:styleId="Corpodetexto3">
    <w:name w:val="Body Text 3"/>
    <w:basedOn w:val="Normal"/>
    <w:link w:val="Corpodetexto3Char"/>
    <w:rsid w:val="000C6D39"/>
    <w:pPr>
      <w:widowControl/>
      <w:autoSpaceDE/>
      <w:autoSpaceDN/>
      <w:spacing w:after="120"/>
    </w:pPr>
    <w:rPr>
      <w:sz w:val="16"/>
      <w:szCs w:val="16"/>
      <w:lang w:val="pt-BR" w:eastAsia="pt-BR"/>
    </w:rPr>
  </w:style>
  <w:style w:type="character" w:customStyle="1" w:styleId="Corpodetexto3Char">
    <w:name w:val="Corpo de texto 3 Char"/>
    <w:basedOn w:val="Fontepargpadro"/>
    <w:link w:val="Corpodetexto3"/>
    <w:rsid w:val="000C6D39"/>
    <w:rPr>
      <w:rFonts w:ascii="Times New Roman" w:eastAsia="Times New Roman" w:hAnsi="Times New Roman" w:cs="Times New Roman"/>
      <w:sz w:val="16"/>
      <w:szCs w:val="16"/>
      <w:lang w:eastAsia="pt-BR"/>
    </w:rPr>
  </w:style>
  <w:style w:type="paragraph" w:styleId="Corpodetexto2">
    <w:name w:val="Body Text 2"/>
    <w:basedOn w:val="Normal"/>
    <w:link w:val="Corpodetexto2Char"/>
    <w:rsid w:val="000C6D39"/>
    <w:pPr>
      <w:widowControl/>
      <w:autoSpaceDE/>
      <w:autoSpaceDN/>
      <w:spacing w:after="120" w:line="480" w:lineRule="auto"/>
    </w:pPr>
    <w:rPr>
      <w:sz w:val="24"/>
      <w:szCs w:val="20"/>
      <w:lang w:val="x-none" w:eastAsia="x-none"/>
    </w:rPr>
  </w:style>
  <w:style w:type="character" w:customStyle="1" w:styleId="Corpodetexto2Char">
    <w:name w:val="Corpo de texto 2 Char"/>
    <w:basedOn w:val="Fontepargpadro"/>
    <w:link w:val="Corpodetexto2"/>
    <w:rsid w:val="000C6D39"/>
    <w:rPr>
      <w:rFonts w:ascii="Times New Roman" w:eastAsia="Times New Roman" w:hAnsi="Times New Roman" w:cs="Times New Roman"/>
      <w:sz w:val="24"/>
      <w:szCs w:val="20"/>
      <w:lang w:val="x-none" w:eastAsia="x-none"/>
    </w:rPr>
  </w:style>
  <w:style w:type="paragraph" w:styleId="Recuodecorpodetexto">
    <w:name w:val="Body Text Indent"/>
    <w:basedOn w:val="Normal"/>
    <w:link w:val="RecuodecorpodetextoChar"/>
    <w:rsid w:val="000C6D39"/>
    <w:pPr>
      <w:widowControl/>
      <w:autoSpaceDE/>
      <w:autoSpaceDN/>
      <w:spacing w:after="120"/>
      <w:ind w:left="283"/>
    </w:pPr>
    <w:rPr>
      <w:sz w:val="24"/>
      <w:szCs w:val="20"/>
      <w:lang w:val="pt-BR" w:eastAsia="pt-BR"/>
    </w:rPr>
  </w:style>
  <w:style w:type="character" w:customStyle="1" w:styleId="RecuodecorpodetextoChar">
    <w:name w:val="Recuo de corpo de texto Char"/>
    <w:basedOn w:val="Fontepargpadro"/>
    <w:link w:val="Recuodecorpodetexto"/>
    <w:rsid w:val="000C6D39"/>
    <w:rPr>
      <w:rFonts w:ascii="Times New Roman" w:eastAsia="Times New Roman" w:hAnsi="Times New Roman" w:cs="Times New Roman"/>
      <w:sz w:val="24"/>
      <w:szCs w:val="20"/>
      <w:lang w:eastAsia="pt-BR"/>
    </w:rPr>
  </w:style>
  <w:style w:type="paragraph" w:styleId="Recuodecorpodetexto2">
    <w:name w:val="Body Text Indent 2"/>
    <w:basedOn w:val="Normal"/>
    <w:link w:val="Recuodecorpodetexto2Char"/>
    <w:rsid w:val="000C6D39"/>
    <w:pPr>
      <w:widowControl/>
      <w:autoSpaceDE/>
      <w:autoSpaceDN/>
      <w:spacing w:after="120" w:line="480" w:lineRule="auto"/>
      <w:ind w:left="283"/>
    </w:pPr>
    <w:rPr>
      <w:sz w:val="24"/>
      <w:szCs w:val="20"/>
      <w:lang w:val="x-none" w:eastAsia="x-none"/>
    </w:rPr>
  </w:style>
  <w:style w:type="character" w:customStyle="1" w:styleId="Recuodecorpodetexto2Char">
    <w:name w:val="Recuo de corpo de texto 2 Char"/>
    <w:basedOn w:val="Fontepargpadro"/>
    <w:link w:val="Recuodecorpodetexto2"/>
    <w:rsid w:val="000C6D39"/>
    <w:rPr>
      <w:rFonts w:ascii="Times New Roman" w:eastAsia="Times New Roman" w:hAnsi="Times New Roman" w:cs="Times New Roman"/>
      <w:sz w:val="24"/>
      <w:szCs w:val="20"/>
      <w:lang w:val="x-none" w:eastAsia="x-none"/>
    </w:rPr>
  </w:style>
  <w:style w:type="paragraph" w:styleId="Recuodecorpodetexto3">
    <w:name w:val="Body Text Indent 3"/>
    <w:basedOn w:val="Normal"/>
    <w:link w:val="Recuodecorpodetexto3Char"/>
    <w:rsid w:val="000C6D39"/>
    <w:pPr>
      <w:widowControl/>
      <w:autoSpaceDE/>
      <w:autoSpaceDN/>
      <w:spacing w:after="120"/>
      <w:ind w:left="283"/>
    </w:pPr>
    <w:rPr>
      <w:sz w:val="16"/>
      <w:szCs w:val="16"/>
      <w:lang w:val="x-none" w:eastAsia="x-none"/>
    </w:rPr>
  </w:style>
  <w:style w:type="character" w:customStyle="1" w:styleId="Recuodecorpodetexto3Char">
    <w:name w:val="Recuo de corpo de texto 3 Char"/>
    <w:basedOn w:val="Fontepargpadro"/>
    <w:link w:val="Recuodecorpodetexto3"/>
    <w:rsid w:val="000C6D39"/>
    <w:rPr>
      <w:rFonts w:ascii="Times New Roman" w:eastAsia="Times New Roman" w:hAnsi="Times New Roman" w:cs="Times New Roman"/>
      <w:sz w:val="16"/>
      <w:szCs w:val="16"/>
      <w:lang w:val="x-none" w:eastAsia="x-none"/>
    </w:rPr>
  </w:style>
  <w:style w:type="character" w:customStyle="1" w:styleId="CharChar2">
    <w:name w:val="Char Char2"/>
    <w:rsid w:val="000C6D39"/>
    <w:rPr>
      <w:rFonts w:ascii="Arial Narrow" w:hAnsi="Arial Narrow"/>
      <w:color w:val="000000"/>
      <w:sz w:val="24"/>
    </w:rPr>
  </w:style>
  <w:style w:type="paragraph" w:customStyle="1" w:styleId="Ttulo1h1Head1Ttulo1Big">
    <w:name w:val="Título 1.h1.Head1.Título 1 Big"/>
    <w:basedOn w:val="Normal"/>
    <w:next w:val="Normal"/>
    <w:rsid w:val="000C6D39"/>
    <w:pPr>
      <w:keepNext/>
      <w:widowControl/>
      <w:tabs>
        <w:tab w:val="left" w:pos="1134"/>
      </w:tabs>
      <w:autoSpaceDE/>
      <w:autoSpaceDN/>
      <w:jc w:val="center"/>
      <w:outlineLvl w:val="0"/>
    </w:pPr>
    <w:rPr>
      <w:rFonts w:ascii="Arial" w:hAnsi="Arial"/>
      <w:b/>
      <w:sz w:val="24"/>
      <w:szCs w:val="20"/>
      <w:lang w:val="pt-BR" w:eastAsia="pt-BR"/>
    </w:rPr>
  </w:style>
  <w:style w:type="paragraph" w:customStyle="1" w:styleId="Ttulo3H3h3">
    <w:name w:val="Título 3.H3.h3"/>
    <w:basedOn w:val="Normal"/>
    <w:next w:val="Normal"/>
    <w:rsid w:val="000C6D39"/>
    <w:pPr>
      <w:keepNext/>
      <w:widowControl/>
      <w:autoSpaceDE/>
      <w:autoSpaceDN/>
      <w:jc w:val="center"/>
      <w:outlineLvl w:val="2"/>
    </w:pPr>
    <w:rPr>
      <w:b/>
      <w:sz w:val="28"/>
      <w:szCs w:val="20"/>
      <w:lang w:val="pt-BR" w:eastAsia="pt-BR"/>
    </w:rPr>
  </w:style>
  <w:style w:type="character" w:customStyle="1" w:styleId="CabealhoChar1">
    <w:name w:val="Cabeçalho Char1"/>
    <w:uiPriority w:val="99"/>
    <w:rsid w:val="000C6D39"/>
    <w:rPr>
      <w:sz w:val="24"/>
      <w:lang w:val="x-none" w:eastAsia="x-none"/>
    </w:rPr>
  </w:style>
  <w:style w:type="character" w:styleId="nfase">
    <w:name w:val="Emphasis"/>
    <w:uiPriority w:val="20"/>
    <w:qFormat/>
    <w:rsid w:val="000C6D39"/>
    <w:rPr>
      <w:i/>
      <w:iCs/>
    </w:rPr>
  </w:style>
  <w:style w:type="paragraph" w:customStyle="1" w:styleId="Recuo2">
    <w:name w:val="Recuo2"/>
    <w:basedOn w:val="Normal"/>
    <w:rsid w:val="000C6D39"/>
    <w:pPr>
      <w:widowControl/>
      <w:autoSpaceDE/>
      <w:autoSpaceDN/>
      <w:ind w:left="2269" w:hanging="851"/>
      <w:jc w:val="both"/>
    </w:pPr>
    <w:rPr>
      <w:rFonts w:ascii="Arial" w:eastAsia="MS Mincho" w:hAnsi="Arial"/>
      <w:sz w:val="26"/>
      <w:szCs w:val="20"/>
      <w:lang w:val="pt-BR" w:eastAsia="pt-BR"/>
    </w:rPr>
  </w:style>
  <w:style w:type="character" w:customStyle="1" w:styleId="fpidedesc">
    <w:name w:val="fpide_desc"/>
    <w:rsid w:val="000C6D39"/>
  </w:style>
  <w:style w:type="character" w:customStyle="1" w:styleId="destaque">
    <w:name w:val="destaque"/>
    <w:rsid w:val="000C6D39"/>
  </w:style>
  <w:style w:type="paragraph" w:customStyle="1" w:styleId="Default">
    <w:name w:val="Default"/>
    <w:rsid w:val="000C6D39"/>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HiperlinkVisitado">
    <w:name w:val="FollowedHyperlink"/>
    <w:uiPriority w:val="99"/>
    <w:unhideWhenUsed/>
    <w:rsid w:val="000C6D39"/>
    <w:rPr>
      <w:color w:val="800080"/>
      <w:u w:val="single"/>
    </w:rPr>
  </w:style>
  <w:style w:type="character" w:styleId="Refdecomentrio">
    <w:name w:val="annotation reference"/>
    <w:unhideWhenUsed/>
    <w:rsid w:val="000C6D39"/>
    <w:rPr>
      <w:sz w:val="16"/>
      <w:szCs w:val="16"/>
    </w:rPr>
  </w:style>
  <w:style w:type="paragraph" w:styleId="Textodecomentrio">
    <w:name w:val="annotation text"/>
    <w:basedOn w:val="Normal"/>
    <w:link w:val="TextodecomentrioChar"/>
    <w:uiPriority w:val="99"/>
    <w:unhideWhenUsed/>
    <w:rsid w:val="000C6D39"/>
    <w:pPr>
      <w:widowControl/>
      <w:autoSpaceDE/>
      <w:autoSpaceDN/>
    </w:pPr>
    <w:rPr>
      <w:rFonts w:ascii="Ecofont_Spranq_eco_Sans" w:eastAsia="MS Mincho" w:hAnsi="Ecofont_Spranq_eco_Sans" w:cs="Tahoma"/>
      <w:sz w:val="20"/>
      <w:szCs w:val="20"/>
      <w:lang w:val="pt-BR" w:eastAsia="pt-BR"/>
    </w:rPr>
  </w:style>
  <w:style w:type="character" w:customStyle="1" w:styleId="TextodecomentrioChar">
    <w:name w:val="Texto de comentário Char"/>
    <w:basedOn w:val="Fontepargpadro"/>
    <w:link w:val="Textodecomentrio"/>
    <w:uiPriority w:val="99"/>
    <w:qFormat/>
    <w:rsid w:val="000C6D39"/>
    <w:rPr>
      <w:rFonts w:ascii="Ecofont_Spranq_eco_Sans" w:eastAsia="MS Mincho" w:hAnsi="Ecofont_Spranq_eco_Sans" w:cs="Tahoma"/>
      <w:sz w:val="20"/>
      <w:szCs w:val="20"/>
      <w:lang w:eastAsia="pt-BR"/>
    </w:rPr>
  </w:style>
  <w:style w:type="paragraph" w:customStyle="1" w:styleId="Nivel01">
    <w:name w:val="Nivel 01"/>
    <w:basedOn w:val="Ttulo1"/>
    <w:next w:val="Normal"/>
    <w:link w:val="Nivel01Char"/>
    <w:autoRedefine/>
    <w:qFormat/>
    <w:rsid w:val="000C6D39"/>
    <w:pPr>
      <w:keepNext/>
      <w:keepLines/>
      <w:widowControl/>
      <w:tabs>
        <w:tab w:val="left" w:pos="-142"/>
        <w:tab w:val="left" w:pos="0"/>
      </w:tabs>
      <w:autoSpaceDE/>
      <w:autoSpaceDN/>
      <w:spacing w:beforeLines="120" w:before="288" w:afterLines="120" w:after="288" w:line="276" w:lineRule="auto"/>
      <w:ind w:left="0" w:right="-1" w:firstLine="0"/>
      <w:contextualSpacing/>
      <w:jc w:val="both"/>
    </w:pPr>
    <w:rPr>
      <w:rFonts w:ascii="Arial" w:eastAsia="MS Gothic" w:hAnsi="Arial" w:cs="Arial"/>
      <w:sz w:val="22"/>
      <w:szCs w:val="22"/>
      <w:lang w:val="pt-BR" w:eastAsia="pt-BR"/>
    </w:rPr>
  </w:style>
  <w:style w:type="character" w:customStyle="1" w:styleId="Nivel01Char">
    <w:name w:val="Nivel 01 Char"/>
    <w:link w:val="Nivel01"/>
    <w:rsid w:val="000C6D39"/>
    <w:rPr>
      <w:rFonts w:ascii="Arial" w:eastAsia="MS Gothic" w:hAnsi="Arial" w:cs="Arial"/>
      <w:b/>
      <w:bCs/>
      <w:lang w:eastAsia="pt-BR"/>
    </w:rPr>
  </w:style>
  <w:style w:type="paragraph" w:customStyle="1" w:styleId="Nvel2-Red">
    <w:name w:val="Nível 2 -Red"/>
    <w:basedOn w:val="Nivel2"/>
    <w:link w:val="Nvel2-RedChar"/>
    <w:qFormat/>
    <w:rsid w:val="000C6D39"/>
    <w:pPr>
      <w:numPr>
        <w:numId w:val="31"/>
      </w:numPr>
      <w:tabs>
        <w:tab w:val="left" w:pos="567"/>
        <w:tab w:val="left" w:pos="851"/>
        <w:tab w:val="left" w:pos="1134"/>
      </w:tabs>
      <w:spacing w:before="0" w:after="0"/>
      <w:ind w:left="0" w:firstLine="0"/>
    </w:pPr>
    <w:rPr>
      <w:rFonts w:ascii="Cambria" w:eastAsia="Arial" w:hAnsi="Cambria"/>
      <w:i/>
      <w:iCs/>
      <w:color w:val="FF0000"/>
      <w:sz w:val="22"/>
      <w:szCs w:val="22"/>
      <w:shd w:val="clear" w:color="auto" w:fill="FFFFFF"/>
    </w:rPr>
  </w:style>
  <w:style w:type="character" w:customStyle="1" w:styleId="Nvel2-RedChar">
    <w:name w:val="Nível 2 -Red Char"/>
    <w:link w:val="Nvel2-Red"/>
    <w:rsid w:val="000C6D39"/>
    <w:rPr>
      <w:rFonts w:ascii="Cambria" w:eastAsia="Arial" w:hAnsi="Cambria" w:cs="Arial"/>
      <w:i/>
      <w:iCs/>
      <w:color w:val="FF0000"/>
      <w:lang w:eastAsia="pt-BR"/>
    </w:rPr>
  </w:style>
  <w:style w:type="paragraph" w:customStyle="1" w:styleId="Nvel1-SemNumPreto">
    <w:name w:val="Nível 1-Sem Num Preto"/>
    <w:basedOn w:val="Normal"/>
    <w:link w:val="Nvel1-SemNumPretoChar"/>
    <w:qFormat/>
    <w:rsid w:val="000C6D39"/>
    <w:pPr>
      <w:keepNext/>
      <w:keepLines/>
      <w:widowControl/>
      <w:tabs>
        <w:tab w:val="left" w:pos="567"/>
      </w:tabs>
      <w:autoSpaceDE/>
      <w:autoSpaceDN/>
      <w:spacing w:line="276" w:lineRule="auto"/>
      <w:jc w:val="both"/>
      <w:outlineLvl w:val="1"/>
    </w:pPr>
    <w:rPr>
      <w:rFonts w:ascii="Arial" w:eastAsia="MS Gothic" w:hAnsi="Arial" w:cs="Arial"/>
      <w:b/>
      <w:bCs/>
      <w:sz w:val="20"/>
      <w:szCs w:val="20"/>
      <w:lang w:val="pt-BR" w:eastAsia="zh-CN" w:bidi="hi-IN"/>
    </w:rPr>
  </w:style>
  <w:style w:type="character" w:customStyle="1" w:styleId="Nvel1-SemNumPretoChar">
    <w:name w:val="Nível 1-Sem Num Preto Char"/>
    <w:link w:val="Nvel1-SemNumPreto"/>
    <w:rsid w:val="000C6D39"/>
    <w:rPr>
      <w:rFonts w:ascii="Arial" w:eastAsia="MS Gothic" w:hAnsi="Arial" w:cs="Arial"/>
      <w:b/>
      <w:bCs/>
      <w:sz w:val="20"/>
      <w:szCs w:val="20"/>
      <w:lang w:eastAsia="zh-CN" w:bidi="hi-IN"/>
    </w:rPr>
  </w:style>
  <w:style w:type="paragraph" w:customStyle="1" w:styleId="PADRO">
    <w:name w:val="PADRÃO"/>
    <w:rsid w:val="000C6D39"/>
    <w:pPr>
      <w:keepNext/>
      <w:widowControl w:val="0"/>
      <w:shd w:val="clear" w:color="auto" w:fill="FFFFFF"/>
      <w:spacing w:before="119" w:after="119"/>
      <w:ind w:firstLine="567"/>
      <w:jc w:val="both"/>
      <w:textAlignment w:val="baseline"/>
    </w:pPr>
    <w:rPr>
      <w:rFonts w:ascii="Ecofont_Spranq_eco_Sans" w:eastAsia="WenQuanYi Micro Hei" w:hAnsi="Ecofont_Spranq_eco_Sans" w:cs="Lohit Hindi"/>
      <w:sz w:val="20"/>
      <w:szCs w:val="24"/>
      <w:lang w:eastAsia="zh-CN" w:bidi="hi-IN"/>
    </w:rPr>
  </w:style>
  <w:style w:type="character" w:customStyle="1" w:styleId="Nivel3Char">
    <w:name w:val="Nivel 3 Char"/>
    <w:link w:val="Nivel3"/>
    <w:rsid w:val="000C6D39"/>
    <w:rPr>
      <w:rFonts w:ascii="Arial" w:eastAsiaTheme="minorEastAsia" w:hAnsi="Arial" w:cs="Arial"/>
      <w:color w:val="000000"/>
      <w:sz w:val="20"/>
      <w:szCs w:val="20"/>
      <w:lang w:eastAsia="pt-BR"/>
    </w:rPr>
  </w:style>
  <w:style w:type="character" w:customStyle="1" w:styleId="spellingerror">
    <w:name w:val="spellingerror"/>
    <w:rsid w:val="000C6D39"/>
  </w:style>
  <w:style w:type="character" w:customStyle="1" w:styleId="normaltextrun">
    <w:name w:val="normaltextrun"/>
    <w:rsid w:val="000C6D39"/>
  </w:style>
  <w:style w:type="character" w:customStyle="1" w:styleId="findhit">
    <w:name w:val="findhit"/>
    <w:rsid w:val="000C6D39"/>
  </w:style>
  <w:style w:type="paragraph" w:customStyle="1" w:styleId="Nvel2">
    <w:name w:val="Nível 2"/>
    <w:basedOn w:val="Normal"/>
    <w:next w:val="Normal"/>
    <w:rsid w:val="000C6D39"/>
    <w:pPr>
      <w:widowControl/>
      <w:autoSpaceDE/>
      <w:autoSpaceDN/>
      <w:spacing w:after="120"/>
      <w:jc w:val="both"/>
    </w:pPr>
    <w:rPr>
      <w:rFonts w:ascii="Arial" w:eastAsia="MS Mincho" w:hAnsi="Arial"/>
      <w:b/>
      <w:sz w:val="24"/>
      <w:szCs w:val="20"/>
      <w:lang w:val="pt-BR" w:eastAsia="pt-BR"/>
    </w:rPr>
  </w:style>
  <w:style w:type="character" w:customStyle="1" w:styleId="normalchar1">
    <w:name w:val="normal__char1"/>
    <w:rsid w:val="000C6D39"/>
    <w:rPr>
      <w:rFonts w:ascii="Arial" w:hAnsi="Arial" w:cs="Arial" w:hint="default"/>
      <w:strike w:val="0"/>
      <w:dstrike w:val="0"/>
      <w:sz w:val="24"/>
      <w:szCs w:val="24"/>
      <w:u w:val="none"/>
      <w:effect w:val="none"/>
    </w:rPr>
  </w:style>
  <w:style w:type="character" w:customStyle="1" w:styleId="apple-style-span">
    <w:name w:val="apple-style-span"/>
    <w:rsid w:val="000C6D39"/>
  </w:style>
  <w:style w:type="paragraph" w:styleId="Citao">
    <w:name w:val="Quote"/>
    <w:aliases w:val="TCU,Citação AGU,NotaExplicativa"/>
    <w:basedOn w:val="Normal"/>
    <w:next w:val="Normal"/>
    <w:link w:val="CitaoChar"/>
    <w:rsid w:val="000C6D39"/>
    <w:pPr>
      <w:widowControl/>
      <w:pBdr>
        <w:top w:val="single" w:sz="4" w:space="1" w:color="1F497D"/>
        <w:left w:val="single" w:sz="4" w:space="4" w:color="1F497D"/>
        <w:bottom w:val="single" w:sz="4" w:space="1" w:color="1F497D"/>
        <w:right w:val="single" w:sz="4" w:space="4" w:color="1F497D"/>
      </w:pBdr>
      <w:shd w:val="clear" w:color="auto" w:fill="FFFFCC"/>
      <w:autoSpaceDE/>
      <w:autoSpaceDN/>
      <w:spacing w:before="120"/>
      <w:jc w:val="both"/>
    </w:pPr>
    <w:rPr>
      <w:rFonts w:ascii="Arial" w:eastAsia="Calibri" w:hAnsi="Arial" w:cs="Tahoma"/>
      <w:i/>
      <w:iCs/>
      <w:color w:val="000000"/>
      <w:sz w:val="20"/>
      <w:szCs w:val="24"/>
      <w:lang w:val="pt-BR"/>
    </w:rPr>
  </w:style>
  <w:style w:type="character" w:customStyle="1" w:styleId="CitaoChar">
    <w:name w:val="Citação Char"/>
    <w:aliases w:val="TCU Char,Citação AGU Char,NotaExplicativa Char"/>
    <w:basedOn w:val="Fontepargpadro"/>
    <w:link w:val="Citao"/>
    <w:qFormat/>
    <w:rsid w:val="000C6D39"/>
    <w:rPr>
      <w:rFonts w:ascii="Arial" w:eastAsia="Calibri" w:hAnsi="Arial" w:cs="Tahoma"/>
      <w:i/>
      <w:iCs/>
      <w:color w:val="000000"/>
      <w:sz w:val="20"/>
      <w:szCs w:val="24"/>
      <w:shd w:val="clear" w:color="auto" w:fill="FFFFCC"/>
    </w:rPr>
  </w:style>
  <w:style w:type="paragraph" w:styleId="Commarcadores5">
    <w:name w:val="List Bullet 5"/>
    <w:basedOn w:val="Normal"/>
    <w:rsid w:val="000C6D39"/>
    <w:pPr>
      <w:widowControl/>
      <w:numPr>
        <w:numId w:val="34"/>
      </w:numPr>
      <w:tabs>
        <w:tab w:val="clear" w:pos="1492"/>
        <w:tab w:val="num" w:pos="1776"/>
      </w:tabs>
      <w:autoSpaceDE/>
      <w:autoSpaceDN/>
      <w:ind w:left="1776"/>
      <w:contextualSpacing/>
    </w:pPr>
    <w:rPr>
      <w:rFonts w:ascii="Ecofont_Spranq_eco_Sans" w:eastAsia="MS Mincho" w:hAnsi="Ecofont_Spranq_eco_Sans" w:cs="Tahoma"/>
      <w:sz w:val="24"/>
      <w:szCs w:val="24"/>
      <w:lang w:val="pt-BR" w:eastAsia="pt-BR"/>
    </w:rPr>
  </w:style>
  <w:style w:type="paragraph" w:customStyle="1" w:styleId="Notaexplicativa">
    <w:name w:val="Nota explicativa"/>
    <w:basedOn w:val="Citao"/>
    <w:link w:val="NotaexplicativaChar"/>
    <w:rsid w:val="000C6D39"/>
  </w:style>
  <w:style w:type="character" w:customStyle="1" w:styleId="NotaexplicativaChar">
    <w:name w:val="Nota explicativa Char"/>
    <w:link w:val="Notaexplicativa"/>
    <w:rsid w:val="000C6D39"/>
    <w:rPr>
      <w:rFonts w:ascii="Arial" w:eastAsia="Calibri" w:hAnsi="Arial" w:cs="Tahoma"/>
      <w:i/>
      <w:iCs/>
      <w:color w:val="000000"/>
      <w:sz w:val="20"/>
      <w:szCs w:val="24"/>
      <w:shd w:val="clear" w:color="auto" w:fill="FFFFCC"/>
    </w:rPr>
  </w:style>
  <w:style w:type="numbering" w:customStyle="1" w:styleId="Estilo1">
    <w:name w:val="Estilo1"/>
    <w:uiPriority w:val="99"/>
    <w:rsid w:val="000C6D39"/>
    <w:pPr>
      <w:numPr>
        <w:numId w:val="35"/>
      </w:numPr>
    </w:pPr>
  </w:style>
  <w:style w:type="numbering" w:customStyle="1" w:styleId="Estilo2">
    <w:name w:val="Estilo2"/>
    <w:uiPriority w:val="99"/>
    <w:rsid w:val="000C6D39"/>
    <w:pPr>
      <w:numPr>
        <w:numId w:val="36"/>
      </w:numPr>
    </w:pPr>
  </w:style>
  <w:style w:type="numbering" w:customStyle="1" w:styleId="Estilo3">
    <w:name w:val="Estilo3"/>
    <w:uiPriority w:val="99"/>
    <w:rsid w:val="000C6D39"/>
    <w:pPr>
      <w:numPr>
        <w:numId w:val="37"/>
      </w:numPr>
    </w:pPr>
  </w:style>
  <w:style w:type="numbering" w:customStyle="1" w:styleId="Estilo4">
    <w:name w:val="Estilo4"/>
    <w:uiPriority w:val="99"/>
    <w:rsid w:val="000C6D39"/>
    <w:pPr>
      <w:numPr>
        <w:numId w:val="38"/>
      </w:numPr>
    </w:pPr>
  </w:style>
  <w:style w:type="numbering" w:customStyle="1" w:styleId="Estilo5">
    <w:name w:val="Estilo5"/>
    <w:uiPriority w:val="99"/>
    <w:rsid w:val="000C6D39"/>
    <w:pPr>
      <w:numPr>
        <w:numId w:val="39"/>
      </w:numPr>
    </w:pPr>
  </w:style>
  <w:style w:type="numbering" w:customStyle="1" w:styleId="Estilo6">
    <w:name w:val="Estilo6"/>
    <w:uiPriority w:val="99"/>
    <w:rsid w:val="000C6D39"/>
    <w:pPr>
      <w:numPr>
        <w:numId w:val="40"/>
      </w:numPr>
    </w:pPr>
  </w:style>
  <w:style w:type="paragraph" w:styleId="Assuntodocomentrio">
    <w:name w:val="annotation subject"/>
    <w:basedOn w:val="Textodecomentrio"/>
    <w:next w:val="Textodecomentrio"/>
    <w:link w:val="AssuntodocomentrioChar"/>
    <w:unhideWhenUsed/>
    <w:rsid w:val="000C6D39"/>
    <w:rPr>
      <w:b/>
      <w:bCs/>
    </w:rPr>
  </w:style>
  <w:style w:type="character" w:customStyle="1" w:styleId="AssuntodocomentrioChar">
    <w:name w:val="Assunto do comentário Char"/>
    <w:basedOn w:val="TextodecomentrioChar"/>
    <w:link w:val="Assuntodocomentrio"/>
    <w:rsid w:val="000C6D39"/>
    <w:rPr>
      <w:rFonts w:ascii="Ecofont_Spranq_eco_Sans" w:eastAsia="MS Mincho" w:hAnsi="Ecofont_Spranq_eco_Sans" w:cs="Tahoma"/>
      <w:b/>
      <w:bCs/>
      <w:sz w:val="20"/>
      <w:szCs w:val="20"/>
      <w:lang w:eastAsia="pt-BR"/>
    </w:rPr>
  </w:style>
  <w:style w:type="paragraph" w:customStyle="1" w:styleId="Nivel01Titulo">
    <w:name w:val="Nivel_01_Titulo"/>
    <w:basedOn w:val="Nivel01"/>
    <w:link w:val="Nivel01TituloChar"/>
    <w:rsid w:val="000C6D39"/>
    <w:pPr>
      <w:jc w:val="left"/>
    </w:pPr>
    <w:rPr>
      <w:rFonts w:cs="Times New Roman"/>
      <w:color w:val="000000"/>
      <w:spacing w:val="5"/>
      <w:kern w:val="28"/>
      <w:sz w:val="52"/>
      <w:szCs w:val="52"/>
    </w:rPr>
  </w:style>
  <w:style w:type="character" w:customStyle="1" w:styleId="Nivel01TituloChar">
    <w:name w:val="Nivel_01_Titulo Char"/>
    <w:link w:val="Nivel01Titulo"/>
    <w:qFormat/>
    <w:rsid w:val="000C6D39"/>
    <w:rPr>
      <w:rFonts w:ascii="Arial" w:eastAsia="MS Gothic" w:hAnsi="Arial" w:cs="Times New Roman"/>
      <w:b/>
      <w:bCs/>
      <w:color w:val="000000"/>
      <w:spacing w:val="5"/>
      <w:kern w:val="28"/>
      <w:sz w:val="52"/>
      <w:szCs w:val="52"/>
      <w:lang w:eastAsia="pt-BR"/>
    </w:rPr>
  </w:style>
  <w:style w:type="character" w:customStyle="1" w:styleId="QuoteChar">
    <w:name w:val="Quote Char"/>
    <w:link w:val="Citao1"/>
    <w:rsid w:val="000C6D39"/>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0C6D39"/>
    <w:pPr>
      <w:widowControl/>
      <w:pBdr>
        <w:top w:val="single" w:sz="4" w:space="1" w:color="1F497D"/>
        <w:left w:val="single" w:sz="4" w:space="4" w:color="1F497D"/>
        <w:bottom w:val="single" w:sz="4" w:space="1" w:color="1F497D"/>
        <w:right w:val="single" w:sz="4" w:space="4" w:color="1F497D"/>
      </w:pBdr>
      <w:shd w:val="clear" w:color="auto" w:fill="FFFFCC"/>
      <w:autoSpaceDE/>
      <w:autoSpaceDN/>
      <w:spacing w:before="120"/>
      <w:jc w:val="both"/>
    </w:pPr>
    <w:rPr>
      <w:rFonts w:ascii="Ecofont_Spranq_eco_Sans" w:eastAsia="Calibri" w:hAnsi="Ecofont_Spranq_eco_Sans" w:cs="Tahoma"/>
      <w:i/>
      <w:iCs/>
      <w:color w:val="000000"/>
      <w:lang w:val="pt-BR"/>
    </w:rPr>
  </w:style>
  <w:style w:type="paragraph" w:customStyle="1" w:styleId="paragraph">
    <w:name w:val="paragraph"/>
    <w:basedOn w:val="Normal"/>
    <w:rsid w:val="000C6D39"/>
    <w:pPr>
      <w:widowControl/>
      <w:autoSpaceDE/>
      <w:autoSpaceDN/>
      <w:spacing w:before="100" w:beforeAutospacing="1" w:after="100" w:afterAutospacing="1"/>
    </w:pPr>
    <w:rPr>
      <w:sz w:val="24"/>
      <w:szCs w:val="24"/>
      <w:lang w:val="pt-BR" w:eastAsia="pt-BR"/>
    </w:rPr>
  </w:style>
  <w:style w:type="character" w:customStyle="1" w:styleId="eop">
    <w:name w:val="eop"/>
    <w:rsid w:val="000C6D39"/>
  </w:style>
  <w:style w:type="paragraph" w:customStyle="1" w:styleId="Nivel1">
    <w:name w:val="Nivel1"/>
    <w:basedOn w:val="Ttulo1"/>
    <w:link w:val="Nivel1Char"/>
    <w:rsid w:val="000C6D39"/>
    <w:pPr>
      <w:keepNext/>
      <w:keepLines/>
      <w:widowControl/>
      <w:autoSpaceDE/>
      <w:autoSpaceDN/>
      <w:spacing w:before="480" w:line="276" w:lineRule="auto"/>
      <w:ind w:left="357" w:hanging="357"/>
      <w:jc w:val="both"/>
    </w:pPr>
    <w:rPr>
      <w:rFonts w:ascii="Arial" w:eastAsia="MS Gothic" w:hAnsi="Arial" w:cs="Arial"/>
      <w:bCs w:val="0"/>
      <w:color w:val="000000"/>
      <w:sz w:val="28"/>
      <w:szCs w:val="28"/>
      <w:lang w:val="pt-BR" w:eastAsia="pt-BR"/>
    </w:rPr>
  </w:style>
  <w:style w:type="character" w:customStyle="1" w:styleId="Nivel1Char">
    <w:name w:val="Nivel1 Char"/>
    <w:link w:val="Nivel1"/>
    <w:rsid w:val="000C6D39"/>
    <w:rPr>
      <w:rFonts w:ascii="Arial" w:eastAsia="MS Gothic" w:hAnsi="Arial" w:cs="Arial"/>
      <w:b/>
      <w:color w:val="000000"/>
      <w:sz w:val="28"/>
      <w:szCs w:val="28"/>
      <w:lang w:eastAsia="pt-BR"/>
    </w:rPr>
  </w:style>
  <w:style w:type="paragraph" w:customStyle="1" w:styleId="PargrafodaLista1">
    <w:name w:val="Parágrafo da Lista1"/>
    <w:basedOn w:val="Normal"/>
    <w:rsid w:val="000C6D39"/>
    <w:pPr>
      <w:widowControl/>
      <w:autoSpaceDE/>
      <w:autoSpaceDN/>
      <w:ind w:left="720"/>
    </w:pPr>
    <w:rPr>
      <w:rFonts w:ascii="Ecofont_Spranq_eco_Sans" w:hAnsi="Ecofont_Spranq_eco_Sans" w:cs="Ecofont_Spranq_eco_Sans"/>
      <w:sz w:val="24"/>
      <w:szCs w:val="24"/>
      <w:lang w:val="pt-BR" w:eastAsia="pt-BR"/>
    </w:rPr>
  </w:style>
  <w:style w:type="paragraph" w:customStyle="1" w:styleId="Nivel10">
    <w:name w:val="Nivel 1"/>
    <w:basedOn w:val="Nivel2"/>
    <w:next w:val="Nivel2"/>
    <w:rsid w:val="000C6D39"/>
    <w:pPr>
      <w:numPr>
        <w:ilvl w:val="0"/>
        <w:numId w:val="0"/>
      </w:numPr>
      <w:ind w:left="360" w:hanging="360"/>
    </w:pPr>
    <w:rPr>
      <w:rFonts w:eastAsia="MS Mincho"/>
      <w:b/>
    </w:rPr>
  </w:style>
  <w:style w:type="character" w:customStyle="1" w:styleId="Nivel4Char">
    <w:name w:val="Nivel 4 Char"/>
    <w:link w:val="Nivel4"/>
    <w:rsid w:val="000C6D39"/>
    <w:rPr>
      <w:rFonts w:ascii="Arial" w:eastAsiaTheme="minorEastAsia" w:hAnsi="Arial" w:cs="Arial"/>
      <w:sz w:val="20"/>
      <w:szCs w:val="20"/>
      <w:lang w:eastAsia="pt-BR"/>
    </w:rPr>
  </w:style>
  <w:style w:type="paragraph" w:customStyle="1" w:styleId="textbody">
    <w:name w:val="textbody"/>
    <w:basedOn w:val="Normal"/>
    <w:rsid w:val="000C6D39"/>
    <w:pPr>
      <w:widowControl/>
      <w:autoSpaceDE/>
      <w:autoSpaceDN/>
      <w:spacing w:before="100" w:beforeAutospacing="1" w:after="100" w:afterAutospacing="1"/>
    </w:pPr>
    <w:rPr>
      <w:sz w:val="24"/>
      <w:szCs w:val="24"/>
      <w:lang w:val="pt-BR" w:eastAsia="pt-BR"/>
    </w:rPr>
  </w:style>
  <w:style w:type="paragraph" w:customStyle="1" w:styleId="em0020ementa">
    <w:name w:val="em_0020ementa"/>
    <w:basedOn w:val="Normal"/>
    <w:rsid w:val="000C6D39"/>
    <w:pPr>
      <w:widowControl/>
      <w:autoSpaceDE/>
      <w:autoSpaceDN/>
      <w:ind w:left="4160"/>
      <w:jc w:val="both"/>
    </w:pPr>
    <w:rPr>
      <w:sz w:val="28"/>
      <w:szCs w:val="28"/>
      <w:lang w:val="pt-BR" w:eastAsia="pt-BR"/>
    </w:rPr>
  </w:style>
  <w:style w:type="character" w:customStyle="1" w:styleId="cp0020corpodespachochar1">
    <w:name w:val="cp_0020corpodespacho__char1"/>
    <w:rsid w:val="000C6D39"/>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0C6D39"/>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0C6D39"/>
    <w:pPr>
      <w:spacing w:after="0" w:line="240" w:lineRule="auto"/>
    </w:pPr>
    <w:rPr>
      <w:rFonts w:ascii="Ecofont_Spranq_eco_Sans" w:eastAsia="Times New Roman" w:hAnsi="Ecofont_Spranq_eco_Sans" w:cs="Tahoma"/>
      <w:sz w:val="24"/>
      <w:szCs w:val="24"/>
      <w:lang w:eastAsia="pt-BR"/>
    </w:rPr>
  </w:style>
  <w:style w:type="character" w:customStyle="1" w:styleId="Manoel">
    <w:name w:val="Manoel"/>
    <w:rsid w:val="000C6D39"/>
    <w:rPr>
      <w:rFonts w:ascii="Arial" w:hAnsi="Arial" w:cs="Arial"/>
      <w:color w:val="7030A0"/>
      <w:sz w:val="20"/>
    </w:rPr>
  </w:style>
  <w:style w:type="character" w:customStyle="1" w:styleId="ListLabel12">
    <w:name w:val="ListLabel 12"/>
    <w:rsid w:val="000C6D39"/>
    <w:rPr>
      <w:b/>
    </w:rPr>
  </w:style>
  <w:style w:type="paragraph" w:customStyle="1" w:styleId="texto1">
    <w:name w:val="texto1"/>
    <w:basedOn w:val="Normal"/>
    <w:rsid w:val="000C6D39"/>
    <w:pPr>
      <w:widowControl/>
      <w:autoSpaceDE/>
      <w:autoSpaceDN/>
      <w:spacing w:before="100" w:beforeAutospacing="1" w:after="100" w:afterAutospacing="1"/>
    </w:pPr>
    <w:rPr>
      <w:sz w:val="24"/>
      <w:szCs w:val="24"/>
      <w:lang w:val="pt-BR" w:eastAsia="pt-BR"/>
    </w:rPr>
  </w:style>
  <w:style w:type="paragraph" w:customStyle="1" w:styleId="GradeColorida-nfase11">
    <w:name w:val="Grade Colorida - Ênfase 11"/>
    <w:basedOn w:val="Normal"/>
    <w:next w:val="Normal"/>
    <w:link w:val="GradeColorida-nfase1Char"/>
    <w:uiPriority w:val="29"/>
    <w:rsid w:val="000C6D39"/>
    <w:pPr>
      <w:widowControl/>
      <w:pBdr>
        <w:top w:val="single" w:sz="4" w:space="1" w:color="1F497D"/>
        <w:left w:val="single" w:sz="4" w:space="4" w:color="1F497D"/>
        <w:bottom w:val="single" w:sz="4" w:space="1" w:color="1F497D"/>
        <w:right w:val="single" w:sz="4" w:space="4" w:color="1F497D"/>
      </w:pBdr>
      <w:shd w:val="clear" w:color="auto" w:fill="FFFFCC"/>
      <w:autoSpaceDE/>
      <w:autoSpaceDN/>
      <w:spacing w:before="120"/>
      <w:jc w:val="both"/>
    </w:pPr>
    <w:rPr>
      <w:rFonts w:ascii="Arial" w:eastAsia="Calibri" w:hAnsi="Arial"/>
      <w:i/>
      <w:iCs/>
      <w:color w:val="000000"/>
      <w:sz w:val="20"/>
      <w:szCs w:val="24"/>
      <w:lang w:val="pt-BR"/>
    </w:rPr>
  </w:style>
  <w:style w:type="character" w:customStyle="1" w:styleId="GradeColorida-nfase1Char">
    <w:name w:val="Grade Colorida - Ênfase 1 Char"/>
    <w:link w:val="GradeColorida-nfase11"/>
    <w:uiPriority w:val="29"/>
    <w:rsid w:val="000C6D39"/>
    <w:rPr>
      <w:rFonts w:ascii="Arial" w:eastAsia="Calibri" w:hAnsi="Arial" w:cs="Times New Roman"/>
      <w:i/>
      <w:iCs/>
      <w:color w:val="000000"/>
      <w:sz w:val="20"/>
      <w:szCs w:val="24"/>
      <w:shd w:val="clear" w:color="auto" w:fill="FFFFCC"/>
    </w:rPr>
  </w:style>
  <w:style w:type="paragraph" w:customStyle="1" w:styleId="xwestern">
    <w:name w:val="x_western"/>
    <w:basedOn w:val="Normal"/>
    <w:rsid w:val="000C6D39"/>
    <w:pPr>
      <w:widowControl/>
      <w:autoSpaceDE/>
      <w:autoSpaceDN/>
      <w:spacing w:before="100" w:beforeAutospacing="1" w:after="100" w:afterAutospacing="1"/>
    </w:pPr>
    <w:rPr>
      <w:sz w:val="24"/>
      <w:szCs w:val="24"/>
      <w:lang w:val="pt-BR" w:eastAsia="pt-BR"/>
    </w:rPr>
  </w:style>
  <w:style w:type="paragraph" w:customStyle="1" w:styleId="TCU-Ac-item9-0">
    <w:name w:val="TCU - Ac - item 9 - §§_0"/>
    <w:basedOn w:val="Normal"/>
    <w:rsid w:val="000C6D39"/>
    <w:pPr>
      <w:widowControl/>
      <w:autoSpaceDE/>
      <w:autoSpaceDN/>
      <w:ind w:firstLine="1134"/>
      <w:jc w:val="both"/>
    </w:pPr>
    <w:rPr>
      <w:sz w:val="24"/>
      <w:lang w:val="pt-BR"/>
    </w:rPr>
  </w:style>
  <w:style w:type="paragraph" w:customStyle="1" w:styleId="Normal1">
    <w:name w:val="Normal_1"/>
    <w:rsid w:val="000C6D39"/>
    <w:pPr>
      <w:spacing w:after="0" w:line="240" w:lineRule="auto"/>
    </w:pPr>
    <w:rPr>
      <w:rFonts w:ascii="Times New Roman" w:eastAsia="Times New Roman" w:hAnsi="Times New Roman" w:cs="Times New Roman"/>
      <w:sz w:val="24"/>
    </w:rPr>
  </w:style>
  <w:style w:type="paragraph" w:customStyle="1" w:styleId="tcu-ac-item9-1linha">
    <w:name w:val="tcu_-__ac_-_item_9_-_1ª_linha"/>
    <w:basedOn w:val="Normal"/>
    <w:rsid w:val="000C6D39"/>
    <w:pPr>
      <w:widowControl/>
      <w:autoSpaceDE/>
      <w:autoSpaceDN/>
      <w:spacing w:before="100" w:beforeAutospacing="1" w:after="100" w:afterAutospacing="1"/>
    </w:pPr>
    <w:rPr>
      <w:sz w:val="24"/>
      <w:szCs w:val="24"/>
      <w:lang w:val="pt-BR" w:eastAsia="pt-BR"/>
    </w:rPr>
  </w:style>
  <w:style w:type="paragraph" w:customStyle="1" w:styleId="textojustificadorecuoprimeiralinha">
    <w:name w:val="texto_justificado_recuo_primeira_linha"/>
    <w:basedOn w:val="Normal"/>
    <w:rsid w:val="000C6D39"/>
    <w:pPr>
      <w:widowControl/>
      <w:autoSpaceDE/>
      <w:autoSpaceDN/>
      <w:spacing w:before="100" w:beforeAutospacing="1" w:after="100" w:afterAutospacing="1"/>
    </w:pPr>
    <w:rPr>
      <w:sz w:val="24"/>
      <w:szCs w:val="24"/>
      <w:lang w:val="pt-BR" w:eastAsia="pt-BR"/>
    </w:rPr>
  </w:style>
  <w:style w:type="character" w:customStyle="1" w:styleId="highlight">
    <w:name w:val="highlight"/>
    <w:rsid w:val="000C6D39"/>
  </w:style>
  <w:style w:type="paragraph" w:customStyle="1" w:styleId="textojustificado">
    <w:name w:val="texto_justificado"/>
    <w:basedOn w:val="Normal"/>
    <w:rsid w:val="000C6D39"/>
    <w:pPr>
      <w:widowControl/>
      <w:autoSpaceDE/>
      <w:autoSpaceDN/>
      <w:spacing w:before="100" w:beforeAutospacing="1" w:after="100" w:afterAutospacing="1"/>
    </w:pPr>
    <w:rPr>
      <w:sz w:val="24"/>
      <w:szCs w:val="24"/>
      <w:lang w:val="pt-BR" w:eastAsia="pt-BR"/>
    </w:rPr>
  </w:style>
  <w:style w:type="character" w:customStyle="1" w:styleId="MenoPendente1">
    <w:name w:val="Menção Pendente1"/>
    <w:uiPriority w:val="99"/>
    <w:semiHidden/>
    <w:unhideWhenUsed/>
    <w:rsid w:val="000C6D39"/>
    <w:rPr>
      <w:color w:val="605E5C"/>
      <w:shd w:val="clear" w:color="auto" w:fill="E1DFDD"/>
    </w:rPr>
  </w:style>
  <w:style w:type="character" w:customStyle="1" w:styleId="MenoPendente2">
    <w:name w:val="Menção Pendente2"/>
    <w:uiPriority w:val="99"/>
    <w:semiHidden/>
    <w:unhideWhenUsed/>
    <w:rsid w:val="000C6D39"/>
    <w:rPr>
      <w:color w:val="605E5C"/>
      <w:shd w:val="clear" w:color="auto" w:fill="E1DFDD"/>
    </w:rPr>
  </w:style>
  <w:style w:type="paragraph" w:customStyle="1" w:styleId="Nvel2Opcional">
    <w:name w:val="Nível 2 Opcional"/>
    <w:basedOn w:val="Nivel2"/>
    <w:link w:val="Nvel2OpcionalChar"/>
    <w:rsid w:val="000C6D3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0C6D39"/>
    <w:pPr>
      <w:numPr>
        <w:ilvl w:val="0"/>
        <w:numId w:val="0"/>
      </w:numPr>
      <w:ind w:left="1072" w:hanging="504"/>
    </w:pPr>
    <w:rPr>
      <w:rFonts w:eastAsia="Times New Roman"/>
      <w:i/>
      <w:iCs/>
      <w:noProof/>
      <w:color w:val="FF0000"/>
    </w:rPr>
  </w:style>
  <w:style w:type="character" w:customStyle="1" w:styleId="Nvel2OpcionalChar">
    <w:name w:val="Nível 2 Opcional Char"/>
    <w:link w:val="Nvel2Opcional"/>
    <w:rsid w:val="000C6D39"/>
    <w:rPr>
      <w:rFonts w:ascii="Arial" w:eastAsia="Times New Roman" w:hAnsi="Arial" w:cs="Arial"/>
      <w:i/>
      <w:noProof/>
      <w:color w:val="FF0000"/>
      <w:sz w:val="20"/>
      <w:szCs w:val="20"/>
      <w:lang w:eastAsia="pt-BR"/>
    </w:rPr>
  </w:style>
  <w:style w:type="character" w:customStyle="1" w:styleId="Nvel3OpcionalChar">
    <w:name w:val="Nível 3 Opcional Char"/>
    <w:link w:val="Nvel3Opcional"/>
    <w:rsid w:val="000C6D39"/>
    <w:rPr>
      <w:rFonts w:ascii="Arial" w:eastAsia="Times New Roman" w:hAnsi="Arial" w:cs="Arial"/>
      <w:i/>
      <w:iCs/>
      <w:noProof/>
      <w:color w:val="FF0000"/>
      <w:sz w:val="20"/>
      <w:szCs w:val="20"/>
      <w:lang w:eastAsia="pt-BR"/>
    </w:rPr>
  </w:style>
  <w:style w:type="character" w:styleId="TextodoEspaoReservado">
    <w:name w:val="Placeholder Text"/>
    <w:uiPriority w:val="67"/>
    <w:semiHidden/>
    <w:rsid w:val="000C6D39"/>
    <w:rPr>
      <w:color w:val="808080"/>
    </w:rPr>
  </w:style>
  <w:style w:type="paragraph" w:customStyle="1" w:styleId="SombreamentoMdio1-nfase31">
    <w:name w:val="Sombreamento Médio 1 - Ênfase 31"/>
    <w:basedOn w:val="Normal"/>
    <w:next w:val="Normal"/>
    <w:rsid w:val="000C6D39"/>
    <w:pPr>
      <w:widowControl/>
      <w:pBdr>
        <w:top w:val="single" w:sz="4" w:space="1" w:color="000080"/>
        <w:left w:val="single" w:sz="4" w:space="4" w:color="000080"/>
        <w:bottom w:val="single" w:sz="4" w:space="1" w:color="000080"/>
        <w:right w:val="single" w:sz="4" w:space="4" w:color="000080"/>
      </w:pBdr>
      <w:shd w:val="clear" w:color="auto" w:fill="FFFFCC"/>
      <w:suppressAutoHyphens/>
      <w:autoSpaceDE/>
      <w:autoSpaceDN/>
      <w:spacing w:before="120"/>
      <w:jc w:val="both"/>
    </w:pPr>
    <w:rPr>
      <w:rFonts w:ascii="Ecofont_Spranq_eco_Sans" w:eastAsia="Calibri" w:hAnsi="Ecofont_Spranq_eco_Sans" w:cs="Tahoma"/>
      <w:i/>
      <w:iCs/>
      <w:color w:val="000000"/>
      <w:sz w:val="20"/>
      <w:szCs w:val="24"/>
      <w:lang w:val="pt-BR" w:eastAsia="zh-CN"/>
    </w:rPr>
  </w:style>
  <w:style w:type="paragraph" w:customStyle="1" w:styleId="corpo">
    <w:name w:val="corpo"/>
    <w:basedOn w:val="Normal"/>
    <w:rsid w:val="000C6D39"/>
    <w:pPr>
      <w:widowControl/>
      <w:autoSpaceDE/>
      <w:autoSpaceDN/>
      <w:spacing w:before="100" w:beforeAutospacing="1" w:after="100" w:afterAutospacing="1"/>
    </w:pPr>
    <w:rPr>
      <w:sz w:val="24"/>
      <w:szCs w:val="24"/>
      <w:lang w:val="pt-BR" w:eastAsia="pt-BR"/>
    </w:rPr>
  </w:style>
  <w:style w:type="paragraph" w:customStyle="1" w:styleId="itemnivel2">
    <w:name w:val="item_nivel2"/>
    <w:basedOn w:val="Normal"/>
    <w:rsid w:val="000C6D39"/>
    <w:pPr>
      <w:widowControl/>
      <w:autoSpaceDE/>
      <w:autoSpaceDN/>
      <w:spacing w:before="100" w:beforeAutospacing="1" w:after="100" w:afterAutospacing="1"/>
    </w:pPr>
    <w:rPr>
      <w:sz w:val="24"/>
      <w:szCs w:val="24"/>
      <w:lang w:val="pt-BR" w:eastAsia="pt-BR"/>
    </w:rPr>
  </w:style>
  <w:style w:type="paragraph" w:customStyle="1" w:styleId="itemnivel1">
    <w:name w:val="item_nivel1"/>
    <w:basedOn w:val="Normal"/>
    <w:rsid w:val="000C6D39"/>
    <w:pPr>
      <w:widowControl/>
      <w:autoSpaceDE/>
      <w:autoSpaceDN/>
      <w:spacing w:before="100" w:beforeAutospacing="1" w:after="100" w:afterAutospacing="1"/>
    </w:pPr>
    <w:rPr>
      <w:sz w:val="24"/>
      <w:szCs w:val="24"/>
      <w:lang w:val="pt-BR" w:eastAsia="pt-BR"/>
    </w:rPr>
  </w:style>
  <w:style w:type="paragraph" w:customStyle="1" w:styleId="itemalinealetra">
    <w:name w:val="item_alinea_letra"/>
    <w:basedOn w:val="Normal"/>
    <w:rsid w:val="000C6D39"/>
    <w:pPr>
      <w:widowControl/>
      <w:autoSpaceDE/>
      <w:autoSpaceDN/>
      <w:spacing w:before="100" w:beforeAutospacing="1" w:after="100" w:afterAutospacing="1"/>
    </w:pPr>
    <w:rPr>
      <w:sz w:val="24"/>
      <w:szCs w:val="24"/>
      <w:lang w:val="pt-BR" w:eastAsia="pt-BR"/>
    </w:rPr>
  </w:style>
  <w:style w:type="character" w:customStyle="1" w:styleId="markedcontent">
    <w:name w:val="markedcontent"/>
    <w:rsid w:val="000C6D39"/>
  </w:style>
  <w:style w:type="paragraph" w:customStyle="1" w:styleId="Standard">
    <w:name w:val="Standard"/>
    <w:rsid w:val="000C6D39"/>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0C6D39"/>
    <w:pPr>
      <w:spacing w:after="140" w:line="276" w:lineRule="auto"/>
    </w:pPr>
  </w:style>
  <w:style w:type="character" w:customStyle="1" w:styleId="MenoPendente3">
    <w:name w:val="Menção Pendente3"/>
    <w:uiPriority w:val="99"/>
    <w:semiHidden/>
    <w:unhideWhenUsed/>
    <w:rsid w:val="000C6D39"/>
    <w:rPr>
      <w:color w:val="605E5C"/>
      <w:shd w:val="clear" w:color="auto" w:fill="E1DFDD"/>
    </w:rPr>
  </w:style>
  <w:style w:type="character" w:customStyle="1" w:styleId="MenoPendente4">
    <w:name w:val="Menção Pendente4"/>
    <w:uiPriority w:val="99"/>
    <w:semiHidden/>
    <w:unhideWhenUsed/>
    <w:rsid w:val="000C6D39"/>
    <w:rPr>
      <w:color w:val="605E5C"/>
      <w:shd w:val="clear" w:color="auto" w:fill="E1DFDD"/>
    </w:rPr>
  </w:style>
  <w:style w:type="paragraph" w:customStyle="1" w:styleId="ou">
    <w:name w:val="ou"/>
    <w:basedOn w:val="PargrafodaLista"/>
    <w:link w:val="ouChar"/>
    <w:qFormat/>
    <w:rsid w:val="000C6D39"/>
    <w:pPr>
      <w:widowControl/>
      <w:autoSpaceDE/>
      <w:autoSpaceDN/>
      <w:spacing w:before="60" w:after="60" w:line="259" w:lineRule="auto"/>
      <w:ind w:left="0"/>
      <w:jc w:val="center"/>
    </w:pPr>
    <w:rPr>
      <w:rFonts w:ascii="Arial" w:eastAsia="Cambria" w:hAnsi="Arial" w:cs="Arial"/>
      <w:b/>
      <w:bCs/>
      <w:i/>
      <w:iCs/>
      <w:color w:val="FF0000"/>
      <w:sz w:val="24"/>
      <w:szCs w:val="24"/>
      <w:u w:val="single"/>
      <w:lang w:val="pt-BR" w:eastAsia="pt-BR"/>
    </w:rPr>
  </w:style>
  <w:style w:type="character" w:customStyle="1" w:styleId="ouChar">
    <w:name w:val="ou Char"/>
    <w:link w:val="ou"/>
    <w:rsid w:val="000C6D39"/>
    <w:rPr>
      <w:rFonts w:ascii="Arial" w:eastAsia="Cambria" w:hAnsi="Arial" w:cs="Arial"/>
      <w:b/>
      <w:bCs/>
      <w:i/>
      <w:iCs/>
      <w:color w:val="FF0000"/>
      <w:sz w:val="24"/>
      <w:szCs w:val="24"/>
      <w:u w:val="single"/>
      <w:lang w:eastAsia="pt-BR"/>
    </w:rPr>
  </w:style>
  <w:style w:type="paragraph" w:customStyle="1" w:styleId="dou-paragraph">
    <w:name w:val="dou-paragraph"/>
    <w:basedOn w:val="Normal"/>
    <w:rsid w:val="000C6D39"/>
    <w:pPr>
      <w:widowControl/>
      <w:autoSpaceDE/>
      <w:autoSpaceDN/>
      <w:spacing w:before="100" w:beforeAutospacing="1" w:after="100" w:afterAutospacing="1"/>
    </w:pPr>
    <w:rPr>
      <w:sz w:val="24"/>
      <w:szCs w:val="24"/>
      <w:lang w:val="pt-BR" w:eastAsia="pt-BR"/>
    </w:rPr>
  </w:style>
  <w:style w:type="paragraph" w:customStyle="1" w:styleId="Nvel4-R">
    <w:name w:val="Nível 4-R"/>
    <w:basedOn w:val="Nivel4"/>
    <w:link w:val="Nvel4-RChar"/>
    <w:qFormat/>
    <w:rsid w:val="000C6D39"/>
    <w:pPr>
      <w:numPr>
        <w:numId w:val="30"/>
      </w:numPr>
      <w:ind w:left="567" w:firstLine="0"/>
    </w:pPr>
    <w:rPr>
      <w:rFonts w:eastAsia="MS Mincho"/>
      <w:i/>
      <w:iCs/>
      <w:color w:val="FF0000"/>
    </w:rPr>
  </w:style>
  <w:style w:type="paragraph" w:customStyle="1" w:styleId="Nvel1-SemNum">
    <w:name w:val="Nível 1-Sem Num"/>
    <w:basedOn w:val="Nivel01"/>
    <w:link w:val="Nvel1-SemNumChar"/>
    <w:qFormat/>
    <w:rsid w:val="000C6D39"/>
    <w:pPr>
      <w:outlineLvl w:val="1"/>
    </w:pPr>
    <w:rPr>
      <w:color w:val="FF0000"/>
      <w:spacing w:val="5"/>
      <w:kern w:val="28"/>
      <w:sz w:val="24"/>
      <w:szCs w:val="24"/>
    </w:rPr>
  </w:style>
  <w:style w:type="character" w:customStyle="1" w:styleId="Nvel4-RChar">
    <w:name w:val="Nível 4-R Char"/>
    <w:link w:val="Nvel4-R"/>
    <w:rsid w:val="000C6D39"/>
    <w:rPr>
      <w:rFonts w:ascii="Arial" w:eastAsia="MS Mincho" w:hAnsi="Arial" w:cs="Arial"/>
      <w:i/>
      <w:iCs/>
      <w:color w:val="FF0000"/>
      <w:sz w:val="20"/>
      <w:szCs w:val="20"/>
      <w:lang w:eastAsia="pt-BR"/>
    </w:rPr>
  </w:style>
  <w:style w:type="character" w:customStyle="1" w:styleId="LinkdaInternet">
    <w:name w:val="Link da Internet"/>
    <w:uiPriority w:val="99"/>
    <w:unhideWhenUsed/>
    <w:rsid w:val="000C6D39"/>
    <w:rPr>
      <w:color w:val="0000FF"/>
      <w:u w:val="single"/>
    </w:rPr>
  </w:style>
  <w:style w:type="character" w:customStyle="1" w:styleId="Nvel1-SemNumChar">
    <w:name w:val="Nível 1-Sem Num Char"/>
    <w:link w:val="Nvel1-SemNum"/>
    <w:rsid w:val="000C6D39"/>
    <w:rPr>
      <w:rFonts w:ascii="Arial" w:eastAsia="MS Gothic" w:hAnsi="Arial" w:cs="Arial"/>
      <w:b/>
      <w:bCs/>
      <w:color w:val="FF0000"/>
      <w:spacing w:val="5"/>
      <w:kern w:val="28"/>
      <w:sz w:val="24"/>
      <w:szCs w:val="24"/>
      <w:lang w:eastAsia="pt-BR"/>
    </w:rPr>
  </w:style>
  <w:style w:type="paragraph" w:customStyle="1" w:styleId="citao2">
    <w:name w:val="citação 2"/>
    <w:basedOn w:val="Citao"/>
    <w:link w:val="citao2Char"/>
    <w:rsid w:val="000C6D39"/>
    <w:pPr>
      <w:overflowPunct w:val="0"/>
    </w:pPr>
  </w:style>
  <w:style w:type="paragraph" w:customStyle="1" w:styleId="Prembulo">
    <w:name w:val="Preâmbulo"/>
    <w:basedOn w:val="Normal"/>
    <w:link w:val="PrembuloChar"/>
    <w:rsid w:val="000C6D39"/>
    <w:pPr>
      <w:widowControl/>
      <w:autoSpaceDE/>
      <w:autoSpaceDN/>
      <w:spacing w:before="480" w:after="120" w:line="360" w:lineRule="auto"/>
      <w:ind w:left="4253" w:right="-17"/>
      <w:jc w:val="both"/>
    </w:pPr>
    <w:rPr>
      <w:rFonts w:ascii="Arial" w:eastAsia="Arial" w:hAnsi="Arial" w:cs="Arial"/>
      <w:bCs/>
      <w:sz w:val="20"/>
      <w:szCs w:val="20"/>
      <w:lang w:val="pt-BR" w:eastAsia="pt-BR"/>
    </w:rPr>
  </w:style>
  <w:style w:type="character" w:customStyle="1" w:styleId="PrembuloChar">
    <w:name w:val="Preâmbulo Char"/>
    <w:link w:val="Prembulo"/>
    <w:rsid w:val="000C6D39"/>
    <w:rPr>
      <w:rFonts w:ascii="Arial" w:eastAsia="Arial" w:hAnsi="Arial" w:cs="Arial"/>
      <w:bCs/>
      <w:sz w:val="20"/>
      <w:szCs w:val="20"/>
      <w:lang w:eastAsia="pt-BR"/>
    </w:rPr>
  </w:style>
  <w:style w:type="character" w:customStyle="1" w:styleId="MenoPendente5">
    <w:name w:val="Menção Pendente5"/>
    <w:uiPriority w:val="99"/>
    <w:semiHidden/>
    <w:unhideWhenUsed/>
    <w:rsid w:val="000C6D39"/>
    <w:rPr>
      <w:color w:val="605E5C"/>
      <w:shd w:val="clear" w:color="auto" w:fill="E1DFDD"/>
    </w:rPr>
  </w:style>
  <w:style w:type="character" w:customStyle="1" w:styleId="citao2Char">
    <w:name w:val="citação 2 Char"/>
    <w:link w:val="citao2"/>
    <w:rsid w:val="000C6D39"/>
    <w:rPr>
      <w:rFonts w:ascii="Arial" w:eastAsia="Calibri" w:hAnsi="Arial" w:cs="Tahoma"/>
      <w:i/>
      <w:iCs/>
      <w:color w:val="000000"/>
      <w:sz w:val="20"/>
      <w:szCs w:val="24"/>
      <w:shd w:val="clear" w:color="auto" w:fill="FFFFCC"/>
    </w:rPr>
  </w:style>
  <w:style w:type="paragraph" w:styleId="CabealhodoSumrio">
    <w:name w:val="TOC Heading"/>
    <w:basedOn w:val="Ttulo1"/>
    <w:next w:val="Normal"/>
    <w:uiPriority w:val="39"/>
    <w:unhideWhenUsed/>
    <w:rsid w:val="000C6D39"/>
    <w:pPr>
      <w:keepNext/>
      <w:keepLines/>
      <w:widowControl/>
      <w:autoSpaceDE/>
      <w:autoSpaceDN/>
      <w:spacing w:before="240" w:line="259" w:lineRule="auto"/>
      <w:ind w:left="0" w:firstLine="0"/>
      <w:outlineLvl w:val="9"/>
    </w:pPr>
    <w:rPr>
      <w:rFonts w:ascii="Calibri" w:eastAsia="MS Gothic" w:hAnsi="Calibri"/>
      <w:b w:val="0"/>
      <w:bCs w:val="0"/>
      <w:color w:val="365F91"/>
      <w:sz w:val="32"/>
      <w:szCs w:val="32"/>
      <w:lang w:val="pt-BR" w:eastAsia="pt-BR"/>
    </w:rPr>
  </w:style>
  <w:style w:type="paragraph" w:styleId="Sumrio1">
    <w:name w:val="toc 1"/>
    <w:basedOn w:val="Normal"/>
    <w:next w:val="Normal"/>
    <w:autoRedefine/>
    <w:uiPriority w:val="39"/>
    <w:unhideWhenUsed/>
    <w:rsid w:val="000C6D39"/>
    <w:pPr>
      <w:widowControl/>
      <w:tabs>
        <w:tab w:val="left" w:pos="426"/>
        <w:tab w:val="right" w:leader="dot" w:pos="9628"/>
      </w:tabs>
      <w:autoSpaceDE/>
      <w:autoSpaceDN/>
      <w:spacing w:after="100"/>
    </w:pPr>
    <w:rPr>
      <w:rFonts w:ascii="Arial" w:hAnsi="Arial" w:cs="Tahoma"/>
      <w:sz w:val="20"/>
      <w:szCs w:val="24"/>
      <w:lang w:val="pt-BR" w:eastAsia="pt-BR"/>
    </w:rPr>
  </w:style>
  <w:style w:type="character" w:customStyle="1" w:styleId="MenoPendente6">
    <w:name w:val="Menção Pendente6"/>
    <w:uiPriority w:val="99"/>
    <w:semiHidden/>
    <w:unhideWhenUsed/>
    <w:rsid w:val="000C6D39"/>
    <w:rPr>
      <w:color w:val="605E5C"/>
      <w:shd w:val="clear" w:color="auto" w:fill="E1DFDD"/>
    </w:rPr>
  </w:style>
  <w:style w:type="character" w:customStyle="1" w:styleId="Mentionnonrsolue1">
    <w:name w:val="Mention non résolue1"/>
    <w:uiPriority w:val="99"/>
    <w:semiHidden/>
    <w:unhideWhenUsed/>
    <w:rsid w:val="000C6D39"/>
    <w:rPr>
      <w:color w:val="605E5C"/>
      <w:shd w:val="clear" w:color="auto" w:fill="E1DFDD"/>
    </w:rPr>
  </w:style>
  <w:style w:type="character" w:customStyle="1" w:styleId="MenoPendente7">
    <w:name w:val="Menção Pendente7"/>
    <w:uiPriority w:val="99"/>
    <w:semiHidden/>
    <w:unhideWhenUsed/>
    <w:rsid w:val="000C6D3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gricultura@acailandia.ma.gov.br" TargetMode="External"/><Relationship Id="rId13" Type="http://schemas.openxmlformats.org/officeDocument/2006/relationships/hyperlink" Target="https://www.planalto.gov.br/ccivil_03/_ato2019-2022/2021/lei/l14133.htm" TargetMode="External"/><Relationship Id="rId18" Type="http://schemas.openxmlformats.org/officeDocument/2006/relationships/hyperlink" Target="http://www.planalto.gov.br/ccivil_03/_ato2019-2022/2021/lei/L14133.htm" TargetMode="External"/><Relationship Id="rId3" Type="http://schemas.microsoft.com/office/2007/relationships/stylesWithEffects" Target="stylesWithEffects.xml"/><Relationship Id="rId21" Type="http://schemas.openxmlformats.org/officeDocument/2006/relationships/hyperlink" Target="https://www.planalto.gov.br/ccivil_03/_Ato2011-2014/2013/Lei/L12846.htm" TargetMode="External"/><Relationship Id="rId7" Type="http://schemas.openxmlformats.org/officeDocument/2006/relationships/endnotes" Target="endnot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leis/lcp/lcp123.htm"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_ato2019-2022/2022/Decreto/D11246.htm"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licitanet.com.br/"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hyperlink" Target="https://www.planalto.gov.br/ccivil_03/_ato2019-2022/2022/Decreto/D11246.htm" TargetMode="External"/><Relationship Id="rId4" Type="http://schemas.openxmlformats.org/officeDocument/2006/relationships/settings" Target="settings.xml"/><Relationship Id="rId9" Type="http://schemas.openxmlformats.org/officeDocument/2006/relationships/hyperlink" Target="mailto:licitacao@saae.acailandia.ma.gov.br"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1183</TotalTime>
  <Pages>49</Pages>
  <Words>19736</Words>
  <Characters>106580</Characters>
  <Application>Microsoft Office Word</Application>
  <DocSecurity>0</DocSecurity>
  <Lines>888</Lines>
  <Paragraphs>252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126064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PC</cp:lastModifiedBy>
  <cp:revision>24</cp:revision>
  <cp:lastPrinted>2024-06-13T20:12:00Z</cp:lastPrinted>
  <dcterms:created xsi:type="dcterms:W3CDTF">2024-05-20T13:28:00Z</dcterms:created>
  <dcterms:modified xsi:type="dcterms:W3CDTF">2024-07-04T17:47:00Z</dcterms:modified>
</cp:coreProperties>
</file>